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D44ACB" w:rsidRDefault="00DC7F20" w:rsidP="007B0879">
      <w:pPr>
        <w:rPr>
          <w:sz w:val="40"/>
          <w:szCs w:val="40"/>
          <w:lang w:val="en-US"/>
        </w:rPr>
      </w:pPr>
      <w:bookmarkStart w:id="0" w:name="_GoBack"/>
      <w:bookmarkEnd w:id="0"/>
      <w:r w:rsidRPr="00D44ACB">
        <w:rPr>
          <w:sz w:val="40"/>
          <w:szCs w:val="40"/>
          <w:lang w:val="en-US"/>
        </w:rPr>
        <w:t>Press Release</w:t>
      </w:r>
    </w:p>
    <w:p w:rsidR="007B0879" w:rsidRPr="00D44ACB" w:rsidRDefault="007B0879" w:rsidP="00DC6AF8">
      <w:pPr>
        <w:spacing w:line="360" w:lineRule="auto"/>
        <w:ind w:right="-2"/>
        <w:rPr>
          <w:b/>
          <w:sz w:val="24"/>
          <w:lang w:val="en-US"/>
        </w:rPr>
      </w:pPr>
    </w:p>
    <w:p w:rsidR="0040769D" w:rsidRPr="00D44ACB" w:rsidRDefault="00AD29A1" w:rsidP="00DC6AF8">
      <w:pPr>
        <w:spacing w:line="360" w:lineRule="auto"/>
        <w:rPr>
          <w:b/>
          <w:sz w:val="24"/>
          <w:lang w:val="en-US"/>
        </w:rPr>
      </w:pPr>
      <w:r w:rsidRPr="001063B1">
        <w:rPr>
          <w:b/>
          <w:bCs/>
          <w:sz w:val="24"/>
          <w:lang w:val="en-US"/>
        </w:rPr>
        <w:t>Speedy delivery of electric chain hoists for up to 5 tons</w:t>
      </w:r>
    </w:p>
    <w:p w:rsidR="007B0879" w:rsidRPr="00D44ACB" w:rsidRDefault="007B0879" w:rsidP="00DC6AF8">
      <w:pPr>
        <w:spacing w:line="360" w:lineRule="auto"/>
        <w:ind w:right="-2"/>
        <w:rPr>
          <w:lang w:val="en-US"/>
        </w:rPr>
      </w:pPr>
    </w:p>
    <w:p w:rsidR="00714163" w:rsidRPr="00D44ACB" w:rsidRDefault="00AD29A1" w:rsidP="005B5318">
      <w:pPr>
        <w:spacing w:line="360" w:lineRule="auto"/>
        <w:jc w:val="both"/>
        <w:rPr>
          <w:lang w:val="en-US"/>
        </w:rPr>
      </w:pPr>
      <w:r w:rsidRPr="001063B1">
        <w:rPr>
          <w:lang w:val="en-US"/>
        </w:rPr>
        <w:t>Liftket has added new 5-ton electric chain hoists to its Speed Line. In addition, this series now features temperature monitoring of the lifting motor by default. The manufacturer configures all electric chain hoists to order. The Speed Line models are shipped within 15 working days or less. Customers can specify the suspension type (eye or hook), girder width, as well as a push trolley or electric trolley. The Speed Line allows for lifting heights up to 20 m. It therefore covers most industrial applications. If required, Liftket furthermore builds special chain hoists. The Speed Line now comprises 11 models for loads from 125 kg to 5000 kg. Depending on the load, these hoists offer different nominal speeds up to a maximum of 10 m/min. They each have two lifting speeds. Optimized for fast custom configuration, the series is also fully tested, safe, very robust, and durable. The mechanics have proven reliable in the established Star Liftket series in hundreds of thousands of installations. The chain hoist configurator on the company website gives users an express route to their tailor-made electric chain hoist.</w:t>
      </w:r>
    </w:p>
    <w:p w:rsidR="00A431F7" w:rsidRPr="00AD29A1" w:rsidRDefault="00A431F7" w:rsidP="00A431F7">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A431F7" w:rsidRPr="001063B1" w:rsidTr="00B90D0B">
        <w:tc>
          <w:tcPr>
            <w:tcW w:w="7226" w:type="dxa"/>
          </w:tcPr>
          <w:p w:rsidR="00A431F7" w:rsidRPr="001063B1" w:rsidRDefault="001B4217" w:rsidP="00B90D0B">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238.8pt">
                  <v:imagedata r:id="rId7" o:title="speed_line_1000px"/>
                </v:shape>
              </w:pict>
            </w:r>
          </w:p>
        </w:tc>
      </w:tr>
      <w:tr w:rsidR="00A431F7" w:rsidRPr="00C23A9B" w:rsidTr="00B90D0B">
        <w:tc>
          <w:tcPr>
            <w:tcW w:w="7226" w:type="dxa"/>
          </w:tcPr>
          <w:p w:rsidR="00A431F7" w:rsidRPr="00AD29A1" w:rsidRDefault="00AD29A1" w:rsidP="00B90D0B">
            <w:pPr>
              <w:ind w:left="284" w:right="284"/>
              <w:jc w:val="center"/>
              <w:rPr>
                <w:sz w:val="18"/>
                <w:lang w:val="en-US"/>
              </w:rPr>
            </w:pPr>
            <w:r w:rsidRPr="001063B1">
              <w:rPr>
                <w:b/>
                <w:bCs/>
                <w:sz w:val="18"/>
                <w:lang w:val="en-US"/>
              </w:rPr>
              <w:t>Illustration:</w:t>
            </w:r>
            <w:r>
              <w:rPr>
                <w:sz w:val="18"/>
                <w:lang w:val="en-US"/>
              </w:rPr>
              <w:t xml:space="preserve"> </w:t>
            </w:r>
            <w:r w:rsidRPr="001063B1">
              <w:rPr>
                <w:sz w:val="18"/>
                <w:lang w:val="en-US"/>
              </w:rPr>
              <w:t>Liftket ships tailor-made electric chain trains for loads up to 5 tons within 15 working days</w:t>
            </w:r>
          </w:p>
        </w:tc>
      </w:tr>
    </w:tbl>
    <w:p w:rsidR="00714163" w:rsidRPr="00AD29A1" w:rsidRDefault="00714163">
      <w:pPr>
        <w:spacing w:line="360" w:lineRule="auto"/>
        <w:jc w:val="both"/>
        <w:rPr>
          <w:lang w:val="en-US"/>
        </w:rPr>
      </w:pPr>
    </w:p>
    <w:p w:rsidR="00AD29A1" w:rsidRPr="00AD29A1" w:rsidRDefault="00AD29A1">
      <w:pPr>
        <w:spacing w:line="360" w:lineRule="auto"/>
        <w:jc w:val="both"/>
        <w:rPr>
          <w:lang w:val="en-US"/>
        </w:rPr>
      </w:pPr>
    </w:p>
    <w:p w:rsidR="00D17321" w:rsidRDefault="00D17321" w:rsidP="002A5993">
      <w:pPr>
        <w:jc w:val="both"/>
        <w:rPr>
          <w:lang w:val="en-US"/>
        </w:rPr>
      </w:pPr>
    </w:p>
    <w:p w:rsidR="00AD29A1" w:rsidRPr="00AD29A1" w:rsidRDefault="00AD29A1" w:rsidP="002A5993">
      <w:pPr>
        <w:jc w:val="both"/>
        <w:rPr>
          <w:lang w:val="en-US"/>
        </w:rPr>
      </w:pPr>
    </w:p>
    <w:tbl>
      <w:tblPr>
        <w:tblW w:w="0" w:type="auto"/>
        <w:tblLayout w:type="fixed"/>
        <w:tblCellMar>
          <w:left w:w="70" w:type="dxa"/>
          <w:right w:w="70" w:type="dxa"/>
        </w:tblCellMar>
        <w:tblLook w:val="0000" w:firstRow="0" w:lastRow="0" w:firstColumn="0" w:lastColumn="0" w:noHBand="0" w:noVBand="0"/>
      </w:tblPr>
      <w:tblGrid>
        <w:gridCol w:w="1138"/>
        <w:gridCol w:w="3513"/>
        <w:gridCol w:w="744"/>
        <w:gridCol w:w="1831"/>
      </w:tblGrid>
      <w:tr w:rsidR="00040C88" w:rsidRPr="00D44ACB" w:rsidTr="00C23A9B">
        <w:trPr>
          <w:cantSplit/>
        </w:trPr>
        <w:tc>
          <w:tcPr>
            <w:tcW w:w="1138" w:type="dxa"/>
          </w:tcPr>
          <w:p w:rsidR="00040C88" w:rsidRPr="00D44ACB" w:rsidRDefault="00DC7F20" w:rsidP="0054196A">
            <w:pPr>
              <w:rPr>
                <w:sz w:val="18"/>
                <w:lang w:val="en-US"/>
              </w:rPr>
            </w:pPr>
            <w:r w:rsidRPr="00D44ACB">
              <w:rPr>
                <w:sz w:val="18"/>
                <w:lang w:val="en-US"/>
              </w:rPr>
              <w:lastRenderedPageBreak/>
              <w:t>Illustrations:</w:t>
            </w:r>
          </w:p>
        </w:tc>
        <w:tc>
          <w:tcPr>
            <w:tcW w:w="3513" w:type="dxa"/>
          </w:tcPr>
          <w:p w:rsidR="00040C88" w:rsidRPr="00D44ACB" w:rsidRDefault="00AD29A1" w:rsidP="0054196A">
            <w:pPr>
              <w:rPr>
                <w:sz w:val="18"/>
                <w:lang w:val="en-US"/>
              </w:rPr>
            </w:pPr>
            <w:r w:rsidRPr="003101CD">
              <w:rPr>
                <w:sz w:val="18"/>
              </w:rPr>
              <w:t>speed_line</w:t>
            </w:r>
          </w:p>
        </w:tc>
        <w:tc>
          <w:tcPr>
            <w:tcW w:w="744" w:type="dxa"/>
          </w:tcPr>
          <w:p w:rsidR="00DC7F20" w:rsidRPr="00D44ACB" w:rsidRDefault="00DC7F20" w:rsidP="0054196A">
            <w:pPr>
              <w:rPr>
                <w:sz w:val="18"/>
                <w:lang w:val="en-US"/>
              </w:rPr>
            </w:pPr>
            <w:r w:rsidRPr="00D44ACB">
              <w:rPr>
                <w:sz w:val="18"/>
                <w:lang w:val="en-US"/>
              </w:rPr>
              <w:t>Char’s:</w:t>
            </w:r>
          </w:p>
        </w:tc>
        <w:tc>
          <w:tcPr>
            <w:tcW w:w="1831" w:type="dxa"/>
          </w:tcPr>
          <w:p w:rsidR="00040C88" w:rsidRPr="00D44ACB" w:rsidRDefault="00AD29A1">
            <w:pPr>
              <w:jc w:val="right"/>
              <w:rPr>
                <w:sz w:val="18"/>
                <w:lang w:val="en-US"/>
              </w:rPr>
            </w:pPr>
            <w:r>
              <w:rPr>
                <w:sz w:val="18"/>
                <w:lang w:val="en-US"/>
              </w:rPr>
              <w:t>11</w:t>
            </w:r>
            <w:r w:rsidR="00D4593B">
              <w:rPr>
                <w:sz w:val="18"/>
                <w:lang w:val="en-US"/>
              </w:rPr>
              <w:t>27</w:t>
            </w:r>
          </w:p>
        </w:tc>
      </w:tr>
      <w:tr w:rsidR="00040C88" w:rsidRPr="00D44ACB" w:rsidTr="00C23A9B">
        <w:trPr>
          <w:cantSplit/>
        </w:trPr>
        <w:tc>
          <w:tcPr>
            <w:tcW w:w="1138" w:type="dxa"/>
          </w:tcPr>
          <w:p w:rsidR="00040C88" w:rsidRPr="00D44ACB" w:rsidRDefault="00DC7F20" w:rsidP="0054196A">
            <w:pPr>
              <w:spacing w:before="120"/>
              <w:rPr>
                <w:sz w:val="18"/>
                <w:lang w:val="en-US"/>
              </w:rPr>
            </w:pPr>
            <w:r w:rsidRPr="00D44ACB">
              <w:rPr>
                <w:sz w:val="18"/>
                <w:lang w:val="en-US"/>
              </w:rPr>
              <w:t>File name:</w:t>
            </w:r>
          </w:p>
        </w:tc>
        <w:tc>
          <w:tcPr>
            <w:tcW w:w="3513" w:type="dxa"/>
          </w:tcPr>
          <w:p w:rsidR="00040C88" w:rsidRPr="00D44ACB" w:rsidRDefault="00A431F7" w:rsidP="0054196A">
            <w:pPr>
              <w:spacing w:before="120"/>
              <w:rPr>
                <w:sz w:val="18"/>
                <w:lang w:val="en-US"/>
              </w:rPr>
            </w:pPr>
            <w:r w:rsidRPr="00A431F7">
              <w:rPr>
                <w:sz w:val="18"/>
                <w:lang w:val="en-US"/>
              </w:rPr>
              <w:t>201902003</w:t>
            </w:r>
            <w:r w:rsidRPr="003101CD">
              <w:rPr>
                <w:sz w:val="18"/>
                <w:lang w:val="en-US"/>
              </w:rPr>
              <w:t>_pm_speed_line_5t_</w:t>
            </w:r>
            <w:r>
              <w:rPr>
                <w:sz w:val="18"/>
                <w:lang w:val="en-US"/>
              </w:rPr>
              <w:t>en</w:t>
            </w:r>
          </w:p>
        </w:tc>
        <w:tc>
          <w:tcPr>
            <w:tcW w:w="744" w:type="dxa"/>
          </w:tcPr>
          <w:p w:rsidR="00040C88" w:rsidRPr="00D44ACB" w:rsidRDefault="00DC7F20" w:rsidP="0054196A">
            <w:pPr>
              <w:spacing w:before="120"/>
              <w:rPr>
                <w:sz w:val="18"/>
                <w:lang w:val="en-US"/>
              </w:rPr>
            </w:pPr>
            <w:r w:rsidRPr="00D44ACB">
              <w:rPr>
                <w:sz w:val="18"/>
                <w:lang w:val="en-US"/>
              </w:rPr>
              <w:t>Date:</w:t>
            </w:r>
          </w:p>
        </w:tc>
        <w:tc>
          <w:tcPr>
            <w:tcW w:w="1831" w:type="dxa"/>
          </w:tcPr>
          <w:p w:rsidR="00040C88" w:rsidRPr="00D44ACB" w:rsidRDefault="001B4217" w:rsidP="00E2029D">
            <w:pPr>
              <w:spacing w:before="120"/>
              <w:jc w:val="right"/>
              <w:rPr>
                <w:sz w:val="18"/>
                <w:lang w:val="en-US"/>
              </w:rPr>
            </w:pPr>
            <w:r>
              <w:rPr>
                <w:sz w:val="18"/>
                <w:lang w:val="en-US"/>
              </w:rPr>
              <w:t>04-18-2019</w:t>
            </w:r>
          </w:p>
        </w:tc>
      </w:tr>
    </w:tbl>
    <w:p w:rsidR="001C4B0B" w:rsidRPr="00D44ACB" w:rsidRDefault="00DC7F20" w:rsidP="001C4B0B">
      <w:pPr>
        <w:spacing w:before="120" w:after="120"/>
        <w:rPr>
          <w:b/>
          <w:sz w:val="16"/>
          <w:lang w:val="en-US"/>
        </w:rPr>
      </w:pPr>
      <w:r w:rsidRPr="00D44ACB">
        <w:rPr>
          <w:b/>
          <w:sz w:val="16"/>
          <w:lang w:val="en-US"/>
        </w:rPr>
        <w:t xml:space="preserve">About </w:t>
      </w:r>
      <w:r w:rsidR="00ED1C26" w:rsidRPr="00D44ACB">
        <w:rPr>
          <w:b/>
          <w:sz w:val="16"/>
          <w:lang w:val="en-US"/>
        </w:rPr>
        <w:t>LIFTKET</w:t>
      </w:r>
    </w:p>
    <w:p w:rsidR="001C4B0B" w:rsidRPr="00D44ACB" w:rsidRDefault="00E51441" w:rsidP="001C4B0B">
      <w:pPr>
        <w:jc w:val="both"/>
        <w:rPr>
          <w:sz w:val="16"/>
          <w:szCs w:val="16"/>
          <w:lang w:val="en-US"/>
        </w:rPr>
      </w:pPr>
      <w:r w:rsidRPr="00D44ACB">
        <w:rPr>
          <w:sz w:val="16"/>
          <w:szCs w:val="16"/>
          <w:lang w:val="en-US"/>
        </w:rPr>
        <w:t xml:space="preserve">LIFTKET Hoffmann GmbH is an internationally renowned manufacturer of electric chain hoists with loads ranging from 125 kg to 25,000 kg. At the company </w:t>
      </w:r>
      <w:r w:rsidR="00672FF0" w:rsidRPr="00D44ACB">
        <w:rPr>
          <w:sz w:val="16"/>
          <w:szCs w:val="16"/>
          <w:lang w:val="en-US"/>
        </w:rPr>
        <w:t>premise</w:t>
      </w:r>
      <w:r w:rsidRPr="00D44ACB">
        <w:rPr>
          <w:sz w:val="16"/>
          <w:szCs w:val="16"/>
          <w:lang w:val="en-US"/>
        </w:rPr>
        <w:t>s in Wurzen, Germany, currently about 2</w:t>
      </w:r>
      <w:r w:rsidR="00672FF0" w:rsidRPr="00D44ACB">
        <w:rPr>
          <w:sz w:val="16"/>
          <w:szCs w:val="16"/>
          <w:lang w:val="en-US"/>
        </w:rPr>
        <w:t>8</w:t>
      </w:r>
      <w:r w:rsidRPr="00D44ACB">
        <w:rPr>
          <w:sz w:val="16"/>
          <w:szCs w:val="16"/>
          <w:lang w:val="en-US"/>
        </w:rPr>
        <w:t>0 employees develop and manufacture solutions for the three business segments industry, custom, and stage. A strong network of service and sales partners ensure customer-oriented stock-keeping, maintenance, and repair. LIFTKET manufactures modular electric chain hoists for virtually every application that involves the safe and precise lifting of loads. Founded in 1948 by Dietrich Hoffmann, the company initially developed agricultural equipment before specializing and exclusively focusing on electric chain hoists from 1953. Hoffmann's innovations, namely the horizontal assembly of motor and gearbox and the patented safety-brake/clutch system, still set the standard for electric chain hoists.</w:t>
      </w:r>
    </w:p>
    <w:p w:rsidR="00040C88" w:rsidRPr="00D44ACB" w:rsidRDefault="00040C88">
      <w:pPr>
        <w:pBdr>
          <w:between w:val="single" w:sz="4" w:space="1" w:color="auto"/>
        </w:pBdr>
        <w:jc w:val="both"/>
        <w:rPr>
          <w:sz w:val="16"/>
          <w:lang w:val="en-US"/>
        </w:rPr>
      </w:pPr>
    </w:p>
    <w:p w:rsidR="00040C88" w:rsidRPr="00D44ACB" w:rsidRDefault="00040C88">
      <w:pPr>
        <w:pStyle w:val="Textkrper"/>
        <w:pBdr>
          <w:between w:val="single" w:sz="4" w:space="1" w:color="auto"/>
        </w:pBdr>
        <w:jc w:val="both"/>
        <w:rPr>
          <w:sz w:val="16"/>
          <w:lang w:val="en-US"/>
        </w:rPr>
      </w:pPr>
    </w:p>
    <w:tbl>
      <w:tblPr>
        <w:tblW w:w="7226" w:type="dxa"/>
        <w:tblInd w:w="70" w:type="dxa"/>
        <w:tblLayout w:type="fixed"/>
        <w:tblCellMar>
          <w:left w:w="70" w:type="dxa"/>
          <w:right w:w="70" w:type="dxa"/>
        </w:tblCellMar>
        <w:tblLook w:val="04A0" w:firstRow="1" w:lastRow="0" w:firstColumn="1" w:lastColumn="0" w:noHBand="0" w:noVBand="1"/>
      </w:tblPr>
      <w:tblGrid>
        <w:gridCol w:w="4628"/>
        <w:gridCol w:w="2598"/>
      </w:tblGrid>
      <w:tr w:rsidR="00C23A9B" w:rsidRPr="00C23A9B" w:rsidTr="00C23A9B">
        <w:tc>
          <w:tcPr>
            <w:tcW w:w="4628" w:type="dxa"/>
            <w:hideMark/>
          </w:tcPr>
          <w:p w:rsidR="00C23A9B" w:rsidRDefault="00C23A9B">
            <w:pPr>
              <w:rPr>
                <w:b/>
              </w:rPr>
            </w:pPr>
            <w:r>
              <w:rPr>
                <w:b/>
              </w:rPr>
              <w:t>Reader contact:</w:t>
            </w:r>
          </w:p>
          <w:p w:rsidR="00C23A9B" w:rsidRDefault="00C23A9B">
            <w:pPr>
              <w:pStyle w:val="berschrift2"/>
              <w:spacing w:before="120"/>
              <w:ind w:right="-68"/>
              <w:jc w:val="left"/>
              <w:rPr>
                <w:sz w:val="20"/>
              </w:rPr>
            </w:pPr>
            <w:r>
              <w:rPr>
                <w:sz w:val="20"/>
              </w:rPr>
              <w:t>LIFTKET Hoffmann GmbH</w:t>
            </w:r>
          </w:p>
          <w:p w:rsidR="00C23A9B" w:rsidRDefault="00C23A9B">
            <w:r>
              <w:t>Dresdener Str. 64 – 68</w:t>
            </w:r>
          </w:p>
          <w:p w:rsidR="00C23A9B" w:rsidRDefault="00C23A9B">
            <w:r>
              <w:t>04808 Wurzen</w:t>
            </w:r>
          </w:p>
          <w:p w:rsidR="00C23A9B" w:rsidRDefault="00C23A9B">
            <w:pPr>
              <w:rPr>
                <w:lang w:val="en-GB"/>
              </w:rPr>
            </w:pPr>
            <w:r>
              <w:rPr>
                <w:lang w:val="en-GB"/>
              </w:rPr>
              <w:t>Germany</w:t>
            </w:r>
          </w:p>
          <w:p w:rsidR="00C23A9B" w:rsidRDefault="00C23A9B">
            <w:pPr>
              <w:spacing w:before="60"/>
              <w:rPr>
                <w:lang w:val="en-GB"/>
              </w:rPr>
            </w:pPr>
            <w:r>
              <w:rPr>
                <w:lang w:val="en-GB"/>
              </w:rPr>
              <w:t>Phone: +49 3425 8924-0</w:t>
            </w:r>
          </w:p>
          <w:p w:rsidR="00C23A9B" w:rsidRDefault="00C23A9B">
            <w:pPr>
              <w:rPr>
                <w:lang w:val="en-GB"/>
              </w:rPr>
            </w:pPr>
            <w:r>
              <w:rPr>
                <w:lang w:val="en-GB"/>
              </w:rPr>
              <w:t>Email: sales@liftket.de</w:t>
            </w:r>
          </w:p>
          <w:p w:rsidR="00C23A9B" w:rsidRDefault="00C23A9B">
            <w:pPr>
              <w:rPr>
                <w:lang w:val="en-GB"/>
              </w:rPr>
            </w:pPr>
            <w:r>
              <w:rPr>
                <w:lang w:val="en-GB"/>
              </w:rPr>
              <w:t>Web: www.liftket.de</w:t>
            </w:r>
          </w:p>
        </w:tc>
        <w:tc>
          <w:tcPr>
            <w:tcW w:w="2598" w:type="dxa"/>
            <w:hideMark/>
          </w:tcPr>
          <w:p w:rsidR="00C23A9B" w:rsidRDefault="00C23A9B">
            <w:pPr>
              <w:suppressAutoHyphens w:val="0"/>
              <w:spacing w:after="120"/>
              <w:rPr>
                <w:b/>
                <w:lang w:val="en-GB"/>
              </w:rPr>
            </w:pPr>
            <w:r>
              <w:rPr>
                <w:b/>
                <w:lang w:val="en-GB"/>
              </w:rPr>
              <w:t>Press contact:</w:t>
            </w:r>
          </w:p>
          <w:p w:rsidR="00C23A9B" w:rsidRDefault="00C23A9B">
            <w:pPr>
              <w:pStyle w:val="Textkrper"/>
              <w:rPr>
                <w:sz w:val="16"/>
                <w:lang w:val="en-GB"/>
              </w:rPr>
            </w:pPr>
            <w:r>
              <w:rPr>
                <w:sz w:val="16"/>
                <w:lang w:val="en-GB"/>
              </w:rPr>
              <w:t>gii die Presse-Agentur GmbH</w:t>
            </w:r>
          </w:p>
          <w:p w:rsidR="00C23A9B" w:rsidRDefault="00C23A9B">
            <w:pPr>
              <w:pStyle w:val="Textkrper"/>
              <w:rPr>
                <w:sz w:val="16"/>
                <w:lang w:val="en-GB"/>
              </w:rPr>
            </w:pPr>
            <w:r>
              <w:rPr>
                <w:sz w:val="16"/>
                <w:lang w:val="en-GB"/>
              </w:rPr>
              <w:t>Immanuelkirchstr. 12</w:t>
            </w:r>
          </w:p>
          <w:p w:rsidR="00C23A9B" w:rsidRDefault="00C23A9B">
            <w:pPr>
              <w:pStyle w:val="Textkrper"/>
              <w:rPr>
                <w:sz w:val="16"/>
                <w:lang w:val="en-GB"/>
              </w:rPr>
            </w:pPr>
            <w:r>
              <w:rPr>
                <w:sz w:val="16"/>
                <w:lang w:val="en-GB"/>
              </w:rPr>
              <w:t>10405 Berlin</w:t>
            </w:r>
          </w:p>
          <w:p w:rsidR="00C23A9B" w:rsidRDefault="00C23A9B">
            <w:pPr>
              <w:pStyle w:val="Textkrper"/>
              <w:rPr>
                <w:sz w:val="16"/>
                <w:lang w:val="en-GB"/>
              </w:rPr>
            </w:pPr>
            <w:r>
              <w:rPr>
                <w:sz w:val="16"/>
                <w:lang w:val="en-GB"/>
              </w:rPr>
              <w:t>Germany</w:t>
            </w:r>
          </w:p>
          <w:p w:rsidR="00C23A9B" w:rsidRDefault="00C23A9B">
            <w:pPr>
              <w:pStyle w:val="Textkrper"/>
              <w:rPr>
                <w:sz w:val="16"/>
                <w:lang w:val="en-GB"/>
              </w:rPr>
            </w:pPr>
            <w:r>
              <w:rPr>
                <w:sz w:val="16"/>
                <w:lang w:val="en-GB"/>
              </w:rPr>
              <w:t>Phone: +49 30 538 965-0</w:t>
            </w:r>
          </w:p>
          <w:p w:rsidR="00C23A9B" w:rsidRDefault="00C23A9B">
            <w:pPr>
              <w:pStyle w:val="Textkrper"/>
              <w:rPr>
                <w:sz w:val="16"/>
                <w:lang w:val="en-GB"/>
              </w:rPr>
            </w:pPr>
            <w:r>
              <w:rPr>
                <w:sz w:val="16"/>
                <w:lang w:val="en-GB"/>
              </w:rPr>
              <w:t>Email: info@gii.de</w:t>
            </w:r>
          </w:p>
          <w:p w:rsidR="00C23A9B" w:rsidRDefault="00C23A9B">
            <w:pPr>
              <w:pStyle w:val="Textkrper"/>
              <w:spacing w:after="360"/>
              <w:rPr>
                <w:sz w:val="16"/>
                <w:lang w:val="en-GB"/>
              </w:rPr>
            </w:pPr>
            <w:r>
              <w:rPr>
                <w:sz w:val="16"/>
                <w:lang w:val="en-GB"/>
              </w:rPr>
              <w:t>Web: www.gii.de</w:t>
            </w:r>
          </w:p>
          <w:p w:rsidR="00C23A9B" w:rsidRDefault="00C23A9B">
            <w:pPr>
              <w:pStyle w:val="Textkrper"/>
              <w:rPr>
                <w:sz w:val="16"/>
                <w:lang w:val="en-GB"/>
              </w:rPr>
            </w:pPr>
            <w:r>
              <w:rPr>
                <w:sz w:val="16"/>
                <w:lang w:val="en-GB"/>
              </w:rPr>
              <w:t>LIFTKET Hoffmann GmbH</w:t>
            </w:r>
          </w:p>
          <w:p w:rsidR="00C23A9B" w:rsidRDefault="00C23A9B">
            <w:pPr>
              <w:pStyle w:val="Textkrper"/>
              <w:spacing w:before="60" w:after="60"/>
              <w:rPr>
                <w:sz w:val="16"/>
                <w:lang w:val="en-GB"/>
              </w:rPr>
            </w:pPr>
            <w:r>
              <w:rPr>
                <w:sz w:val="16"/>
                <w:lang w:val="en-GB"/>
              </w:rPr>
              <w:t>Marketing Department</w:t>
            </w:r>
            <w:r>
              <w:rPr>
                <w:sz w:val="16"/>
                <w:lang w:val="en-GB"/>
              </w:rPr>
              <w:br/>
              <w:t>Ulrike Veit</w:t>
            </w:r>
          </w:p>
          <w:p w:rsidR="00C23A9B" w:rsidRDefault="00C23A9B">
            <w:pPr>
              <w:pStyle w:val="Textkrper"/>
              <w:rPr>
                <w:sz w:val="16"/>
              </w:rPr>
            </w:pPr>
            <w:r>
              <w:rPr>
                <w:sz w:val="16"/>
              </w:rPr>
              <w:t>Dresdener Str. 64 – 68</w:t>
            </w:r>
          </w:p>
          <w:p w:rsidR="00C23A9B" w:rsidRDefault="00C23A9B">
            <w:pPr>
              <w:pStyle w:val="Textkrper"/>
              <w:rPr>
                <w:sz w:val="16"/>
              </w:rPr>
            </w:pPr>
            <w:r>
              <w:rPr>
                <w:sz w:val="16"/>
              </w:rPr>
              <w:t>04808 Wurzen</w:t>
            </w:r>
          </w:p>
          <w:p w:rsidR="00C23A9B" w:rsidRDefault="00C23A9B">
            <w:pPr>
              <w:pStyle w:val="Textkrper"/>
              <w:rPr>
                <w:sz w:val="16"/>
              </w:rPr>
            </w:pPr>
            <w:r>
              <w:rPr>
                <w:sz w:val="16"/>
              </w:rPr>
              <w:t>Germany</w:t>
            </w:r>
          </w:p>
          <w:p w:rsidR="00C23A9B" w:rsidRDefault="00C23A9B">
            <w:pPr>
              <w:pStyle w:val="Textkrper"/>
              <w:rPr>
                <w:sz w:val="16"/>
              </w:rPr>
            </w:pPr>
            <w:r>
              <w:rPr>
                <w:sz w:val="16"/>
              </w:rPr>
              <w:t>Phone: +49 3425 8924-87</w:t>
            </w:r>
          </w:p>
          <w:p w:rsidR="00C23A9B" w:rsidRDefault="00C23A9B">
            <w:pPr>
              <w:pStyle w:val="Textkrper"/>
              <w:rPr>
                <w:sz w:val="16"/>
                <w:lang w:val="fr-FR"/>
              </w:rPr>
            </w:pPr>
            <w:r>
              <w:rPr>
                <w:sz w:val="16"/>
                <w:lang w:val="fr-FR"/>
              </w:rPr>
              <w:t>Email: ulrike.veit@liftket.de</w:t>
            </w:r>
          </w:p>
          <w:p w:rsidR="00C23A9B" w:rsidRDefault="00C23A9B">
            <w:pPr>
              <w:pStyle w:val="Textkrper"/>
              <w:rPr>
                <w:sz w:val="16"/>
                <w:lang w:val="fr-FR"/>
              </w:rPr>
            </w:pPr>
            <w:r>
              <w:rPr>
                <w:sz w:val="16"/>
                <w:lang w:val="fr-FR"/>
              </w:rPr>
              <w:t>Web: www.liftket.de</w:t>
            </w:r>
          </w:p>
        </w:tc>
      </w:tr>
    </w:tbl>
    <w:p w:rsidR="001F66DC" w:rsidRPr="00D44ACB" w:rsidRDefault="001F66DC">
      <w:pPr>
        <w:rPr>
          <w:lang w:val="en-US"/>
        </w:rPr>
      </w:pPr>
    </w:p>
    <w:sectPr w:rsidR="001F66DC" w:rsidRPr="00D44AC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694" w:rsidRDefault="00FA2694">
      <w:r>
        <w:separator/>
      </w:r>
    </w:p>
  </w:endnote>
  <w:endnote w:type="continuationSeparator" w:id="0">
    <w:p w:rsidR="00FA2694" w:rsidRDefault="00FA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694" w:rsidRDefault="00FA2694">
      <w:r>
        <w:separator/>
      </w:r>
    </w:p>
  </w:footnote>
  <w:footnote w:type="continuationSeparator" w:id="0">
    <w:p w:rsidR="00FA2694" w:rsidRDefault="00FA2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AD29A1" w:rsidRDefault="001B4217" w:rsidP="00E2705F">
    <w:pPr>
      <w:pStyle w:val="Kopfzeile"/>
      <w:tabs>
        <w:tab w:val="clear" w:pos="4536"/>
        <w:tab w:val="clear" w:pos="9072"/>
      </w:tabs>
      <w:ind w:left="709" w:right="2124"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2pt;margin-top:-36pt;width:255pt;height:102pt;z-index:-251658240">
          <v:imagedata r:id="rId1" o:title="liftket_logo_word-vorlage"/>
        </v:shape>
      </w:pict>
    </w:r>
    <w:r w:rsidR="00DC7F20" w:rsidRPr="00AD29A1">
      <w:rPr>
        <w:sz w:val="18"/>
        <w:lang w:val="en-US"/>
      </w:rPr>
      <w:t>Pag</w:t>
    </w:r>
    <w:r w:rsidR="00040C88" w:rsidRPr="00AD29A1">
      <w:rPr>
        <w:sz w:val="18"/>
        <w:lang w:val="en-US"/>
      </w:rPr>
      <w:t xml:space="preserve">e </w:t>
    </w:r>
    <w:r w:rsidR="00040C88">
      <w:rPr>
        <w:rStyle w:val="Seitenzahl"/>
        <w:sz w:val="18"/>
      </w:rPr>
      <w:fldChar w:fldCharType="begin"/>
    </w:r>
    <w:r w:rsidR="00040C88" w:rsidRPr="00AD29A1">
      <w:rPr>
        <w:rStyle w:val="Seitenzahl"/>
        <w:sz w:val="18"/>
        <w:lang w:val="en-US"/>
      </w:rPr>
      <w:instrText xml:space="preserve"> PAGE </w:instrText>
    </w:r>
    <w:r w:rsidR="00040C88">
      <w:rPr>
        <w:rStyle w:val="Seitenzahl"/>
        <w:sz w:val="18"/>
      </w:rPr>
      <w:fldChar w:fldCharType="separate"/>
    </w:r>
    <w:r w:rsidR="00CB42D8" w:rsidRPr="00AD29A1">
      <w:rPr>
        <w:rStyle w:val="Seitenzahl"/>
        <w:noProof/>
        <w:sz w:val="18"/>
        <w:lang w:val="en-US"/>
      </w:rPr>
      <w:t>2</w:t>
    </w:r>
    <w:r w:rsidR="00040C88">
      <w:rPr>
        <w:rStyle w:val="Seitenzahl"/>
        <w:sz w:val="18"/>
      </w:rPr>
      <w:fldChar w:fldCharType="end"/>
    </w:r>
    <w:r w:rsidR="00040C88" w:rsidRPr="00AD29A1">
      <w:rPr>
        <w:rStyle w:val="Seitenzahl"/>
        <w:sz w:val="18"/>
        <w:lang w:val="en-US"/>
      </w:rPr>
      <w:t>:</w:t>
    </w:r>
    <w:r w:rsidR="007B0879" w:rsidRPr="00AD29A1">
      <w:rPr>
        <w:rStyle w:val="Seitenzahl"/>
        <w:sz w:val="18"/>
        <w:lang w:val="en-US"/>
      </w:rPr>
      <w:tab/>
    </w:r>
    <w:r w:rsidR="00AD29A1">
      <w:rPr>
        <w:rStyle w:val="Seitenzahl"/>
        <w:sz w:val="18"/>
        <w:lang w:val="en-US"/>
      </w:rPr>
      <w:t>Speed Line electric chain hoists for 5-ton load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1B4217"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1.1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3348F"/>
    <w:rsid w:val="00036A7E"/>
    <w:rsid w:val="00040C88"/>
    <w:rsid w:val="000609D1"/>
    <w:rsid w:val="00075A4D"/>
    <w:rsid w:val="000846F7"/>
    <w:rsid w:val="000C125C"/>
    <w:rsid w:val="000C351D"/>
    <w:rsid w:val="000D0EB9"/>
    <w:rsid w:val="000D69D3"/>
    <w:rsid w:val="000E22FB"/>
    <w:rsid w:val="000E40D8"/>
    <w:rsid w:val="000E5340"/>
    <w:rsid w:val="00116555"/>
    <w:rsid w:val="00117354"/>
    <w:rsid w:val="00121A3A"/>
    <w:rsid w:val="0012509E"/>
    <w:rsid w:val="00137E23"/>
    <w:rsid w:val="00153718"/>
    <w:rsid w:val="00172ADE"/>
    <w:rsid w:val="001739D0"/>
    <w:rsid w:val="001B4217"/>
    <w:rsid w:val="001C4B0B"/>
    <w:rsid w:val="001F66DC"/>
    <w:rsid w:val="00210481"/>
    <w:rsid w:val="0023294C"/>
    <w:rsid w:val="00252978"/>
    <w:rsid w:val="00256BF9"/>
    <w:rsid w:val="002601EA"/>
    <w:rsid w:val="00291153"/>
    <w:rsid w:val="0029435B"/>
    <w:rsid w:val="00294F47"/>
    <w:rsid w:val="002A0FF1"/>
    <w:rsid w:val="002A40BD"/>
    <w:rsid w:val="002A5993"/>
    <w:rsid w:val="002A791A"/>
    <w:rsid w:val="002A7B7E"/>
    <w:rsid w:val="002D0662"/>
    <w:rsid w:val="002E584F"/>
    <w:rsid w:val="002E7571"/>
    <w:rsid w:val="002F5253"/>
    <w:rsid w:val="00327174"/>
    <w:rsid w:val="00337B71"/>
    <w:rsid w:val="0034191B"/>
    <w:rsid w:val="00370B60"/>
    <w:rsid w:val="003959C4"/>
    <w:rsid w:val="003A007E"/>
    <w:rsid w:val="003A2FD8"/>
    <w:rsid w:val="003A6339"/>
    <w:rsid w:val="003B5E76"/>
    <w:rsid w:val="003B73CB"/>
    <w:rsid w:val="003F165F"/>
    <w:rsid w:val="0040769D"/>
    <w:rsid w:val="00410879"/>
    <w:rsid w:val="00416423"/>
    <w:rsid w:val="004210BE"/>
    <w:rsid w:val="00435098"/>
    <w:rsid w:val="00461B48"/>
    <w:rsid w:val="00467594"/>
    <w:rsid w:val="0049214D"/>
    <w:rsid w:val="004A6FF8"/>
    <w:rsid w:val="004A77B5"/>
    <w:rsid w:val="004B692B"/>
    <w:rsid w:val="004E303A"/>
    <w:rsid w:val="004E777D"/>
    <w:rsid w:val="00511D97"/>
    <w:rsid w:val="00517BE8"/>
    <w:rsid w:val="0054196A"/>
    <w:rsid w:val="00561E00"/>
    <w:rsid w:val="005713E6"/>
    <w:rsid w:val="0059268E"/>
    <w:rsid w:val="00593A65"/>
    <w:rsid w:val="0059703F"/>
    <w:rsid w:val="005B5318"/>
    <w:rsid w:val="00617FF1"/>
    <w:rsid w:val="00642628"/>
    <w:rsid w:val="00650F41"/>
    <w:rsid w:val="00656462"/>
    <w:rsid w:val="00666285"/>
    <w:rsid w:val="00672FF0"/>
    <w:rsid w:val="006A5421"/>
    <w:rsid w:val="006C6A22"/>
    <w:rsid w:val="006D13FE"/>
    <w:rsid w:val="006D6879"/>
    <w:rsid w:val="006E7A11"/>
    <w:rsid w:val="00714163"/>
    <w:rsid w:val="007339A6"/>
    <w:rsid w:val="00746823"/>
    <w:rsid w:val="00755111"/>
    <w:rsid w:val="00764C68"/>
    <w:rsid w:val="00771C29"/>
    <w:rsid w:val="00772177"/>
    <w:rsid w:val="00774B3E"/>
    <w:rsid w:val="007A5B0B"/>
    <w:rsid w:val="007A7801"/>
    <w:rsid w:val="007B0879"/>
    <w:rsid w:val="008038C1"/>
    <w:rsid w:val="0082220D"/>
    <w:rsid w:val="008659D9"/>
    <w:rsid w:val="00866F94"/>
    <w:rsid w:val="00871D75"/>
    <w:rsid w:val="008739D1"/>
    <w:rsid w:val="00873F9E"/>
    <w:rsid w:val="008A0F92"/>
    <w:rsid w:val="008A54B4"/>
    <w:rsid w:val="008B7180"/>
    <w:rsid w:val="008D7722"/>
    <w:rsid w:val="008E5DD9"/>
    <w:rsid w:val="008F0F8C"/>
    <w:rsid w:val="008F304C"/>
    <w:rsid w:val="00901AB2"/>
    <w:rsid w:val="00917E9A"/>
    <w:rsid w:val="0096198E"/>
    <w:rsid w:val="00986502"/>
    <w:rsid w:val="009B71DB"/>
    <w:rsid w:val="009C5A68"/>
    <w:rsid w:val="009F4799"/>
    <w:rsid w:val="00A21F45"/>
    <w:rsid w:val="00A27FBD"/>
    <w:rsid w:val="00A312A2"/>
    <w:rsid w:val="00A4159A"/>
    <w:rsid w:val="00A431F7"/>
    <w:rsid w:val="00A52AF3"/>
    <w:rsid w:val="00A54C48"/>
    <w:rsid w:val="00A55D13"/>
    <w:rsid w:val="00A734B0"/>
    <w:rsid w:val="00A76BDB"/>
    <w:rsid w:val="00A84572"/>
    <w:rsid w:val="00A91F36"/>
    <w:rsid w:val="00AA1DF6"/>
    <w:rsid w:val="00AD29A1"/>
    <w:rsid w:val="00AD66CC"/>
    <w:rsid w:val="00B0696F"/>
    <w:rsid w:val="00B06B96"/>
    <w:rsid w:val="00B16C5E"/>
    <w:rsid w:val="00B178C2"/>
    <w:rsid w:val="00B3142D"/>
    <w:rsid w:val="00B33092"/>
    <w:rsid w:val="00B4106D"/>
    <w:rsid w:val="00B91766"/>
    <w:rsid w:val="00BA2B7F"/>
    <w:rsid w:val="00BC6C57"/>
    <w:rsid w:val="00BD3100"/>
    <w:rsid w:val="00BF480D"/>
    <w:rsid w:val="00BF5610"/>
    <w:rsid w:val="00BF5D23"/>
    <w:rsid w:val="00BF68AC"/>
    <w:rsid w:val="00C0638D"/>
    <w:rsid w:val="00C23A9B"/>
    <w:rsid w:val="00C27D38"/>
    <w:rsid w:val="00C35421"/>
    <w:rsid w:val="00C44793"/>
    <w:rsid w:val="00C456A5"/>
    <w:rsid w:val="00C503FD"/>
    <w:rsid w:val="00C561C1"/>
    <w:rsid w:val="00C67050"/>
    <w:rsid w:val="00C72912"/>
    <w:rsid w:val="00CB42D8"/>
    <w:rsid w:val="00CD307E"/>
    <w:rsid w:val="00CD446D"/>
    <w:rsid w:val="00CF3E30"/>
    <w:rsid w:val="00D03B49"/>
    <w:rsid w:val="00D05494"/>
    <w:rsid w:val="00D17321"/>
    <w:rsid w:val="00D44AA1"/>
    <w:rsid w:val="00D44ACB"/>
    <w:rsid w:val="00D4593B"/>
    <w:rsid w:val="00D545F5"/>
    <w:rsid w:val="00D546F7"/>
    <w:rsid w:val="00D71783"/>
    <w:rsid w:val="00D72EDD"/>
    <w:rsid w:val="00D96D48"/>
    <w:rsid w:val="00DC6AF8"/>
    <w:rsid w:val="00DC7F20"/>
    <w:rsid w:val="00DD24CE"/>
    <w:rsid w:val="00DE6099"/>
    <w:rsid w:val="00DF0C54"/>
    <w:rsid w:val="00E055F8"/>
    <w:rsid w:val="00E072FC"/>
    <w:rsid w:val="00E11ECC"/>
    <w:rsid w:val="00E2029D"/>
    <w:rsid w:val="00E2705F"/>
    <w:rsid w:val="00E411B6"/>
    <w:rsid w:val="00E43B28"/>
    <w:rsid w:val="00E51441"/>
    <w:rsid w:val="00E76268"/>
    <w:rsid w:val="00E83782"/>
    <w:rsid w:val="00EA6870"/>
    <w:rsid w:val="00EC06A2"/>
    <w:rsid w:val="00ED0130"/>
    <w:rsid w:val="00ED1C26"/>
    <w:rsid w:val="00ED5D1B"/>
    <w:rsid w:val="00ED60A1"/>
    <w:rsid w:val="00EE1264"/>
    <w:rsid w:val="00EF4E8A"/>
    <w:rsid w:val="00F0058F"/>
    <w:rsid w:val="00F05694"/>
    <w:rsid w:val="00F107C0"/>
    <w:rsid w:val="00F151B4"/>
    <w:rsid w:val="00F35702"/>
    <w:rsid w:val="00F44AB4"/>
    <w:rsid w:val="00F529E5"/>
    <w:rsid w:val="00F55265"/>
    <w:rsid w:val="00F55C68"/>
    <w:rsid w:val="00F63E3B"/>
    <w:rsid w:val="00F67D3B"/>
    <w:rsid w:val="00F70ADA"/>
    <w:rsid w:val="00F8572F"/>
    <w:rsid w:val="00FA2694"/>
    <w:rsid w:val="00FA37A5"/>
    <w:rsid w:val="00FC3995"/>
    <w:rsid w:val="00FD768F"/>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87C03220-EB28-46CC-B4B1-667DFF33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 w:type="character" w:customStyle="1" w:styleId="berschrift2Zchn">
    <w:name w:val="Überschrift 2 Zchn"/>
    <w:link w:val="berschrift2"/>
    <w:rsid w:val="00C23A9B"/>
    <w:rPr>
      <w:rFonts w:ascii="Arial" w:hAnsi="Arial"/>
      <w:b/>
      <w:sz w:val="32"/>
    </w:rPr>
  </w:style>
  <w:style w:type="character" w:customStyle="1" w:styleId="TextkrperZchn">
    <w:name w:val="Textkörper Zchn"/>
    <w:link w:val="Textkrper"/>
    <w:semiHidden/>
    <w:rsid w:val="00C23A9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4518">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425198896">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2417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2019-02-11T10:58:00Z</cp:lastPrinted>
  <dcterms:created xsi:type="dcterms:W3CDTF">2019-02-01T10:33:00Z</dcterms:created>
  <dcterms:modified xsi:type="dcterms:W3CDTF">2019-04-18T11:51:00Z</dcterms:modified>
</cp:coreProperties>
</file>