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7B51" w14:textId="77777777" w:rsidR="00397953" w:rsidRPr="00B56C20" w:rsidRDefault="00397953" w:rsidP="00947819">
      <w:pPr>
        <w:rPr>
          <w:sz w:val="40"/>
          <w:szCs w:val="40"/>
          <w:lang w:val="en-US"/>
        </w:rPr>
      </w:pPr>
      <w:bookmarkStart w:id="0" w:name="_GoBack"/>
      <w:bookmarkEnd w:id="0"/>
      <w:r w:rsidRPr="00B56C20">
        <w:rPr>
          <w:sz w:val="40"/>
          <w:szCs w:val="40"/>
          <w:lang w:val="en-US"/>
        </w:rPr>
        <w:t>Press</w:t>
      </w:r>
      <w:r w:rsidR="002C607D" w:rsidRPr="00B56C20">
        <w:rPr>
          <w:sz w:val="40"/>
          <w:szCs w:val="40"/>
          <w:lang w:val="en-US"/>
        </w:rPr>
        <w:t xml:space="preserve"> Release</w:t>
      </w:r>
    </w:p>
    <w:p w14:paraId="29A4A6B9" w14:textId="77777777" w:rsidR="00397953" w:rsidRPr="00B56C20" w:rsidRDefault="00397953" w:rsidP="00947819">
      <w:pPr>
        <w:spacing w:line="360" w:lineRule="auto"/>
        <w:ind w:right="-2"/>
        <w:rPr>
          <w:b/>
          <w:sz w:val="24"/>
          <w:lang w:val="en-US"/>
        </w:rPr>
      </w:pPr>
    </w:p>
    <w:p w14:paraId="2C9CC7F2" w14:textId="1E872DEA" w:rsidR="00947819" w:rsidRPr="00B56C20" w:rsidRDefault="00B36A97" w:rsidP="00947819">
      <w:pPr>
        <w:spacing w:line="360" w:lineRule="auto"/>
        <w:rPr>
          <w:b/>
          <w:sz w:val="24"/>
          <w:lang w:val="en-US"/>
        </w:rPr>
      </w:pPr>
      <w:r>
        <w:rPr>
          <w:b/>
          <w:bCs/>
          <w:sz w:val="24"/>
          <w:lang w:val="en-US"/>
        </w:rPr>
        <w:t>Large low voltage motors for special applications</w:t>
      </w:r>
    </w:p>
    <w:p w14:paraId="15AF665C" w14:textId="77777777" w:rsidR="00397953" w:rsidRPr="00B56C20" w:rsidRDefault="00397953" w:rsidP="00947819">
      <w:pPr>
        <w:spacing w:line="360" w:lineRule="auto"/>
        <w:ind w:right="-2"/>
        <w:rPr>
          <w:lang w:val="en-US"/>
        </w:rPr>
      </w:pPr>
    </w:p>
    <w:p w14:paraId="45FA08E2" w14:textId="20DE8A69" w:rsidR="000D3D1B" w:rsidRDefault="00B36A97" w:rsidP="00947819">
      <w:pPr>
        <w:pStyle w:val="Kopfzeile"/>
        <w:tabs>
          <w:tab w:val="clear" w:pos="4536"/>
          <w:tab w:val="clear" w:pos="9072"/>
        </w:tabs>
        <w:spacing w:line="360" w:lineRule="auto"/>
        <w:ind w:right="-2"/>
        <w:jc w:val="both"/>
        <w:rPr>
          <w:rFonts w:cs="Arial"/>
          <w:lang w:val="en-US"/>
        </w:rPr>
      </w:pPr>
      <w:r w:rsidRPr="00554E03">
        <w:rPr>
          <w:rFonts w:cs="Arial"/>
          <w:lang w:val="en-US"/>
        </w:rPr>
        <w:t>Menzel Elektromotoren has built eight low voltage motors with a shaft height of 500 mm for a rolling mill. The company, which specializes in tailor-made solutions, played to its strengths in this project by building the mill drives from scratch, according to the plant manufacturer's requirements, while meeting a very tight 16 week timeline. The technologically demanding and high-end design ensures reliable operation under high mechanical stress. Robust welded steel housings ensure maximum torsional rigidity. At the customer's request, Menzel implemented a water cooling system (cooling type IC 86W). The motors feature a rated voltage of 690 V and provide 1000 kW rated power. Menzel designed them for the application-specific load points at a nominal frequency of 25 Hz and installed a special rotary encoder for inverter operation. The customer is completely satisfied and has already placed a follow-up order for four additional motors of the same type.</w:t>
      </w:r>
    </w:p>
    <w:p w14:paraId="1470A0D5" w14:textId="1371C955" w:rsidR="00B36A97" w:rsidRDefault="00B36A97" w:rsidP="00947819">
      <w:pPr>
        <w:pStyle w:val="Kopfzeile"/>
        <w:tabs>
          <w:tab w:val="clear" w:pos="4536"/>
          <w:tab w:val="clear" w:pos="9072"/>
        </w:tabs>
        <w:spacing w:line="360" w:lineRule="auto"/>
        <w:ind w:right="-2"/>
        <w:jc w:val="both"/>
        <w:rPr>
          <w:lang w:val="en-US"/>
        </w:rPr>
      </w:pPr>
      <w:r w:rsidRPr="00ED149A">
        <w:rPr>
          <w:lang w:val="en-US"/>
        </w:rPr>
        <w:t>More information is available at</w:t>
      </w:r>
      <w:r>
        <w:rPr>
          <w:lang w:val="en-US"/>
        </w:rPr>
        <w:t>:</w:t>
      </w:r>
      <w:r w:rsidRPr="00ED149A">
        <w:rPr>
          <w:lang w:val="en-US"/>
        </w:rPr>
        <w:t xml:space="preserve"> </w:t>
      </w:r>
      <w:hyperlink r:id="rId7" w:history="1">
        <w:r w:rsidRPr="007A1108">
          <w:rPr>
            <w:rStyle w:val="Hyperlink"/>
            <w:lang w:val="en-US"/>
          </w:rPr>
          <w:t>https://www.menzel-motors.com/squirrel-cage-motor/ic81w-ic86w/</w:t>
        </w:r>
      </w:hyperlink>
    </w:p>
    <w:p w14:paraId="24338F76" w14:textId="77777777" w:rsidR="003369AB" w:rsidRPr="00B36A97" w:rsidRDefault="003369AB" w:rsidP="003369AB">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3369AB" w:rsidRPr="004933A3" w14:paraId="2675DA5E" w14:textId="77777777" w:rsidTr="00AA2EC0">
        <w:tc>
          <w:tcPr>
            <w:tcW w:w="7226" w:type="dxa"/>
          </w:tcPr>
          <w:p w14:paraId="69135A23" w14:textId="7970466A" w:rsidR="003369AB" w:rsidRPr="004933A3" w:rsidRDefault="00BC446D" w:rsidP="00AA2EC0">
            <w:pPr>
              <w:spacing w:after="120"/>
              <w:jc w:val="center"/>
              <w:rPr>
                <w:lang w:val="en-US"/>
              </w:rPr>
            </w:pPr>
            <w:r>
              <w:rPr>
                <w:lang w:val="en-US"/>
              </w:rPr>
              <w:pict w14:anchorId="2958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45pt;height:262.7pt">
                  <v:imagedata r:id="rId8" o:title="lv_motors_rolling_mill_1000px"/>
                </v:shape>
              </w:pict>
            </w:r>
          </w:p>
        </w:tc>
      </w:tr>
      <w:tr w:rsidR="003369AB" w:rsidRPr="004933A3" w14:paraId="48D6B34C" w14:textId="77777777" w:rsidTr="00AA2EC0">
        <w:tc>
          <w:tcPr>
            <w:tcW w:w="7226" w:type="dxa"/>
          </w:tcPr>
          <w:p w14:paraId="1246FFF9" w14:textId="5C29D775" w:rsidR="003369AB" w:rsidRPr="00B36A97" w:rsidRDefault="003369AB" w:rsidP="003369AB">
            <w:pPr>
              <w:jc w:val="center"/>
              <w:rPr>
                <w:sz w:val="18"/>
                <w:szCs w:val="18"/>
                <w:lang w:val="en-US"/>
              </w:rPr>
            </w:pPr>
            <w:r w:rsidRPr="00B36A97">
              <w:rPr>
                <w:b/>
                <w:sz w:val="18"/>
                <w:szCs w:val="18"/>
                <w:lang w:val="en-US"/>
              </w:rPr>
              <w:t>Caption:</w:t>
            </w:r>
            <w:r w:rsidRPr="00B36A97">
              <w:rPr>
                <w:sz w:val="18"/>
                <w:szCs w:val="18"/>
                <w:lang w:val="en-US"/>
              </w:rPr>
              <w:t xml:space="preserve"> </w:t>
            </w:r>
            <w:r w:rsidR="00B36A97">
              <w:rPr>
                <w:sz w:val="18"/>
                <w:szCs w:val="18"/>
                <w:lang w:val="en-US"/>
              </w:rPr>
              <w:t>Menzel Elektromotoren manufactures LV motors to measure and in the shortest possible time, ensuring fail-safe operation of mills in steelworks</w:t>
            </w:r>
          </w:p>
        </w:tc>
      </w:tr>
    </w:tbl>
    <w:p w14:paraId="7A2626C2" w14:textId="0F456D6A" w:rsidR="00B36A97" w:rsidRDefault="00B36A97" w:rsidP="00947819">
      <w:pPr>
        <w:spacing w:line="360" w:lineRule="auto"/>
        <w:jc w:val="both"/>
        <w:rPr>
          <w:lang w:val="en-US"/>
        </w:rPr>
      </w:pPr>
    </w:p>
    <w:p w14:paraId="75834370" w14:textId="77777777" w:rsidR="00B36A97" w:rsidRPr="0003119F" w:rsidRDefault="00B36A97" w:rsidP="00947819">
      <w:pPr>
        <w:spacing w:line="360" w:lineRule="auto"/>
        <w:jc w:val="both"/>
        <w:rPr>
          <w:lang w:val="en-US"/>
        </w:rPr>
      </w:pPr>
    </w:p>
    <w:p w14:paraId="3660F467" w14:textId="77777777" w:rsidR="00B36A97" w:rsidRPr="004F59DB" w:rsidRDefault="00B36A97"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F59DB" w14:paraId="502F06BC" w14:textId="77777777" w:rsidTr="00B95DD3">
        <w:tc>
          <w:tcPr>
            <w:tcW w:w="1177" w:type="dxa"/>
            <w:shd w:val="clear" w:color="auto" w:fill="auto"/>
          </w:tcPr>
          <w:p w14:paraId="06ED7515" w14:textId="77777777" w:rsidR="004F59DB" w:rsidRPr="004F59DB" w:rsidRDefault="004F59DB" w:rsidP="004F59DB">
            <w:pPr>
              <w:rPr>
                <w:sz w:val="18"/>
                <w:szCs w:val="18"/>
                <w:lang w:val="en-US"/>
              </w:rPr>
            </w:pPr>
            <w:r w:rsidRPr="004F59DB">
              <w:rPr>
                <w:sz w:val="18"/>
                <w:szCs w:val="18"/>
                <w:lang w:val="en-US"/>
              </w:rPr>
              <w:t>Image/s:</w:t>
            </w:r>
          </w:p>
        </w:tc>
        <w:tc>
          <w:tcPr>
            <w:tcW w:w="3527" w:type="dxa"/>
            <w:shd w:val="clear" w:color="auto" w:fill="auto"/>
          </w:tcPr>
          <w:p w14:paraId="5EB15A54" w14:textId="17FA9834" w:rsidR="004F59DB" w:rsidRPr="004F59DB" w:rsidRDefault="004933A3" w:rsidP="004F59DB">
            <w:pPr>
              <w:rPr>
                <w:sz w:val="18"/>
                <w:szCs w:val="18"/>
                <w:lang w:val="en-US"/>
              </w:rPr>
            </w:pPr>
            <w:r w:rsidRPr="004933A3">
              <w:rPr>
                <w:sz w:val="18"/>
                <w:szCs w:val="18"/>
                <w:lang w:val="en-US"/>
              </w:rPr>
              <w:t>lv_motors_rolling_mill</w:t>
            </w:r>
          </w:p>
        </w:tc>
        <w:tc>
          <w:tcPr>
            <w:tcW w:w="1424" w:type="dxa"/>
            <w:shd w:val="clear" w:color="auto" w:fill="auto"/>
          </w:tcPr>
          <w:p w14:paraId="54E32F17" w14:textId="77777777" w:rsidR="004F59DB" w:rsidRPr="004F59DB" w:rsidRDefault="004F59DB" w:rsidP="004F59DB">
            <w:pPr>
              <w:rPr>
                <w:sz w:val="18"/>
                <w:szCs w:val="18"/>
                <w:lang w:val="en-US"/>
              </w:rPr>
            </w:pPr>
            <w:r w:rsidRPr="004F59DB">
              <w:rPr>
                <w:sz w:val="18"/>
                <w:szCs w:val="18"/>
                <w:lang w:val="en-US"/>
              </w:rPr>
              <w:t>Characters:</w:t>
            </w:r>
          </w:p>
        </w:tc>
        <w:tc>
          <w:tcPr>
            <w:tcW w:w="1174" w:type="dxa"/>
            <w:shd w:val="clear" w:color="auto" w:fill="auto"/>
          </w:tcPr>
          <w:p w14:paraId="2A9278BF" w14:textId="1A82BE93" w:rsidR="004F59DB" w:rsidRPr="004F59DB" w:rsidRDefault="00B36A97" w:rsidP="004F59DB">
            <w:pPr>
              <w:jc w:val="right"/>
              <w:rPr>
                <w:sz w:val="18"/>
                <w:szCs w:val="18"/>
                <w:lang w:val="en-US"/>
              </w:rPr>
            </w:pPr>
            <w:r>
              <w:rPr>
                <w:sz w:val="18"/>
                <w:szCs w:val="18"/>
                <w:lang w:val="en-US"/>
              </w:rPr>
              <w:t>962</w:t>
            </w:r>
          </w:p>
        </w:tc>
      </w:tr>
      <w:tr w:rsidR="004F59DB" w:rsidRPr="004F59DB" w14:paraId="0114E8CD" w14:textId="77777777" w:rsidTr="00B95DD3">
        <w:tc>
          <w:tcPr>
            <w:tcW w:w="1177" w:type="dxa"/>
            <w:shd w:val="clear" w:color="auto" w:fill="auto"/>
          </w:tcPr>
          <w:p w14:paraId="372241D9" w14:textId="77777777" w:rsidR="004F59DB" w:rsidRPr="004F59DB" w:rsidRDefault="004F59DB" w:rsidP="004F59DB">
            <w:pPr>
              <w:spacing w:before="120"/>
              <w:rPr>
                <w:sz w:val="18"/>
                <w:szCs w:val="18"/>
                <w:lang w:val="en-US"/>
              </w:rPr>
            </w:pPr>
            <w:r w:rsidRPr="004F59DB">
              <w:rPr>
                <w:sz w:val="18"/>
                <w:szCs w:val="18"/>
                <w:lang w:val="en-US"/>
              </w:rPr>
              <w:t>File name:</w:t>
            </w:r>
          </w:p>
        </w:tc>
        <w:tc>
          <w:tcPr>
            <w:tcW w:w="3527" w:type="dxa"/>
            <w:shd w:val="clear" w:color="auto" w:fill="auto"/>
          </w:tcPr>
          <w:p w14:paraId="3844FCB9" w14:textId="77777777" w:rsidR="004F59DB" w:rsidRPr="004F59DB" w:rsidRDefault="003369AB" w:rsidP="004F59DB">
            <w:pPr>
              <w:spacing w:before="120"/>
              <w:rPr>
                <w:sz w:val="18"/>
                <w:szCs w:val="18"/>
                <w:lang w:val="en-US"/>
              </w:rPr>
            </w:pPr>
            <w:r w:rsidRPr="003369AB">
              <w:rPr>
                <w:sz w:val="18"/>
                <w:szCs w:val="18"/>
                <w:lang w:val="en-US"/>
              </w:rPr>
              <w:t>201909002_pm_low_voltage_motors_en</w:t>
            </w:r>
          </w:p>
        </w:tc>
        <w:tc>
          <w:tcPr>
            <w:tcW w:w="1424" w:type="dxa"/>
            <w:shd w:val="clear" w:color="auto" w:fill="auto"/>
          </w:tcPr>
          <w:p w14:paraId="49A00558" w14:textId="77777777" w:rsidR="004F59DB" w:rsidRPr="004F59DB" w:rsidRDefault="004F59DB" w:rsidP="004F59DB">
            <w:pPr>
              <w:spacing w:before="120"/>
              <w:rPr>
                <w:sz w:val="18"/>
                <w:szCs w:val="18"/>
                <w:lang w:val="en-US"/>
              </w:rPr>
            </w:pPr>
            <w:r w:rsidRPr="004F59DB">
              <w:rPr>
                <w:sz w:val="18"/>
                <w:szCs w:val="18"/>
                <w:lang w:val="en-US"/>
              </w:rPr>
              <w:t>Date:</w:t>
            </w:r>
          </w:p>
        </w:tc>
        <w:tc>
          <w:tcPr>
            <w:tcW w:w="1174" w:type="dxa"/>
            <w:shd w:val="clear" w:color="auto" w:fill="auto"/>
          </w:tcPr>
          <w:p w14:paraId="1AF9ED64" w14:textId="2CBAA62F" w:rsidR="004F59DB" w:rsidRPr="004F59DB" w:rsidRDefault="00BC446D" w:rsidP="004F59DB">
            <w:pPr>
              <w:spacing w:before="120"/>
              <w:jc w:val="right"/>
              <w:rPr>
                <w:sz w:val="18"/>
                <w:szCs w:val="18"/>
                <w:lang w:val="en-US"/>
              </w:rPr>
            </w:pPr>
            <w:r>
              <w:rPr>
                <w:sz w:val="18"/>
                <w:szCs w:val="18"/>
                <w:lang w:val="en-US"/>
              </w:rPr>
              <w:t>09-04-2019</w:t>
            </w:r>
          </w:p>
        </w:tc>
      </w:tr>
    </w:tbl>
    <w:p w14:paraId="1A33C14A" w14:textId="77777777"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14:paraId="4E8AEBEE" w14:textId="77777777"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14:paraId="4289E9B5" w14:textId="77777777" w:rsidR="004F59DB" w:rsidRPr="004F59DB" w:rsidRDefault="004F59DB" w:rsidP="004F59DB">
      <w:pPr>
        <w:pBdr>
          <w:between w:val="single" w:sz="4" w:space="1" w:color="auto"/>
        </w:pBdr>
        <w:jc w:val="both"/>
        <w:rPr>
          <w:sz w:val="16"/>
          <w:lang w:val="en-US"/>
        </w:rPr>
      </w:pPr>
    </w:p>
    <w:p w14:paraId="3FD797A0" w14:textId="77777777"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14:paraId="296A1E0E" w14:textId="77777777" w:rsidTr="00B95DD3">
        <w:tc>
          <w:tcPr>
            <w:tcW w:w="4704" w:type="dxa"/>
            <w:shd w:val="clear" w:color="auto" w:fill="auto"/>
          </w:tcPr>
          <w:p w14:paraId="4CE0AAEB" w14:textId="77777777" w:rsidR="004F59DB" w:rsidRPr="002C7173" w:rsidRDefault="004F59DB" w:rsidP="004F59DB">
            <w:pPr>
              <w:rPr>
                <w:b/>
              </w:rPr>
            </w:pPr>
            <w:r w:rsidRPr="002C7173">
              <w:rPr>
                <w:b/>
              </w:rPr>
              <w:t>Contact:</w:t>
            </w:r>
          </w:p>
          <w:p w14:paraId="6209D262" w14:textId="77777777" w:rsidR="004F59DB" w:rsidRPr="002C7173" w:rsidRDefault="004F59DB" w:rsidP="004F59DB">
            <w:pPr>
              <w:pStyle w:val="berschrift2"/>
              <w:ind w:right="-70"/>
              <w:rPr>
                <w:sz w:val="20"/>
              </w:rPr>
            </w:pPr>
            <w:r w:rsidRPr="002C7173">
              <w:rPr>
                <w:sz w:val="20"/>
              </w:rPr>
              <w:t>Menzel Elektromotoren GmbH</w:t>
            </w:r>
          </w:p>
          <w:p w14:paraId="2DD8F1B7" w14:textId="77777777" w:rsidR="004F59DB" w:rsidRPr="00FB4890" w:rsidRDefault="004F59DB" w:rsidP="004F59DB">
            <w:pPr>
              <w:pStyle w:val="Kopfzeile"/>
              <w:tabs>
                <w:tab w:val="clear" w:pos="4536"/>
                <w:tab w:val="clear" w:pos="9072"/>
              </w:tabs>
              <w:spacing w:before="120" w:after="120"/>
            </w:pPr>
            <w:r w:rsidRPr="00FB4890">
              <w:t>Mathis Menzel</w:t>
            </w:r>
          </w:p>
          <w:p w14:paraId="76BDB379" w14:textId="77777777" w:rsidR="004F59DB" w:rsidRPr="00FB4890" w:rsidRDefault="004F59DB" w:rsidP="004F59DB">
            <w:pPr>
              <w:jc w:val="both"/>
            </w:pPr>
            <w:r w:rsidRPr="00FB4890">
              <w:t>Neues Ufer 19</w:t>
            </w:r>
            <w:r>
              <w:t>-</w:t>
            </w:r>
            <w:r w:rsidRPr="00FB4890">
              <w:t>25</w:t>
            </w:r>
          </w:p>
          <w:p w14:paraId="669B196C" w14:textId="77777777" w:rsidR="004F59DB" w:rsidRPr="00FB4890" w:rsidRDefault="004F59DB" w:rsidP="004F59DB">
            <w:pPr>
              <w:jc w:val="both"/>
            </w:pPr>
            <w:r w:rsidRPr="00FB4890">
              <w:t>10553 Berlin</w:t>
            </w:r>
          </w:p>
          <w:p w14:paraId="672B36CC" w14:textId="77777777" w:rsidR="004F59DB" w:rsidRPr="00FB4890" w:rsidRDefault="004F59DB" w:rsidP="004F59DB">
            <w:pPr>
              <w:jc w:val="both"/>
            </w:pPr>
            <w:r w:rsidRPr="00FB4890">
              <w:t>Germany</w:t>
            </w:r>
          </w:p>
          <w:p w14:paraId="7FE225E5" w14:textId="77777777"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14:paraId="21D4B0B6" w14:textId="77777777" w:rsidR="004F59DB" w:rsidRPr="002C7173" w:rsidRDefault="004F59DB" w:rsidP="004F59DB">
            <w:pPr>
              <w:jc w:val="both"/>
              <w:rPr>
                <w:lang w:val="fr-FR"/>
              </w:rPr>
            </w:pPr>
            <w:r w:rsidRPr="002C7173">
              <w:rPr>
                <w:lang w:val="fr-FR"/>
              </w:rPr>
              <w:t>Email: info@menzel-motors.com</w:t>
            </w:r>
          </w:p>
          <w:p w14:paraId="778C0CF5" w14:textId="77777777" w:rsidR="004F59DB" w:rsidRPr="004F59DB" w:rsidRDefault="004F59DB" w:rsidP="004F59DB">
            <w:pPr>
              <w:rPr>
                <w:sz w:val="18"/>
                <w:szCs w:val="18"/>
                <w:lang w:val="fr-FR"/>
              </w:rPr>
            </w:pPr>
            <w:r w:rsidRPr="002C7173">
              <w:rPr>
                <w:lang w:val="fr-FR"/>
              </w:rPr>
              <w:t>Internet: www.menzel-motors.com</w:t>
            </w:r>
          </w:p>
        </w:tc>
        <w:tc>
          <w:tcPr>
            <w:tcW w:w="2598" w:type="dxa"/>
            <w:shd w:val="clear" w:color="auto" w:fill="auto"/>
          </w:tcPr>
          <w:p w14:paraId="52DA00D9" w14:textId="77777777" w:rsidR="004F59DB" w:rsidRPr="004F59DB" w:rsidRDefault="004F59DB" w:rsidP="004F59DB">
            <w:pPr>
              <w:spacing w:before="240"/>
              <w:rPr>
                <w:sz w:val="16"/>
              </w:rPr>
            </w:pPr>
            <w:r w:rsidRPr="004F59DB">
              <w:rPr>
                <w:sz w:val="16"/>
              </w:rPr>
              <w:t>gii die Presse-Agentur GmbH</w:t>
            </w:r>
          </w:p>
          <w:p w14:paraId="105F69C4" w14:textId="77777777" w:rsidR="004F59DB" w:rsidRPr="004F59DB" w:rsidRDefault="004F59DB" w:rsidP="004F59DB">
            <w:pPr>
              <w:rPr>
                <w:sz w:val="16"/>
                <w:lang w:val="en-US"/>
              </w:rPr>
            </w:pPr>
            <w:r w:rsidRPr="004F59DB">
              <w:rPr>
                <w:sz w:val="16"/>
              </w:rPr>
              <w:t xml:space="preserve">Immanuelkirchstr. </w:t>
            </w:r>
            <w:r w:rsidRPr="004F59DB">
              <w:rPr>
                <w:sz w:val="16"/>
                <w:lang w:val="en-US"/>
              </w:rPr>
              <w:t>12</w:t>
            </w:r>
          </w:p>
          <w:p w14:paraId="37692B04" w14:textId="77777777" w:rsidR="004F59DB" w:rsidRPr="004F59DB" w:rsidRDefault="004F59DB" w:rsidP="004F59DB">
            <w:pPr>
              <w:rPr>
                <w:sz w:val="16"/>
                <w:lang w:val="en-US"/>
              </w:rPr>
            </w:pPr>
            <w:r w:rsidRPr="004F59DB">
              <w:rPr>
                <w:sz w:val="16"/>
                <w:lang w:val="en-US"/>
              </w:rPr>
              <w:t>10405 Berlin</w:t>
            </w:r>
          </w:p>
          <w:p w14:paraId="58A415BD" w14:textId="77777777" w:rsidR="004F59DB" w:rsidRPr="004F59DB" w:rsidRDefault="004F59DB" w:rsidP="004F59DB">
            <w:pPr>
              <w:rPr>
                <w:sz w:val="16"/>
                <w:lang w:val="en-US"/>
              </w:rPr>
            </w:pPr>
            <w:r w:rsidRPr="004F59DB">
              <w:rPr>
                <w:sz w:val="16"/>
                <w:lang w:val="en-US"/>
              </w:rPr>
              <w:t>Germany</w:t>
            </w:r>
          </w:p>
          <w:p w14:paraId="29E2D2F8" w14:textId="77777777"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14:paraId="7DC44FBA" w14:textId="77777777" w:rsidR="004F59DB" w:rsidRPr="004F59DB" w:rsidRDefault="004F59DB" w:rsidP="004F59DB">
            <w:pPr>
              <w:rPr>
                <w:sz w:val="16"/>
                <w:lang w:val="en-US"/>
              </w:rPr>
            </w:pPr>
            <w:r w:rsidRPr="004F59DB">
              <w:rPr>
                <w:sz w:val="16"/>
                <w:lang w:val="en-US"/>
              </w:rPr>
              <w:t>Email: info@gii.de</w:t>
            </w:r>
          </w:p>
          <w:p w14:paraId="6F339864" w14:textId="77777777" w:rsidR="004F59DB" w:rsidRPr="004F59DB" w:rsidRDefault="004F59DB" w:rsidP="004F59DB">
            <w:pPr>
              <w:rPr>
                <w:sz w:val="18"/>
                <w:szCs w:val="18"/>
                <w:lang w:val="en-US"/>
              </w:rPr>
            </w:pPr>
            <w:r w:rsidRPr="004F59DB">
              <w:rPr>
                <w:sz w:val="16"/>
              </w:rPr>
              <w:t>Internet: www.gii.de</w:t>
            </w:r>
          </w:p>
        </w:tc>
      </w:tr>
    </w:tbl>
    <w:p w14:paraId="670FBDF3" w14:textId="77777777" w:rsidR="004F59DB" w:rsidRPr="004F59DB" w:rsidRDefault="004F59DB" w:rsidP="004F59DB">
      <w:pPr>
        <w:rPr>
          <w:lang w:val="en-US"/>
        </w:rPr>
      </w:pPr>
    </w:p>
    <w:sectPr w:rsidR="004F59DB" w:rsidRPr="004F59DB">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5E4" w14:textId="77777777" w:rsidR="002C7173" w:rsidRDefault="002C7173">
      <w:r>
        <w:separator/>
      </w:r>
    </w:p>
  </w:endnote>
  <w:endnote w:type="continuationSeparator" w:id="0">
    <w:p w14:paraId="2BB3D014" w14:textId="77777777"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C58D"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4426"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6629" w14:textId="77777777" w:rsidR="002C7173" w:rsidRDefault="002C7173">
      <w:r>
        <w:separator/>
      </w:r>
    </w:p>
  </w:footnote>
  <w:footnote w:type="continuationSeparator" w:id="0">
    <w:p w14:paraId="7F48D33D" w14:textId="77777777"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1413" w14:textId="08DAE34D" w:rsidR="00397953" w:rsidRPr="00B36A97" w:rsidRDefault="00BC446D" w:rsidP="00947819">
    <w:pPr>
      <w:pStyle w:val="Kopfzeile"/>
      <w:tabs>
        <w:tab w:val="clear" w:pos="4536"/>
        <w:tab w:val="clear" w:pos="9072"/>
      </w:tabs>
      <w:ind w:left="709" w:hanging="709"/>
      <w:rPr>
        <w:rStyle w:val="Seitenzahl"/>
        <w:sz w:val="18"/>
        <w:lang w:val="en-US"/>
      </w:rPr>
    </w:pPr>
    <w:r>
      <w:rPr>
        <w:noProof/>
        <w:sz w:val="18"/>
      </w:rPr>
      <w:pict w14:anchorId="72B20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B36A97">
      <w:rPr>
        <w:sz w:val="18"/>
        <w:lang w:val="en-US"/>
      </w:rPr>
      <w:t>Pag</w:t>
    </w:r>
    <w:r w:rsidR="00397953" w:rsidRPr="00B36A97">
      <w:rPr>
        <w:sz w:val="18"/>
        <w:lang w:val="en-US"/>
      </w:rPr>
      <w:t xml:space="preserve">e </w:t>
    </w:r>
    <w:r w:rsidR="00397953">
      <w:rPr>
        <w:rStyle w:val="Seitenzahl"/>
        <w:sz w:val="18"/>
      </w:rPr>
      <w:fldChar w:fldCharType="begin"/>
    </w:r>
    <w:r w:rsidR="00397953" w:rsidRPr="00B36A97">
      <w:rPr>
        <w:rStyle w:val="Seitenzahl"/>
        <w:sz w:val="18"/>
        <w:lang w:val="en-US"/>
      </w:rPr>
      <w:instrText xml:space="preserve"> PAGE </w:instrText>
    </w:r>
    <w:r w:rsidR="00397953">
      <w:rPr>
        <w:rStyle w:val="Seitenzahl"/>
        <w:sz w:val="18"/>
      </w:rPr>
      <w:fldChar w:fldCharType="separate"/>
    </w:r>
    <w:r w:rsidR="00F3643C" w:rsidRPr="00B36A97">
      <w:rPr>
        <w:rStyle w:val="Seitenzahl"/>
        <w:noProof/>
        <w:sz w:val="18"/>
        <w:lang w:val="en-US"/>
      </w:rPr>
      <w:t>2</w:t>
    </w:r>
    <w:r w:rsidR="00397953">
      <w:rPr>
        <w:rStyle w:val="Seitenzahl"/>
        <w:sz w:val="18"/>
      </w:rPr>
      <w:fldChar w:fldCharType="end"/>
    </w:r>
    <w:r w:rsidR="00947819" w:rsidRPr="00B36A97">
      <w:rPr>
        <w:rStyle w:val="Seitenzahl"/>
        <w:sz w:val="18"/>
        <w:lang w:val="en-US"/>
      </w:rPr>
      <w:t>:</w:t>
    </w:r>
    <w:r w:rsidR="00947819" w:rsidRPr="00B36A97">
      <w:rPr>
        <w:rStyle w:val="Seitenzahl"/>
        <w:sz w:val="18"/>
        <w:lang w:val="en-US"/>
      </w:rPr>
      <w:tab/>
    </w:r>
    <w:r w:rsidR="00B36A97">
      <w:rPr>
        <w:rStyle w:val="Seitenzahl"/>
        <w:sz w:val="18"/>
        <w:lang w:val="en-US"/>
      </w:rPr>
      <w:t>Low voltage motors for special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8BB9" w14:textId="77777777" w:rsidR="00397953" w:rsidRDefault="00BC446D">
    <w:pPr>
      <w:pStyle w:val="Kopfzeile"/>
      <w:tabs>
        <w:tab w:val="clear" w:pos="4536"/>
        <w:tab w:val="clear" w:pos="9072"/>
      </w:tabs>
      <w:rPr>
        <w:sz w:val="2"/>
      </w:rPr>
    </w:pPr>
    <w:r>
      <w:rPr>
        <w:noProof/>
      </w:rPr>
      <w:pict w14:anchorId="3400F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6A6A"/>
    <w:rsid w:val="000D3D1B"/>
    <w:rsid w:val="000E7AE5"/>
    <w:rsid w:val="00145013"/>
    <w:rsid w:val="00162BC6"/>
    <w:rsid w:val="00267A0E"/>
    <w:rsid w:val="002C607D"/>
    <w:rsid w:val="002C7173"/>
    <w:rsid w:val="002E0264"/>
    <w:rsid w:val="003369AB"/>
    <w:rsid w:val="00341AFC"/>
    <w:rsid w:val="00397953"/>
    <w:rsid w:val="003B2C6D"/>
    <w:rsid w:val="003F5DB1"/>
    <w:rsid w:val="0040522D"/>
    <w:rsid w:val="0042754D"/>
    <w:rsid w:val="004933A3"/>
    <w:rsid w:val="004D4722"/>
    <w:rsid w:val="004F59DB"/>
    <w:rsid w:val="0050030F"/>
    <w:rsid w:val="005025F9"/>
    <w:rsid w:val="0060680E"/>
    <w:rsid w:val="0064124C"/>
    <w:rsid w:val="006B381C"/>
    <w:rsid w:val="00700CFC"/>
    <w:rsid w:val="0070201B"/>
    <w:rsid w:val="00712381"/>
    <w:rsid w:val="0089496A"/>
    <w:rsid w:val="00947819"/>
    <w:rsid w:val="00965936"/>
    <w:rsid w:val="0099798F"/>
    <w:rsid w:val="009F6B50"/>
    <w:rsid w:val="00A12E04"/>
    <w:rsid w:val="00AD1196"/>
    <w:rsid w:val="00AE4E98"/>
    <w:rsid w:val="00B36A97"/>
    <w:rsid w:val="00B56C20"/>
    <w:rsid w:val="00B62090"/>
    <w:rsid w:val="00B961DC"/>
    <w:rsid w:val="00BC446D"/>
    <w:rsid w:val="00BE27C5"/>
    <w:rsid w:val="00BF3F31"/>
    <w:rsid w:val="00C36973"/>
    <w:rsid w:val="00C85113"/>
    <w:rsid w:val="00D206BE"/>
    <w:rsid w:val="00D338AA"/>
    <w:rsid w:val="00DC270B"/>
    <w:rsid w:val="00E03DB1"/>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9DB3571"/>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3369AB"/>
    <w:rPr>
      <w:sz w:val="16"/>
      <w:szCs w:val="16"/>
    </w:rPr>
  </w:style>
  <w:style w:type="paragraph" w:styleId="Kommentartext">
    <w:name w:val="annotation text"/>
    <w:basedOn w:val="Standard"/>
    <w:link w:val="KommentartextZchn"/>
    <w:uiPriority w:val="99"/>
    <w:unhideWhenUsed/>
    <w:rsid w:val="003369AB"/>
  </w:style>
  <w:style w:type="character" w:customStyle="1" w:styleId="KommentartextZchn">
    <w:name w:val="Kommentartext Zchn"/>
    <w:basedOn w:val="Absatz-Standardschriftart"/>
    <w:link w:val="Kommentartext"/>
    <w:uiPriority w:val="99"/>
    <w:rsid w:val="003369AB"/>
    <w:rPr>
      <w:rFonts w:ascii="Arial" w:hAnsi="Arial"/>
    </w:rPr>
  </w:style>
  <w:style w:type="paragraph" w:styleId="Sprechblasentext">
    <w:name w:val="Balloon Text"/>
    <w:basedOn w:val="Standard"/>
    <w:link w:val="SprechblasentextZchn"/>
    <w:uiPriority w:val="99"/>
    <w:semiHidden/>
    <w:unhideWhenUsed/>
    <w:rsid w:val="003369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9AB"/>
    <w:rPr>
      <w:rFonts w:ascii="Segoe UI" w:hAnsi="Segoe UI" w:cs="Segoe UI"/>
      <w:sz w:val="18"/>
      <w:szCs w:val="18"/>
    </w:rPr>
  </w:style>
  <w:style w:type="character" w:styleId="NichtaufgelsteErwhnung">
    <w:name w:val="Unresolved Mention"/>
    <w:basedOn w:val="Absatz-Standardschriftart"/>
    <w:uiPriority w:val="99"/>
    <w:semiHidden/>
    <w:unhideWhenUsed/>
    <w:rsid w:val="00B3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zel-motors.com/squirrel-cage-motor/ic81w-ic86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2766</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5</cp:revision>
  <cp:lastPrinted>2019-09-02T14:25:00Z</cp:lastPrinted>
  <dcterms:created xsi:type="dcterms:W3CDTF">2019-09-02T14:19:00Z</dcterms:created>
  <dcterms:modified xsi:type="dcterms:W3CDTF">2019-09-04T13:37:00Z</dcterms:modified>
</cp:coreProperties>
</file>