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561787" w:rsidRDefault="00D86305" w:rsidP="00370533">
      <w:pPr>
        <w:suppressAutoHyphens/>
        <w:rPr>
          <w:sz w:val="40"/>
          <w:szCs w:val="40"/>
        </w:rPr>
      </w:pPr>
      <w:r w:rsidRPr="00561787">
        <w:rPr>
          <w:sz w:val="40"/>
          <w:szCs w:val="40"/>
        </w:rPr>
        <w:t>Presseinformation</w:t>
      </w:r>
    </w:p>
    <w:p w14:paraId="1E1C70B9" w14:textId="77777777" w:rsidR="00D86305" w:rsidRPr="00561787" w:rsidRDefault="00D86305" w:rsidP="00370533">
      <w:pPr>
        <w:suppressAutoHyphens/>
        <w:spacing w:line="360" w:lineRule="auto"/>
        <w:ind w:right="-2"/>
        <w:rPr>
          <w:b/>
          <w:sz w:val="24"/>
        </w:rPr>
      </w:pPr>
    </w:p>
    <w:p w14:paraId="441D2E37" w14:textId="14C82917" w:rsidR="00D86305" w:rsidRPr="00561787" w:rsidRDefault="00561787" w:rsidP="00370533">
      <w:pPr>
        <w:suppressAutoHyphens/>
        <w:spacing w:line="360" w:lineRule="auto"/>
        <w:ind w:right="-2"/>
        <w:rPr>
          <w:b/>
          <w:sz w:val="24"/>
        </w:rPr>
      </w:pPr>
      <w:bookmarkStart w:id="0" w:name="_Hlk124753066"/>
      <w:r w:rsidRPr="00561787">
        <w:rPr>
          <w:b/>
          <w:sz w:val="24"/>
        </w:rPr>
        <w:t xml:space="preserve">embedded world: </w:t>
      </w:r>
      <w:bookmarkEnd w:id="0"/>
    </w:p>
    <w:p w14:paraId="7028CCA4" w14:textId="2EAED235" w:rsidR="00BA7651" w:rsidRPr="00561787" w:rsidRDefault="00561787" w:rsidP="00370533">
      <w:pPr>
        <w:suppressAutoHyphens/>
        <w:spacing w:line="360" w:lineRule="auto"/>
        <w:ind w:right="-2"/>
        <w:rPr>
          <w:b/>
          <w:sz w:val="24"/>
        </w:rPr>
      </w:pPr>
      <w:r w:rsidRPr="00561787">
        <w:rPr>
          <w:b/>
          <w:sz w:val="24"/>
        </w:rPr>
        <w:t>Beschleunigt</w:t>
      </w:r>
      <w:r w:rsidR="00BA7651" w:rsidRPr="00561787">
        <w:rPr>
          <w:b/>
          <w:sz w:val="24"/>
        </w:rPr>
        <w:t>e Embedded-Vision-Integration</w:t>
      </w:r>
    </w:p>
    <w:p w14:paraId="2E82D8FC" w14:textId="77777777" w:rsidR="00D86305" w:rsidRPr="00561787" w:rsidRDefault="00D86305" w:rsidP="00370533">
      <w:pPr>
        <w:suppressAutoHyphens/>
        <w:spacing w:line="360" w:lineRule="auto"/>
        <w:ind w:right="-2"/>
      </w:pPr>
    </w:p>
    <w:p w14:paraId="6CCB0FB0" w14:textId="5C63DC48" w:rsidR="00D86305" w:rsidRPr="00561787" w:rsidRDefault="00BA7651" w:rsidP="00FC0F86">
      <w:pPr>
        <w:suppressAutoHyphens/>
        <w:spacing w:line="360" w:lineRule="auto"/>
        <w:jc w:val="both"/>
      </w:pPr>
      <w:r w:rsidRPr="00561787">
        <w:t xml:space="preserve">Vision Components zeigt auf der </w:t>
      </w:r>
      <w:r w:rsidR="00561787" w:rsidRPr="00561787">
        <w:t xml:space="preserve">embedded world </w:t>
      </w:r>
      <w:r w:rsidRPr="00561787">
        <w:t>neue MIPI-Kameramodule und Komponenten</w:t>
      </w:r>
      <w:r w:rsidR="00561787" w:rsidRPr="00561787">
        <w:t xml:space="preserve"> für eine noch effizientere und schnellere Umsetzung von Embedded-Vision-Projekten. </w:t>
      </w:r>
      <w:r w:rsidRPr="00561787">
        <w:t xml:space="preserve">Im Mittelpunkt steht der FPGA-basierte Hardwarebeschleuniger VC Power SoM, der komplexe Bildverarbeitungen übernimmt und die Ergebnisse direkt an ein Prozessorboard übergibt. </w:t>
      </w:r>
      <w:r w:rsidR="00561787" w:rsidRPr="00561787">
        <w:t>Das Modul ist mit nur</w:t>
      </w:r>
      <w:r w:rsidRPr="00561787">
        <w:t xml:space="preserve"> 28 mm x 24 mm </w:t>
      </w:r>
      <w:r w:rsidR="00561787" w:rsidRPr="00561787">
        <w:t>extrem kompakt</w:t>
      </w:r>
      <w:r w:rsidR="00796C4D">
        <w:t xml:space="preserve"> und</w:t>
      </w:r>
      <w:r w:rsidR="00796C4D" w:rsidRPr="00796C4D">
        <w:t xml:space="preserve"> </w:t>
      </w:r>
      <w:r w:rsidR="00796C4D">
        <w:t>ist mit einer</w:t>
      </w:r>
      <w:r w:rsidR="00796C4D" w:rsidRPr="00561787">
        <w:t xml:space="preserve"> ausgereifte</w:t>
      </w:r>
      <w:r w:rsidR="00796C4D">
        <w:t>n</w:t>
      </w:r>
      <w:r w:rsidR="00796C4D" w:rsidRPr="00561787">
        <w:t xml:space="preserve"> FPGA-Technologie und umfassenden Funktionalitäten zur Bildverarbeitung</w:t>
      </w:r>
      <w:r w:rsidR="00796C4D">
        <w:t xml:space="preserve"> ausgestattet. Es</w:t>
      </w:r>
      <w:r w:rsidR="00561787" w:rsidRPr="00561787">
        <w:t xml:space="preserve"> </w:t>
      </w:r>
      <w:r w:rsidRPr="00561787">
        <w:t xml:space="preserve">kann für den Serieneinsatz als Baustein direkt in das Design eines Embedded-Vision-Mainboards integriert oder mit einer I/O-Platine mit multiplen MIPI-Schnittstellen kombiniert werden. </w:t>
      </w:r>
      <w:r w:rsidR="00FC0F86">
        <w:t xml:space="preserve">Für die </w:t>
      </w:r>
      <w:r w:rsidR="00FC0F86" w:rsidRPr="00561787">
        <w:t>Hauptanwendung</w:t>
      </w:r>
      <w:r w:rsidR="00FC0F86">
        <w:t xml:space="preserve"> </w:t>
      </w:r>
      <w:r w:rsidR="00796C4D">
        <w:t>steht</w:t>
      </w:r>
      <w:r w:rsidR="00FC0F86">
        <w:t xml:space="preserve"> OEMs </w:t>
      </w:r>
      <w:r w:rsidR="002F5FB3">
        <w:t xml:space="preserve">damit </w:t>
      </w:r>
      <w:r w:rsidR="00796C4D">
        <w:t>die</w:t>
      </w:r>
      <w:r w:rsidR="00796C4D" w:rsidRPr="00796C4D">
        <w:t xml:space="preserve"> </w:t>
      </w:r>
      <w:r w:rsidR="00796C4D">
        <w:t xml:space="preserve">gesamte </w:t>
      </w:r>
      <w:r w:rsidR="00796C4D" w:rsidRPr="00561787">
        <w:t>Rechenleistung</w:t>
      </w:r>
      <w:r w:rsidR="00796C4D">
        <w:t xml:space="preserve"> ihres bevorzugten </w:t>
      </w:r>
      <w:r w:rsidR="00FC0F86" w:rsidRPr="00561787">
        <w:t>Embedded-Prozessorboard</w:t>
      </w:r>
      <w:r w:rsidR="00796C4D">
        <w:t>s zur Verfügung</w:t>
      </w:r>
      <w:r w:rsidR="00FC0F86">
        <w:t xml:space="preserve">. </w:t>
      </w:r>
      <w:r w:rsidR="00796C4D">
        <w:t>Auf der embedded world</w:t>
      </w:r>
      <w:r w:rsidR="00796C4D" w:rsidRPr="00796C4D">
        <w:t xml:space="preserve"> </w:t>
      </w:r>
      <w:r w:rsidR="00796C4D">
        <w:t xml:space="preserve">gibt </w:t>
      </w:r>
      <w:r w:rsidR="00FC0F86">
        <w:t xml:space="preserve">Vision Components erste </w:t>
      </w:r>
      <w:r w:rsidRPr="00561787">
        <w:t>Einblick</w:t>
      </w:r>
      <w:r w:rsidR="00FC0F86">
        <w:t>e</w:t>
      </w:r>
      <w:r w:rsidRPr="00561787">
        <w:t xml:space="preserve"> </w:t>
      </w:r>
      <w:r w:rsidR="00FC0F86">
        <w:t xml:space="preserve">in </w:t>
      </w:r>
      <w:r w:rsidR="00796C4D">
        <w:t>seine</w:t>
      </w:r>
      <w:r w:rsidR="00FC0F86">
        <w:t xml:space="preserve"> Entwicklung </w:t>
      </w:r>
      <w:r w:rsidRPr="00561787">
        <w:t>eigene</w:t>
      </w:r>
      <w:r w:rsidR="00FC0F86">
        <w:t>r</w:t>
      </w:r>
      <w:r w:rsidRPr="00561787">
        <w:t xml:space="preserve"> FPGA-Designs für Anwendungen wie Farbkonvertierung, 1D-Barcode-Identifikation, Epipolarkorrektur etc.</w:t>
      </w:r>
    </w:p>
    <w:p w14:paraId="5F60FEA9" w14:textId="271670FD" w:rsidR="007E2257" w:rsidRPr="00561787" w:rsidRDefault="007E2257" w:rsidP="00370533">
      <w:pPr>
        <w:suppressAutoHyphens/>
        <w:spacing w:line="360" w:lineRule="auto"/>
        <w:jc w:val="both"/>
      </w:pPr>
      <w:bookmarkStart w:id="1"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E2257" w:rsidRPr="00561787" w14:paraId="3D2BB49D" w14:textId="77777777" w:rsidTr="007E2257">
        <w:tc>
          <w:tcPr>
            <w:tcW w:w="7076" w:type="dxa"/>
          </w:tcPr>
          <w:p w14:paraId="3D749959" w14:textId="315D92E4" w:rsidR="007E2257" w:rsidRPr="00561787" w:rsidRDefault="00917008" w:rsidP="007E2257">
            <w:pPr>
              <w:suppressAutoHyphens/>
              <w:spacing w:after="120"/>
              <w:jc w:val="center"/>
            </w:pPr>
            <w:r w:rsidRPr="00561787">
              <w:rPr>
                <w:noProof/>
              </w:rPr>
              <w:drawing>
                <wp:inline distT="0" distB="0" distL="0" distR="0" wp14:anchorId="6DD9151C" wp14:editId="7FDDDB33">
                  <wp:extent cx="4478694" cy="29260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519167" cy="2952523"/>
                          </a:xfrm>
                          <a:prstGeom prst="rect">
                            <a:avLst/>
                          </a:prstGeom>
                        </pic:spPr>
                      </pic:pic>
                    </a:graphicData>
                  </a:graphic>
                </wp:inline>
              </w:drawing>
            </w:r>
          </w:p>
        </w:tc>
      </w:tr>
      <w:tr w:rsidR="007E2257" w:rsidRPr="00561787" w14:paraId="72CE6E95" w14:textId="77777777" w:rsidTr="007E2257">
        <w:tc>
          <w:tcPr>
            <w:tcW w:w="7076" w:type="dxa"/>
          </w:tcPr>
          <w:p w14:paraId="50BCB73D" w14:textId="7D2F3A9F" w:rsidR="007E2257" w:rsidRPr="00561787" w:rsidRDefault="007E2257" w:rsidP="00BA7651">
            <w:pPr>
              <w:suppressAutoHyphens/>
              <w:ind w:left="709" w:right="701"/>
              <w:jc w:val="center"/>
              <w:rPr>
                <w:sz w:val="18"/>
                <w:szCs w:val="18"/>
              </w:rPr>
            </w:pPr>
            <w:r w:rsidRPr="00561787">
              <w:rPr>
                <w:b/>
                <w:sz w:val="18"/>
                <w:szCs w:val="18"/>
              </w:rPr>
              <w:t>Bild:</w:t>
            </w:r>
            <w:r w:rsidRPr="00561787">
              <w:rPr>
                <w:sz w:val="18"/>
                <w:szCs w:val="18"/>
              </w:rPr>
              <w:t xml:space="preserve"> </w:t>
            </w:r>
            <w:r w:rsidR="00BA7651" w:rsidRPr="00561787">
              <w:rPr>
                <w:sz w:val="18"/>
                <w:szCs w:val="18"/>
              </w:rPr>
              <w:t>Beispielanwendung mit VC Power SoM: Stereokamera mit direkter Datenverarbeitung auf dem Edge-Gerät</w:t>
            </w:r>
          </w:p>
        </w:tc>
      </w:tr>
    </w:tbl>
    <w:p w14:paraId="1C90DC5C" w14:textId="56CBA047" w:rsidR="007E2257" w:rsidRPr="00561787" w:rsidRDefault="007E2257" w:rsidP="00370533">
      <w:pPr>
        <w:suppressAutoHyphens/>
        <w:spacing w:line="360" w:lineRule="auto"/>
        <w:jc w:val="both"/>
      </w:pPr>
    </w:p>
    <w:p w14:paraId="5CD09CA8" w14:textId="41EDB59C" w:rsidR="00BA7651" w:rsidRDefault="00FC0F86" w:rsidP="00370533">
      <w:pPr>
        <w:suppressAutoHyphens/>
        <w:spacing w:line="360" w:lineRule="auto"/>
        <w:jc w:val="both"/>
      </w:pPr>
      <w:r>
        <w:t>W</w:t>
      </w:r>
      <w:r w:rsidR="00BA7651" w:rsidRPr="00561787">
        <w:t xml:space="preserve">eitere Neuheiten </w:t>
      </w:r>
      <w:r>
        <w:t>am Messestand sind</w:t>
      </w:r>
      <w:r w:rsidR="00BA7651" w:rsidRPr="00561787">
        <w:t xml:space="preserve"> VC-MIPI-Kameramodule mit SONY-Sensoren der Pregius-S-Serie sowie neue MIPI-Kameras für SWIR- und 3D/ToF-</w:t>
      </w:r>
      <w:r w:rsidR="00BA7651" w:rsidRPr="00561787">
        <w:lastRenderedPageBreak/>
        <w:t>Anwendungen. Alle Produkte werden von Vision Components in Deutschland entwickelt und produziert.</w:t>
      </w:r>
    </w:p>
    <w:p w14:paraId="575CEE2C" w14:textId="67F6F9BB" w:rsidR="002F5FB3" w:rsidRPr="00561787" w:rsidRDefault="002F5FB3" w:rsidP="00370533">
      <w:pPr>
        <w:suppressAutoHyphens/>
        <w:spacing w:line="360" w:lineRule="auto"/>
        <w:jc w:val="both"/>
      </w:pPr>
      <w:r>
        <w:t>Messebesucher sind auch eingeladen zum Vortrag von Jan-Erik Schmitt, VC-Geschäftsführer, auf der embedded world Conference: „</w:t>
      </w:r>
      <w:r w:rsidRPr="002F5FB3">
        <w:t>Smart Devices for a Better World: The Embedded Vision Revolution</w:t>
      </w:r>
      <w:r>
        <w:t xml:space="preserve">“ (Session 7.1, </w:t>
      </w:r>
      <w:r w:rsidRPr="002F5FB3">
        <w:t>16.</w:t>
      </w:r>
      <w:r>
        <w:t xml:space="preserve"> März,</w:t>
      </w:r>
      <w:r w:rsidRPr="002F5FB3">
        <w:t xml:space="preserve"> 11.00</w:t>
      </w:r>
      <w:r>
        <w:t xml:space="preserve"> – </w:t>
      </w:r>
      <w:r w:rsidRPr="002F5FB3">
        <w:t>11.30 U</w:t>
      </w:r>
      <w:r>
        <w:t>hr).</w:t>
      </w:r>
      <w:r w:rsidR="000D12FD">
        <w:t xml:space="preserve"> </w:t>
      </w:r>
      <w:r w:rsidR="00850A2D">
        <w:t>Er gibt einen Überblick zur</w:t>
      </w:r>
      <w:r w:rsidR="000D12FD" w:rsidRPr="000D12FD">
        <w:t xml:space="preserve"> Entwicklung von Embedded Vision</w:t>
      </w:r>
      <w:r w:rsidR="00850A2D">
        <w:t xml:space="preserve"> in den vergangenen 25 Jahren</w:t>
      </w:r>
      <w:r w:rsidR="000D12FD" w:rsidRPr="000D12FD">
        <w:t xml:space="preserve"> und zeigt auf, wie moderne Embedded-Vision-Systeme dank Technologien wie der MIPI-Schnittstelle und der intelligenten Kombination spezialisierter Verarbeitungseinheiten einfacher in elektronische Designs integriert werden können als je zuvor. </w:t>
      </w:r>
      <w:r w:rsidR="00850A2D">
        <w:t>Mit</w:t>
      </w:r>
      <w:r w:rsidR="000D12FD" w:rsidRPr="000D12FD">
        <w:t xml:space="preserve"> zahlreiche</w:t>
      </w:r>
      <w:r w:rsidR="00850A2D">
        <w:t>n</w:t>
      </w:r>
      <w:r w:rsidR="000D12FD" w:rsidRPr="000D12FD">
        <w:t xml:space="preserve"> Praxisbeispiele</w:t>
      </w:r>
      <w:r w:rsidR="00850A2D">
        <w:t>n zeigt Schmitt, wie vielfältige</w:t>
      </w:r>
      <w:r w:rsidR="000D12FD" w:rsidRPr="000D12FD">
        <w:t xml:space="preserve"> Anwendungen </w:t>
      </w:r>
      <w:r w:rsidR="00850A2D">
        <w:t xml:space="preserve">von der Technologie profitieren, </w:t>
      </w:r>
      <w:r w:rsidR="000D12FD" w:rsidRPr="000D12FD">
        <w:t>und ermutigt die Teilnehmer</w:t>
      </w:r>
      <w:r w:rsidR="00850A2D">
        <w:t xml:space="preserve"> damit</w:t>
      </w:r>
      <w:r w:rsidR="000D12FD" w:rsidRPr="000D12FD">
        <w:t>, Embedded Vision</w:t>
      </w:r>
      <w:r w:rsidR="00850A2D">
        <w:t xml:space="preserve"> auch</w:t>
      </w:r>
      <w:r w:rsidR="000D12FD" w:rsidRPr="000D12FD">
        <w:t xml:space="preserve"> in ihr nächstes Produkt</w:t>
      </w:r>
      <w:r w:rsidR="000D12FD">
        <w:t xml:space="preserve"> </w:t>
      </w:r>
      <w:r w:rsidR="000D12FD" w:rsidRPr="000D12FD">
        <w:t>einzubringen.</w:t>
      </w:r>
    </w:p>
    <w:p w14:paraId="5B4DD967" w14:textId="77777777" w:rsidR="00561787" w:rsidRPr="00850A2D" w:rsidRDefault="00561787" w:rsidP="00561787">
      <w:pPr>
        <w:suppressAutoHyphens/>
        <w:jc w:val="both"/>
        <w:rPr>
          <w:b/>
          <w:bCs/>
          <w:lang w:val="en-US"/>
        </w:rPr>
      </w:pPr>
      <w:bookmarkStart w:id="2" w:name="_Hlk102479628"/>
      <w:r w:rsidRPr="00850A2D">
        <w:rPr>
          <w:b/>
          <w:bCs/>
          <w:lang w:val="en-US"/>
        </w:rPr>
        <w:t>Vision Components auf der embedded world</w:t>
      </w:r>
    </w:p>
    <w:p w14:paraId="549A32A3" w14:textId="36E0296D" w:rsidR="00561787" w:rsidRPr="00561787" w:rsidRDefault="00561787" w:rsidP="00561787">
      <w:pPr>
        <w:suppressAutoHyphens/>
        <w:jc w:val="both"/>
        <w:rPr>
          <w:b/>
          <w:bCs/>
        </w:rPr>
      </w:pPr>
      <w:r w:rsidRPr="00561787">
        <w:rPr>
          <w:b/>
          <w:bCs/>
        </w:rPr>
        <w:t xml:space="preserve">Nürnberg, </w:t>
      </w:r>
      <w:r w:rsidR="00F87D75">
        <w:rPr>
          <w:b/>
          <w:bCs/>
        </w:rPr>
        <w:t>14</w:t>
      </w:r>
      <w:r w:rsidRPr="00561787">
        <w:rPr>
          <w:b/>
          <w:bCs/>
        </w:rPr>
        <w:t xml:space="preserve">. – </w:t>
      </w:r>
      <w:r w:rsidR="00F87D75">
        <w:rPr>
          <w:b/>
          <w:bCs/>
        </w:rPr>
        <w:t>16</w:t>
      </w:r>
      <w:r w:rsidRPr="00561787">
        <w:rPr>
          <w:b/>
          <w:bCs/>
        </w:rPr>
        <w:t xml:space="preserve">. </w:t>
      </w:r>
      <w:r w:rsidR="00F87D75">
        <w:rPr>
          <w:b/>
          <w:bCs/>
        </w:rPr>
        <w:t>März</w:t>
      </w:r>
      <w:r w:rsidRPr="00561787">
        <w:rPr>
          <w:b/>
          <w:bCs/>
        </w:rPr>
        <w:t xml:space="preserve"> 2023</w:t>
      </w:r>
    </w:p>
    <w:p w14:paraId="3A957879" w14:textId="7CC9D6C7" w:rsidR="00561787" w:rsidRPr="00561787" w:rsidRDefault="00561787" w:rsidP="00561787">
      <w:pPr>
        <w:suppressAutoHyphens/>
        <w:jc w:val="both"/>
        <w:rPr>
          <w:b/>
          <w:bCs/>
        </w:rPr>
      </w:pPr>
      <w:r w:rsidRPr="00561787">
        <w:rPr>
          <w:b/>
          <w:bCs/>
        </w:rPr>
        <w:t>Halle 2, Stand 450</w:t>
      </w:r>
    </w:p>
    <w:bookmarkEnd w:id="2"/>
    <w:p w14:paraId="63573AF6" w14:textId="44A81BB1" w:rsidR="00BA7651" w:rsidRPr="00561787" w:rsidRDefault="00BA7651" w:rsidP="00370533">
      <w:pPr>
        <w:suppressAutoHyphens/>
        <w:spacing w:line="360" w:lineRule="auto"/>
        <w:jc w:val="both"/>
      </w:pPr>
    </w:p>
    <w:bookmarkEnd w:id="1"/>
    <w:p w14:paraId="00EF1FD5" w14:textId="32D8774B" w:rsidR="00204E4E" w:rsidRPr="00561787" w:rsidRDefault="00204E4E" w:rsidP="00370533">
      <w:pPr>
        <w:suppressAutoHyphens/>
        <w:spacing w:line="360" w:lineRule="auto"/>
        <w:jc w:val="both"/>
      </w:pPr>
    </w:p>
    <w:p w14:paraId="35653490" w14:textId="069E5A9F" w:rsidR="00917008" w:rsidRPr="00561787" w:rsidRDefault="00917008" w:rsidP="00370533">
      <w:pPr>
        <w:suppressAutoHyphens/>
        <w:spacing w:line="360" w:lineRule="auto"/>
        <w:jc w:val="both"/>
      </w:pPr>
    </w:p>
    <w:p w14:paraId="620E34CB" w14:textId="77777777" w:rsidR="005A3CC2" w:rsidRPr="00561787" w:rsidRDefault="005A3CC2" w:rsidP="00370533">
      <w:pPr>
        <w:suppressAutoHyphens/>
        <w:spacing w:line="360" w:lineRule="auto"/>
        <w:jc w:val="both"/>
      </w:pPr>
    </w:p>
    <w:p w14:paraId="7E3536B9" w14:textId="67E18B58" w:rsidR="00F87D75" w:rsidRDefault="00F87D75" w:rsidP="00370533">
      <w:pPr>
        <w:suppressAutoHyphens/>
        <w:spacing w:line="360" w:lineRule="auto"/>
        <w:jc w:val="both"/>
      </w:pPr>
    </w:p>
    <w:p w14:paraId="1384446C" w14:textId="77777777" w:rsidR="00917008" w:rsidRPr="00561787" w:rsidRDefault="00917008" w:rsidP="00370533">
      <w:pPr>
        <w:suppressAutoHyphens/>
        <w:spacing w:line="360" w:lineRule="auto"/>
        <w:jc w:val="both"/>
      </w:pPr>
    </w:p>
    <w:p w14:paraId="7EC473E3" w14:textId="1D4015C4" w:rsidR="00204E4E" w:rsidRPr="00561787" w:rsidRDefault="00204E4E" w:rsidP="007E2257">
      <w:pPr>
        <w:suppressAutoHyphens/>
        <w:jc w:val="both"/>
      </w:pPr>
      <w:bookmarkStart w:id="3"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561787" w14:paraId="1214BF09" w14:textId="77777777" w:rsidTr="000A11DD">
        <w:tc>
          <w:tcPr>
            <w:tcW w:w="994" w:type="dxa"/>
          </w:tcPr>
          <w:p w14:paraId="65B39C36" w14:textId="77777777" w:rsidR="007E2257" w:rsidRPr="00561787" w:rsidRDefault="007E2257" w:rsidP="000A11DD">
            <w:pPr>
              <w:rPr>
                <w:sz w:val="18"/>
                <w:szCs w:val="18"/>
              </w:rPr>
            </w:pPr>
            <w:r w:rsidRPr="00561787">
              <w:rPr>
                <w:sz w:val="18"/>
                <w:szCs w:val="18"/>
              </w:rPr>
              <w:t>Bilder:</w:t>
            </w:r>
          </w:p>
        </w:tc>
        <w:tc>
          <w:tcPr>
            <w:tcW w:w="3991" w:type="dxa"/>
          </w:tcPr>
          <w:p w14:paraId="367CAC4B" w14:textId="2C700FC7" w:rsidR="007E2257" w:rsidRPr="00796C4D" w:rsidRDefault="00917008" w:rsidP="000A11DD">
            <w:pPr>
              <w:rPr>
                <w:sz w:val="18"/>
                <w:szCs w:val="18"/>
                <w:lang w:val="en-US"/>
              </w:rPr>
            </w:pPr>
            <w:r w:rsidRPr="00796C4D">
              <w:rPr>
                <w:sz w:val="18"/>
                <w:szCs w:val="18"/>
                <w:lang w:val="en-US"/>
              </w:rPr>
              <w:t>vc_stereo_camera_case_ghosting</w:t>
            </w:r>
          </w:p>
        </w:tc>
        <w:tc>
          <w:tcPr>
            <w:tcW w:w="931" w:type="dxa"/>
          </w:tcPr>
          <w:p w14:paraId="67EA8991" w14:textId="77777777" w:rsidR="007E2257" w:rsidRPr="00561787" w:rsidRDefault="007E2257" w:rsidP="000A11DD">
            <w:pPr>
              <w:rPr>
                <w:sz w:val="18"/>
                <w:szCs w:val="18"/>
              </w:rPr>
            </w:pPr>
            <w:r w:rsidRPr="00561787">
              <w:rPr>
                <w:sz w:val="18"/>
                <w:szCs w:val="18"/>
              </w:rPr>
              <w:t>Zeichen:</w:t>
            </w:r>
          </w:p>
        </w:tc>
        <w:tc>
          <w:tcPr>
            <w:tcW w:w="1160" w:type="dxa"/>
          </w:tcPr>
          <w:p w14:paraId="2BAC7517" w14:textId="7978BCBD" w:rsidR="007E2257" w:rsidRPr="00561787" w:rsidRDefault="005A3CC2" w:rsidP="000A11DD">
            <w:pPr>
              <w:jc w:val="right"/>
              <w:rPr>
                <w:sz w:val="18"/>
                <w:szCs w:val="18"/>
              </w:rPr>
            </w:pPr>
            <w:r>
              <w:rPr>
                <w:sz w:val="18"/>
                <w:szCs w:val="18"/>
              </w:rPr>
              <w:t>2023</w:t>
            </w:r>
          </w:p>
        </w:tc>
      </w:tr>
      <w:tr w:rsidR="007E2257" w:rsidRPr="00561787" w14:paraId="17CB3F21" w14:textId="77777777" w:rsidTr="000A11DD">
        <w:tc>
          <w:tcPr>
            <w:tcW w:w="994" w:type="dxa"/>
          </w:tcPr>
          <w:p w14:paraId="40F18147" w14:textId="77777777" w:rsidR="007E2257" w:rsidRPr="00561787" w:rsidRDefault="007E2257" w:rsidP="000A11DD">
            <w:pPr>
              <w:spacing w:before="120"/>
              <w:rPr>
                <w:sz w:val="18"/>
                <w:szCs w:val="18"/>
              </w:rPr>
            </w:pPr>
            <w:r w:rsidRPr="00561787">
              <w:rPr>
                <w:sz w:val="18"/>
                <w:szCs w:val="18"/>
              </w:rPr>
              <w:t>Dateiname:</w:t>
            </w:r>
          </w:p>
        </w:tc>
        <w:tc>
          <w:tcPr>
            <w:tcW w:w="3991" w:type="dxa"/>
          </w:tcPr>
          <w:p w14:paraId="0BF965CD" w14:textId="79A56121" w:rsidR="007E2257" w:rsidRPr="00561787" w:rsidRDefault="00796C4D" w:rsidP="000A11DD">
            <w:pPr>
              <w:spacing w:before="120"/>
              <w:rPr>
                <w:sz w:val="18"/>
                <w:szCs w:val="18"/>
              </w:rPr>
            </w:pPr>
            <w:r w:rsidRPr="00796C4D">
              <w:rPr>
                <w:sz w:val="18"/>
                <w:szCs w:val="18"/>
              </w:rPr>
              <w:t>202301016_pm_embedded_world_de</w:t>
            </w:r>
          </w:p>
        </w:tc>
        <w:tc>
          <w:tcPr>
            <w:tcW w:w="931" w:type="dxa"/>
          </w:tcPr>
          <w:p w14:paraId="79C31740" w14:textId="77777777" w:rsidR="007E2257" w:rsidRPr="00561787" w:rsidRDefault="007E2257" w:rsidP="000A11DD">
            <w:pPr>
              <w:spacing w:before="120"/>
              <w:rPr>
                <w:sz w:val="18"/>
                <w:szCs w:val="18"/>
              </w:rPr>
            </w:pPr>
            <w:r w:rsidRPr="00561787">
              <w:rPr>
                <w:sz w:val="18"/>
                <w:szCs w:val="18"/>
              </w:rPr>
              <w:t>Datum:</w:t>
            </w:r>
          </w:p>
        </w:tc>
        <w:tc>
          <w:tcPr>
            <w:tcW w:w="1160" w:type="dxa"/>
          </w:tcPr>
          <w:p w14:paraId="4C5FF1C7" w14:textId="1C514BA2" w:rsidR="007E2257" w:rsidRPr="00561787" w:rsidRDefault="00CD2A5A" w:rsidP="000A11DD">
            <w:pPr>
              <w:spacing w:before="120"/>
              <w:jc w:val="right"/>
              <w:rPr>
                <w:sz w:val="18"/>
                <w:szCs w:val="18"/>
              </w:rPr>
            </w:pPr>
            <w:r>
              <w:rPr>
                <w:sz w:val="18"/>
                <w:szCs w:val="18"/>
              </w:rPr>
              <w:t>31.01.2023</w:t>
            </w:r>
          </w:p>
        </w:tc>
      </w:tr>
      <w:tr w:rsidR="007E2257" w:rsidRPr="00561787" w14:paraId="48A6F98F" w14:textId="77777777" w:rsidTr="000A11DD">
        <w:tc>
          <w:tcPr>
            <w:tcW w:w="7076" w:type="dxa"/>
            <w:gridSpan w:val="4"/>
            <w:tcBorders>
              <w:bottom w:val="single" w:sz="4" w:space="0" w:color="auto"/>
            </w:tcBorders>
          </w:tcPr>
          <w:p w14:paraId="6B4194AD" w14:textId="5B83B63A" w:rsidR="007E2257" w:rsidRPr="00561787" w:rsidRDefault="007E2257" w:rsidP="000A11DD">
            <w:pPr>
              <w:spacing w:before="120" w:after="120"/>
              <w:rPr>
                <w:b/>
                <w:sz w:val="16"/>
              </w:rPr>
            </w:pPr>
            <w:r w:rsidRPr="00561787">
              <w:rPr>
                <w:b/>
                <w:sz w:val="16"/>
              </w:rPr>
              <w:t xml:space="preserve">Über </w:t>
            </w:r>
            <w:r w:rsidRPr="00561787">
              <w:rPr>
                <w:b/>
                <w:sz w:val="16"/>
                <w:szCs w:val="16"/>
              </w:rPr>
              <w:t>Vision Components</w:t>
            </w:r>
          </w:p>
          <w:p w14:paraId="4DF199D2" w14:textId="29697239" w:rsidR="007E2257" w:rsidRPr="00561787" w:rsidRDefault="007E2257" w:rsidP="000A11DD">
            <w:pPr>
              <w:spacing w:after="120"/>
              <w:jc w:val="both"/>
              <w:rPr>
                <w:sz w:val="16"/>
                <w:szCs w:val="16"/>
              </w:rPr>
            </w:pPr>
            <w:r w:rsidRPr="00561787">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7E2257" w:rsidRPr="00561787" w14:paraId="692D01BB" w14:textId="77777777" w:rsidTr="000A11DD">
        <w:tc>
          <w:tcPr>
            <w:tcW w:w="4985" w:type="dxa"/>
            <w:gridSpan w:val="2"/>
            <w:tcBorders>
              <w:top w:val="single" w:sz="4" w:space="0" w:color="auto"/>
            </w:tcBorders>
          </w:tcPr>
          <w:p w14:paraId="48C0CED9" w14:textId="77777777" w:rsidR="007E2257" w:rsidRPr="00561787" w:rsidRDefault="007E2257" w:rsidP="000A11DD">
            <w:pPr>
              <w:spacing w:before="120" w:after="120"/>
              <w:jc w:val="both"/>
              <w:rPr>
                <w:b/>
              </w:rPr>
            </w:pPr>
            <w:r w:rsidRPr="00561787">
              <w:rPr>
                <w:b/>
              </w:rPr>
              <w:t>Kontakt:</w:t>
            </w:r>
          </w:p>
          <w:p w14:paraId="27CC23E4" w14:textId="23AAA754" w:rsidR="007E2257" w:rsidRPr="00561787" w:rsidRDefault="007E2257" w:rsidP="000A11DD">
            <w:pPr>
              <w:jc w:val="both"/>
              <w:rPr>
                <w:b/>
                <w:bCs/>
              </w:rPr>
            </w:pPr>
            <w:r w:rsidRPr="00561787">
              <w:rPr>
                <w:b/>
                <w:bCs/>
              </w:rPr>
              <w:t>Vision Components GmbH</w:t>
            </w:r>
          </w:p>
          <w:p w14:paraId="5D899920" w14:textId="34B75464" w:rsidR="007E2257" w:rsidRPr="00561787" w:rsidRDefault="007E2257" w:rsidP="000A11DD">
            <w:pPr>
              <w:spacing w:before="120" w:after="120"/>
              <w:jc w:val="both"/>
            </w:pPr>
            <w:r w:rsidRPr="00561787">
              <w:t>Jan-Erik Schmitt</w:t>
            </w:r>
          </w:p>
          <w:p w14:paraId="02C43C6B" w14:textId="520ADFF7" w:rsidR="007E2257" w:rsidRPr="00561787" w:rsidRDefault="007E2257" w:rsidP="000A11DD">
            <w:pPr>
              <w:jc w:val="both"/>
            </w:pPr>
            <w:r w:rsidRPr="00561787">
              <w:t>Ottostraße 2</w:t>
            </w:r>
          </w:p>
          <w:p w14:paraId="3D4E758A" w14:textId="683B366E" w:rsidR="007E2257" w:rsidRPr="00561787" w:rsidRDefault="007E2257" w:rsidP="000A11DD">
            <w:pPr>
              <w:jc w:val="both"/>
            </w:pPr>
            <w:r w:rsidRPr="00561787">
              <w:t>76275 Ettlingen</w:t>
            </w:r>
          </w:p>
          <w:p w14:paraId="06001079" w14:textId="0A8D6551" w:rsidR="007E2257" w:rsidRPr="00561787" w:rsidRDefault="007E2257" w:rsidP="007E2257">
            <w:pPr>
              <w:spacing w:before="120"/>
              <w:jc w:val="both"/>
            </w:pPr>
            <w:r w:rsidRPr="00561787">
              <w:t>Tel.: 07243 / 2167-0</w:t>
            </w:r>
          </w:p>
          <w:p w14:paraId="4B849433" w14:textId="5E5C0090" w:rsidR="007E2257" w:rsidRPr="00561787" w:rsidRDefault="007E2257" w:rsidP="000A11DD">
            <w:pPr>
              <w:jc w:val="both"/>
            </w:pPr>
            <w:r w:rsidRPr="00561787">
              <w:t xml:space="preserve">E-Mail: </w:t>
            </w:r>
            <w:hyperlink r:id="rId9" w:history="1">
              <w:r w:rsidRPr="00561787">
                <w:rPr>
                  <w:rStyle w:val="Hyperlink"/>
                </w:rPr>
                <w:t>schmitt@vision-components.com</w:t>
              </w:r>
            </w:hyperlink>
          </w:p>
          <w:p w14:paraId="383642BE" w14:textId="486A3AEB" w:rsidR="007E2257" w:rsidRPr="00561787" w:rsidRDefault="007E2257" w:rsidP="000A11DD">
            <w:pPr>
              <w:jc w:val="both"/>
            </w:pPr>
            <w:r w:rsidRPr="00561787">
              <w:t xml:space="preserve">Internet: </w:t>
            </w:r>
            <w:hyperlink r:id="rId10" w:history="1">
              <w:r w:rsidRPr="00561787">
                <w:rPr>
                  <w:rStyle w:val="Hyperlink"/>
                </w:rPr>
                <w:t>www.vision-components.com</w:t>
              </w:r>
            </w:hyperlink>
          </w:p>
        </w:tc>
        <w:tc>
          <w:tcPr>
            <w:tcW w:w="2091" w:type="dxa"/>
            <w:gridSpan w:val="2"/>
            <w:tcBorders>
              <w:top w:val="single" w:sz="4" w:space="0" w:color="auto"/>
            </w:tcBorders>
          </w:tcPr>
          <w:p w14:paraId="14AB412D" w14:textId="77777777" w:rsidR="007E2257" w:rsidRPr="00561787" w:rsidRDefault="007E2257" w:rsidP="000A11DD">
            <w:pPr>
              <w:spacing w:before="480"/>
              <w:rPr>
                <w:sz w:val="16"/>
              </w:rPr>
            </w:pPr>
            <w:r w:rsidRPr="00561787">
              <w:rPr>
                <w:sz w:val="16"/>
              </w:rPr>
              <w:t>gii die Presse-Agentur GmbH</w:t>
            </w:r>
          </w:p>
          <w:p w14:paraId="08F02023" w14:textId="77777777" w:rsidR="007E2257" w:rsidRPr="00561787" w:rsidRDefault="007E2257" w:rsidP="000A11DD">
            <w:pPr>
              <w:rPr>
                <w:sz w:val="16"/>
                <w:szCs w:val="16"/>
              </w:rPr>
            </w:pPr>
            <w:r w:rsidRPr="00561787">
              <w:rPr>
                <w:sz w:val="16"/>
              </w:rPr>
              <w:t>Immanuelkirchstraße 12</w:t>
            </w:r>
          </w:p>
          <w:p w14:paraId="7F0D8872" w14:textId="77777777" w:rsidR="007E2257" w:rsidRPr="00561787" w:rsidRDefault="007E2257" w:rsidP="000A11DD">
            <w:pPr>
              <w:rPr>
                <w:sz w:val="16"/>
                <w:szCs w:val="16"/>
              </w:rPr>
            </w:pPr>
            <w:r w:rsidRPr="00561787">
              <w:rPr>
                <w:sz w:val="16"/>
              </w:rPr>
              <w:t>10405 Berlin</w:t>
            </w:r>
          </w:p>
          <w:p w14:paraId="45388449" w14:textId="77777777" w:rsidR="007E2257" w:rsidRPr="00561787" w:rsidRDefault="007E2257" w:rsidP="000A11DD">
            <w:pPr>
              <w:rPr>
                <w:sz w:val="16"/>
                <w:szCs w:val="16"/>
              </w:rPr>
            </w:pPr>
            <w:r w:rsidRPr="00561787">
              <w:rPr>
                <w:sz w:val="16"/>
              </w:rPr>
              <w:t>Tel.: 030 / 538 965-0</w:t>
            </w:r>
          </w:p>
          <w:p w14:paraId="2437BC90" w14:textId="77777777" w:rsidR="007E2257" w:rsidRPr="00561787" w:rsidRDefault="007E2257" w:rsidP="000A11DD">
            <w:pPr>
              <w:rPr>
                <w:sz w:val="16"/>
                <w:szCs w:val="16"/>
              </w:rPr>
            </w:pPr>
            <w:r w:rsidRPr="00561787">
              <w:rPr>
                <w:sz w:val="16"/>
              </w:rPr>
              <w:t xml:space="preserve">E-Mail: </w:t>
            </w:r>
            <w:hyperlink r:id="rId11" w:history="1">
              <w:r w:rsidRPr="00561787">
                <w:rPr>
                  <w:rStyle w:val="Hyperlink"/>
                  <w:sz w:val="16"/>
                </w:rPr>
                <w:t>info@gii.de</w:t>
              </w:r>
            </w:hyperlink>
          </w:p>
          <w:p w14:paraId="0949A434" w14:textId="77777777" w:rsidR="007E2257" w:rsidRPr="00561787" w:rsidRDefault="007E2257" w:rsidP="000A11DD">
            <w:pPr>
              <w:rPr>
                <w:sz w:val="16"/>
                <w:szCs w:val="16"/>
              </w:rPr>
            </w:pPr>
            <w:r w:rsidRPr="00561787">
              <w:rPr>
                <w:sz w:val="16"/>
              </w:rPr>
              <w:t xml:space="preserve">Internet: </w:t>
            </w:r>
            <w:hyperlink r:id="rId12" w:history="1">
              <w:r w:rsidRPr="00561787">
                <w:rPr>
                  <w:rStyle w:val="Hyperlink"/>
                  <w:sz w:val="16"/>
                </w:rPr>
                <w:t>www.gii.de</w:t>
              </w:r>
            </w:hyperlink>
          </w:p>
        </w:tc>
      </w:tr>
      <w:bookmarkEnd w:id="3"/>
    </w:tbl>
    <w:p w14:paraId="7EA84E87" w14:textId="77777777" w:rsidR="007E2257" w:rsidRPr="00561787" w:rsidRDefault="007E2257" w:rsidP="007E2257">
      <w:pPr>
        <w:rPr>
          <w:sz w:val="2"/>
          <w:szCs w:val="2"/>
        </w:rPr>
      </w:pPr>
    </w:p>
    <w:sectPr w:rsidR="007E2257" w:rsidRPr="00561787"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DAD8" w14:textId="77777777" w:rsidR="00F771CB" w:rsidRDefault="00F771CB">
      <w:r>
        <w:separator/>
      </w:r>
    </w:p>
  </w:endnote>
  <w:endnote w:type="continuationSeparator" w:id="0">
    <w:p w14:paraId="61D700C2" w14:textId="77777777" w:rsidR="00F771CB" w:rsidRDefault="00F7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E6FD" w14:textId="77777777" w:rsidR="00F771CB" w:rsidRDefault="00F771CB">
      <w:r>
        <w:separator/>
      </w:r>
    </w:p>
  </w:footnote>
  <w:footnote w:type="continuationSeparator" w:id="0">
    <w:p w14:paraId="5A270048" w14:textId="77777777" w:rsidR="00F771CB" w:rsidRDefault="00F77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940BD91"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BA7651">
      <w:rPr>
        <w:rStyle w:val="Seitenzahl"/>
        <w:sz w:val="18"/>
      </w:rPr>
      <w:t xml:space="preserve">Messevorschau </w:t>
    </w:r>
    <w:r w:rsidR="00561787">
      <w:rPr>
        <w:rStyle w:val="Seitenzahl"/>
        <w:sz w:val="18"/>
      </w:rPr>
      <w:t>embedded world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72B7D"/>
    <w:rsid w:val="000A0737"/>
    <w:rsid w:val="000B09B7"/>
    <w:rsid w:val="000D12FD"/>
    <w:rsid w:val="000F037E"/>
    <w:rsid w:val="001415DA"/>
    <w:rsid w:val="00173A46"/>
    <w:rsid w:val="00185C36"/>
    <w:rsid w:val="001F3537"/>
    <w:rsid w:val="001F40A0"/>
    <w:rsid w:val="001F4730"/>
    <w:rsid w:val="001F4769"/>
    <w:rsid w:val="00204E4E"/>
    <w:rsid w:val="00241ABC"/>
    <w:rsid w:val="0025434D"/>
    <w:rsid w:val="002557C6"/>
    <w:rsid w:val="002F5FB3"/>
    <w:rsid w:val="00300C73"/>
    <w:rsid w:val="0031033D"/>
    <w:rsid w:val="0032440A"/>
    <w:rsid w:val="00336539"/>
    <w:rsid w:val="00350B3B"/>
    <w:rsid w:val="003555EF"/>
    <w:rsid w:val="00364406"/>
    <w:rsid w:val="00370533"/>
    <w:rsid w:val="003C61C0"/>
    <w:rsid w:val="003E586F"/>
    <w:rsid w:val="00436300"/>
    <w:rsid w:val="0044351C"/>
    <w:rsid w:val="00447644"/>
    <w:rsid w:val="00450F52"/>
    <w:rsid w:val="004C0023"/>
    <w:rsid w:val="004D6418"/>
    <w:rsid w:val="004E46E8"/>
    <w:rsid w:val="00507B48"/>
    <w:rsid w:val="00534FD8"/>
    <w:rsid w:val="00537169"/>
    <w:rsid w:val="00561787"/>
    <w:rsid w:val="005763F5"/>
    <w:rsid w:val="00583A22"/>
    <w:rsid w:val="00594D31"/>
    <w:rsid w:val="005A3CC2"/>
    <w:rsid w:val="005B72EC"/>
    <w:rsid w:val="005C0704"/>
    <w:rsid w:val="00641079"/>
    <w:rsid w:val="006A03A8"/>
    <w:rsid w:val="006B59AF"/>
    <w:rsid w:val="006D6F46"/>
    <w:rsid w:val="006E1BC8"/>
    <w:rsid w:val="006F4333"/>
    <w:rsid w:val="00700DB8"/>
    <w:rsid w:val="00746ADE"/>
    <w:rsid w:val="00796C4D"/>
    <w:rsid w:val="007E2257"/>
    <w:rsid w:val="007E454F"/>
    <w:rsid w:val="00850A2D"/>
    <w:rsid w:val="008542DD"/>
    <w:rsid w:val="00871B95"/>
    <w:rsid w:val="008761C5"/>
    <w:rsid w:val="008D4C13"/>
    <w:rsid w:val="008E79A1"/>
    <w:rsid w:val="00911B3B"/>
    <w:rsid w:val="00917008"/>
    <w:rsid w:val="00924174"/>
    <w:rsid w:val="0093505C"/>
    <w:rsid w:val="00981B1F"/>
    <w:rsid w:val="009934B1"/>
    <w:rsid w:val="009B76C7"/>
    <w:rsid w:val="009D3AC5"/>
    <w:rsid w:val="00A1325F"/>
    <w:rsid w:val="00A25CAD"/>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A2982"/>
    <w:rsid w:val="00BA7651"/>
    <w:rsid w:val="00BC15D5"/>
    <w:rsid w:val="00BC4038"/>
    <w:rsid w:val="00BD764D"/>
    <w:rsid w:val="00BF2908"/>
    <w:rsid w:val="00BF7DB1"/>
    <w:rsid w:val="00C41466"/>
    <w:rsid w:val="00C44B32"/>
    <w:rsid w:val="00C945F4"/>
    <w:rsid w:val="00CA69A8"/>
    <w:rsid w:val="00CC1587"/>
    <w:rsid w:val="00CC4D37"/>
    <w:rsid w:val="00CD2A5A"/>
    <w:rsid w:val="00D10425"/>
    <w:rsid w:val="00D24D07"/>
    <w:rsid w:val="00D33C55"/>
    <w:rsid w:val="00D47FEE"/>
    <w:rsid w:val="00D50FA8"/>
    <w:rsid w:val="00D74BB9"/>
    <w:rsid w:val="00D76B04"/>
    <w:rsid w:val="00D86305"/>
    <w:rsid w:val="00DA297C"/>
    <w:rsid w:val="00DB4E4A"/>
    <w:rsid w:val="00DF3158"/>
    <w:rsid w:val="00E01E8B"/>
    <w:rsid w:val="00E24308"/>
    <w:rsid w:val="00E51515"/>
    <w:rsid w:val="00E62A6B"/>
    <w:rsid w:val="00E76D72"/>
    <w:rsid w:val="00E96371"/>
    <w:rsid w:val="00EB7C77"/>
    <w:rsid w:val="00F0139C"/>
    <w:rsid w:val="00F44797"/>
    <w:rsid w:val="00F468E6"/>
    <w:rsid w:val="00F556DA"/>
    <w:rsid w:val="00F679BB"/>
    <w:rsid w:val="00F771CB"/>
    <w:rsid w:val="00F87D75"/>
    <w:rsid w:val="00F93AE6"/>
    <w:rsid w:val="00FA2F27"/>
    <w:rsid w:val="00FA53C6"/>
    <w:rsid w:val="00FC0F86"/>
    <w:rsid w:val="00FC186A"/>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2002-09-20T12:05:00Z</cp:lastPrinted>
  <dcterms:created xsi:type="dcterms:W3CDTF">2023-01-16T08:25:00Z</dcterms:created>
  <dcterms:modified xsi:type="dcterms:W3CDTF">2023-01-31T13:20:00Z</dcterms:modified>
</cp:coreProperties>
</file>