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0BA49417" w:rsidR="003E69D0" w:rsidRPr="009B6CBC" w:rsidRDefault="003E69D0" w:rsidP="003E69D0">
      <w:pPr>
        <w:pStyle w:val="Headline"/>
        <w:rPr>
          <w:rFonts w:ascii="Arial" w:hAnsi="Arial" w:cs="Arial"/>
          <w:sz w:val="22"/>
          <w:szCs w:val="22"/>
        </w:rPr>
      </w:pPr>
    </w:p>
    <w:p w14:paraId="7A41A595" w14:textId="4C5F82C3" w:rsidR="009B6CBC" w:rsidRDefault="009B6CBC" w:rsidP="00B82F74">
      <w:pPr>
        <w:pStyle w:val="Headline"/>
        <w:rPr>
          <w:rFonts w:ascii="Arial" w:hAnsi="Arial" w:cs="Arial"/>
          <w:color w:val="FF0000"/>
          <w:sz w:val="22"/>
          <w:szCs w:val="22"/>
        </w:rPr>
      </w:pPr>
    </w:p>
    <w:p w14:paraId="2940B0BC" w14:textId="77777777" w:rsidR="00DC45DC" w:rsidRDefault="00DC45DC" w:rsidP="00EE71DB">
      <w:pPr>
        <w:suppressAutoHyphens/>
        <w:spacing w:line="360" w:lineRule="auto"/>
        <w:rPr>
          <w:rFonts w:cs="Arial"/>
          <w:b/>
          <w:bCs/>
          <w:szCs w:val="22"/>
        </w:rPr>
      </w:pPr>
      <w:bookmarkStart w:id="0" w:name="_Hlk109901321"/>
    </w:p>
    <w:p w14:paraId="6607110F" w14:textId="14361FA7" w:rsidR="009F3CA5" w:rsidRPr="009F3CA5" w:rsidRDefault="009F3CA5" w:rsidP="009F3CA5">
      <w:pPr>
        <w:spacing w:line="360" w:lineRule="auto"/>
        <w:jc w:val="both"/>
        <w:rPr>
          <w:b/>
          <w:bCs/>
          <w:iCs/>
          <w:sz w:val="32"/>
          <w:szCs w:val="32"/>
        </w:rPr>
      </w:pPr>
      <w:r w:rsidRPr="009F3CA5">
        <w:rPr>
          <w:b/>
          <w:bCs/>
          <w:iCs/>
          <w:sz w:val="32"/>
          <w:szCs w:val="32"/>
        </w:rPr>
        <w:t>Dichtungsmanschetten für zuverlässige Abdichtung im Innen- und Außenbereich</w:t>
      </w:r>
      <w:r w:rsidR="00AC37FB">
        <w:rPr>
          <w:b/>
          <w:bCs/>
          <w:iCs/>
          <w:sz w:val="32"/>
          <w:szCs w:val="32"/>
        </w:rPr>
        <w:t xml:space="preserve"> </w:t>
      </w:r>
    </w:p>
    <w:p w14:paraId="095B2B70" w14:textId="77777777" w:rsidR="00EE71DB" w:rsidRDefault="00EE71DB" w:rsidP="009F3CA5">
      <w:pPr>
        <w:spacing w:line="360" w:lineRule="auto"/>
        <w:jc w:val="both"/>
        <w:rPr>
          <w:iCs/>
        </w:rPr>
      </w:pPr>
    </w:p>
    <w:p w14:paraId="1C230F9A" w14:textId="7671CEF6" w:rsidR="009F3CA5" w:rsidRPr="009F3CA5" w:rsidRDefault="009F3CA5" w:rsidP="009F3CA5">
      <w:pPr>
        <w:spacing w:line="360" w:lineRule="auto"/>
        <w:jc w:val="both"/>
        <w:rPr>
          <w:iCs/>
        </w:rPr>
      </w:pPr>
      <w:r w:rsidRPr="009F3CA5">
        <w:rPr>
          <w:iCs/>
        </w:rPr>
        <w:t>KAISER, Spezialist für Elektro</w:t>
      </w:r>
      <w:r w:rsidR="004C05AC">
        <w:rPr>
          <w:iCs/>
        </w:rPr>
        <w:t>i</w:t>
      </w:r>
      <w:r w:rsidRPr="009F3CA5">
        <w:rPr>
          <w:iCs/>
        </w:rPr>
        <w:t>nstallationskomponenten, präsentiert ein umfassendes Sortiment an hochwertigen Dichtungsmanschetten, die dauerhaft luft- und wasserdichte Leitungs- und Rohrdurchführungen im Innen- und Außenbereich ermöglichen. Die Produkte bieten dem Handwerk eine zeitsparende, werkzeuglos montierbare Lösung, die herkömmliche und oft improvisierte Methoden überflüssig macht.</w:t>
      </w:r>
      <w:r w:rsidR="00EE71DB">
        <w:rPr>
          <w:iCs/>
        </w:rPr>
        <w:t xml:space="preserve"> </w:t>
      </w:r>
      <w:r w:rsidRPr="009F3CA5">
        <w:rPr>
          <w:iCs/>
        </w:rPr>
        <w:t xml:space="preserve">Die </w:t>
      </w:r>
      <w:r w:rsidR="00EE71DB">
        <w:rPr>
          <w:iCs/>
        </w:rPr>
        <w:t>KAISER</w:t>
      </w:r>
      <w:r w:rsidR="00EE71DB" w:rsidRPr="007F5FBF">
        <w:rPr>
          <w:iCs/>
          <w:strike/>
        </w:rPr>
        <w:t>-</w:t>
      </w:r>
      <w:r w:rsidRPr="009F3CA5">
        <w:rPr>
          <w:iCs/>
        </w:rPr>
        <w:t xml:space="preserve">Dichtungsmanschetten bestehen aus alterungs- und temperaturbeständigem Polyethylen und lassen sich in Sekundenschnelle montieren. Ein stark haftender Klebekragen sorgt für dauerhafte </w:t>
      </w:r>
      <w:r w:rsidR="005065DA">
        <w:rPr>
          <w:iCs/>
        </w:rPr>
        <w:t>Dichtheit</w:t>
      </w:r>
      <w:r w:rsidR="005065DA" w:rsidRPr="009F3CA5">
        <w:rPr>
          <w:iCs/>
        </w:rPr>
        <w:t xml:space="preserve"> </w:t>
      </w:r>
      <w:r w:rsidRPr="009F3CA5">
        <w:rPr>
          <w:iCs/>
        </w:rPr>
        <w:t>auf allen gängigen Untergründen wie Beton, Mauerwerk, Gipskarton oder Holzwerkstoffen. Die elastischen Dichtstutzen sind werkseitig mit Talkum vorbereitet und ermöglichen eine einfache</w:t>
      </w:r>
      <w:r w:rsidR="00AC37FB">
        <w:rPr>
          <w:iCs/>
        </w:rPr>
        <w:t>,</w:t>
      </w:r>
      <w:r w:rsidRPr="009F3CA5">
        <w:rPr>
          <w:iCs/>
        </w:rPr>
        <w:t xml:space="preserve"> schnelle Durchführung von Leitungen und Rohren. Dadurch werden nicht nur unerwünschte Luftströmungen und Wärmeverluste zuverlässig verhindert, sondern auch das Eindringen von Feuchtigkeit vermieden – eine wesentliche Voraussetzung für die fachgerechte und langlebige Elektro</w:t>
      </w:r>
      <w:r w:rsidR="004C05AC">
        <w:rPr>
          <w:iCs/>
        </w:rPr>
        <w:t>i</w:t>
      </w:r>
      <w:r w:rsidRPr="009F3CA5">
        <w:rPr>
          <w:iCs/>
        </w:rPr>
        <w:t>nstallation.</w:t>
      </w:r>
      <w:r w:rsidR="00EE71DB">
        <w:rPr>
          <w:iCs/>
        </w:rPr>
        <w:t xml:space="preserve"> </w:t>
      </w:r>
      <w:r w:rsidRPr="009F3CA5">
        <w:rPr>
          <w:iCs/>
        </w:rPr>
        <w:t xml:space="preserve">Das Produktprogramm von KAISER umfasst verschiedene Ausführungen, darunter Luftdichtungsmanschetten für </w:t>
      </w:r>
      <w:r w:rsidR="002341DB">
        <w:rPr>
          <w:iCs/>
        </w:rPr>
        <w:t>Leitungen</w:t>
      </w:r>
      <w:r w:rsidR="002341DB" w:rsidRPr="009F3CA5">
        <w:rPr>
          <w:iCs/>
        </w:rPr>
        <w:t xml:space="preserve"> </w:t>
      </w:r>
      <w:r w:rsidRPr="009F3CA5">
        <w:rPr>
          <w:iCs/>
        </w:rPr>
        <w:t xml:space="preserve">und Rohre, Mehrfach-Luftdichtungsmanschetten für bis zu sechs Durchführungen sowie überputzbare Vlies-Butyl-Dichtungsmanschetten für den Einsatz in Mauerwerk, Beton oder Holz. Für besonders anspruchsvolle Anwendungen, etwa im Bereich von Flachdächern oder Bodenplatten, bietet KAISER Alu-Butyl-Dichtungsmanschetten mit reißfestem Klebekragen, die neben luftdichter auch </w:t>
      </w:r>
      <w:r w:rsidR="002341DB">
        <w:rPr>
          <w:iCs/>
        </w:rPr>
        <w:t xml:space="preserve">eine </w:t>
      </w:r>
      <w:r w:rsidRPr="009F3CA5">
        <w:rPr>
          <w:iCs/>
        </w:rPr>
        <w:t xml:space="preserve">wasserdichte Abdichtung </w:t>
      </w:r>
      <w:r w:rsidRPr="009F3CA5">
        <w:rPr>
          <w:iCs/>
        </w:rPr>
        <w:lastRenderedPageBreak/>
        <w:t xml:space="preserve">bis zu einem Druck von 0,02 bar gewährleisten. Ergänzt wird das Sortiment durch den lösungsmittelfreien KAISER-Haftprimer, der als hochwertiger Voranstrich die Haftung der Manschetten auf saugfähigen und mineralischen Untergründen deutlich verbessert. Dieser ist auch für den Einsatz auf Styropor, EPS und XPS geeignet und bietet somit </w:t>
      </w:r>
      <w:r w:rsidR="00AC37FB">
        <w:rPr>
          <w:iCs/>
        </w:rPr>
        <w:t>eine hohe</w:t>
      </w:r>
      <w:r w:rsidRPr="009F3CA5">
        <w:rPr>
          <w:iCs/>
        </w:rPr>
        <w:t xml:space="preserve"> Flexibilität auf der Baustelle.</w:t>
      </w:r>
      <w:r w:rsidR="00EE71DB">
        <w:rPr>
          <w:iCs/>
        </w:rPr>
        <w:t xml:space="preserve"> </w:t>
      </w:r>
    </w:p>
    <w:p w14:paraId="00B8CA0E" w14:textId="77777777" w:rsidR="009F3CA5" w:rsidRDefault="009F3CA5" w:rsidP="003523A5">
      <w:pPr>
        <w:spacing w:line="360" w:lineRule="auto"/>
        <w:jc w:val="both"/>
        <w:rPr>
          <w:iCs/>
        </w:rPr>
      </w:pPr>
    </w:p>
    <w:p w14:paraId="246F236C" w14:textId="77777777" w:rsidR="00890BD4" w:rsidRDefault="00890BD4" w:rsidP="003523A5">
      <w:pPr>
        <w:spacing w:line="360" w:lineRule="auto"/>
        <w:jc w:val="both"/>
        <w:rPr>
          <w:iCs/>
        </w:rPr>
      </w:pPr>
    </w:p>
    <w:p w14:paraId="6F9F1F1A" w14:textId="7D84C84A" w:rsidR="007651F5" w:rsidRPr="00C42B4A" w:rsidRDefault="007651F5" w:rsidP="00C42B4A">
      <w:pPr>
        <w:suppressAutoHyphens/>
        <w:spacing w:after="120"/>
        <w:jc w:val="both"/>
        <w:rPr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B550FB" w14:paraId="2D2C24D5" w14:textId="77777777" w:rsidTr="00B550FB">
        <w:tc>
          <w:tcPr>
            <w:tcW w:w="6793" w:type="dxa"/>
          </w:tcPr>
          <w:bookmarkEnd w:id="0"/>
          <w:p w14:paraId="39F5FE5E" w14:textId="7FAA6B9A" w:rsidR="00B550FB" w:rsidRDefault="00035159" w:rsidP="00C132CC">
            <w:pPr>
              <w:spacing w:line="360" w:lineRule="auto"/>
              <w:jc w:val="center"/>
              <w:rPr>
                <w:rFonts w:cs="Arial"/>
              </w:rPr>
            </w:pPr>
            <w:r w:rsidRPr="00035159">
              <w:rPr>
                <w:rFonts w:cs="Arial"/>
                <w:noProof/>
              </w:rPr>
              <w:drawing>
                <wp:inline distT="0" distB="0" distL="0" distR="0" wp14:anchorId="7F85763F" wp14:editId="2979ABEA">
                  <wp:extent cx="3048000" cy="2203450"/>
                  <wp:effectExtent l="0" t="0" r="0" b="6350"/>
                  <wp:docPr id="1789256436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0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0FB" w:rsidRPr="00E763A3" w14:paraId="052D008F" w14:textId="77777777" w:rsidTr="00B550FB">
        <w:tc>
          <w:tcPr>
            <w:tcW w:w="6793" w:type="dxa"/>
          </w:tcPr>
          <w:p w14:paraId="7EB2C8E0" w14:textId="77777777" w:rsidR="00035159" w:rsidRPr="00AB5520" w:rsidRDefault="00B550FB" w:rsidP="00035159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 w:rsidR="00610E09">
              <w:rPr>
                <w:rFonts w:cs="Arial"/>
                <w:b/>
                <w:sz w:val="20"/>
                <w:szCs w:val="20"/>
              </w:rPr>
              <w:t xml:space="preserve"> 1</w:t>
            </w:r>
            <w:r w:rsidR="00603A1D">
              <w:rPr>
                <w:rFonts w:cs="Arial"/>
                <w:b/>
                <w:sz w:val="20"/>
                <w:szCs w:val="20"/>
              </w:rPr>
              <w:t xml:space="preserve">: </w:t>
            </w:r>
            <w:r w:rsidR="00035159" w:rsidRPr="00AD177D">
              <w:rPr>
                <w:rFonts w:cs="Arial"/>
                <w:bCs/>
                <w:sz w:val="20"/>
                <w:szCs w:val="20"/>
              </w:rPr>
              <w:t xml:space="preserve">Luftdichtungsmanschette </w:t>
            </w:r>
            <w:r w:rsidR="00035159">
              <w:rPr>
                <w:rFonts w:cs="Arial"/>
                <w:bCs/>
                <w:sz w:val="20"/>
                <w:szCs w:val="20"/>
              </w:rPr>
              <w:t xml:space="preserve">für alle gängigen Leitungs- und Rohrgrößen </w:t>
            </w:r>
            <w:r w:rsidR="00035159" w:rsidRPr="00AD177D">
              <w:rPr>
                <w:rFonts w:cs="Arial"/>
                <w:bCs/>
                <w:sz w:val="20"/>
                <w:szCs w:val="20"/>
              </w:rPr>
              <w:t>und Vlies-Butyl</w:t>
            </w:r>
            <w:r w:rsidR="00035159">
              <w:rPr>
                <w:rFonts w:cs="Arial"/>
                <w:bCs/>
                <w:sz w:val="20"/>
                <w:szCs w:val="20"/>
              </w:rPr>
              <w:t>-</w:t>
            </w:r>
            <w:r w:rsidR="00035159" w:rsidRPr="00AD177D">
              <w:rPr>
                <w:rFonts w:cs="Arial"/>
                <w:bCs/>
                <w:sz w:val="20"/>
                <w:szCs w:val="20"/>
              </w:rPr>
              <w:t>Dichtungsmanschette</w:t>
            </w:r>
            <w:r w:rsidR="00035159">
              <w:rPr>
                <w:rFonts w:cs="Arial"/>
                <w:bCs/>
                <w:sz w:val="20"/>
                <w:szCs w:val="20"/>
              </w:rPr>
              <w:t xml:space="preserve">n für Installationsdurchdringungen durch Mauerwerk, Beton uvm. </w:t>
            </w:r>
          </w:p>
          <w:p w14:paraId="11C4032C" w14:textId="2BD12B0B" w:rsidR="00FF19DC" w:rsidRDefault="00FF19DC" w:rsidP="00B550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0465E56" w14:textId="77777777" w:rsidR="00710F14" w:rsidRDefault="00710F14" w:rsidP="00B550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7BA5E91" w14:textId="3D354918" w:rsidR="00FF19DC" w:rsidRPr="000A2E81" w:rsidRDefault="00FF19DC" w:rsidP="00FF19DC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6E2089">
              <w:rPr>
                <w:iCs/>
                <w:sz w:val="18"/>
                <w:szCs w:val="18"/>
                <w:lang w:val="en-US"/>
              </w:rPr>
              <w:t xml:space="preserve">(Foto: </w:t>
            </w:r>
            <w:r w:rsidR="00363D8C" w:rsidRPr="006E2089">
              <w:rPr>
                <w:iCs/>
                <w:sz w:val="18"/>
                <w:szCs w:val="18"/>
                <w:lang w:val="en-US"/>
              </w:rPr>
              <w:t>KAISER</w:t>
            </w:r>
            <w:r w:rsidRPr="006E2089">
              <w:rPr>
                <w:iCs/>
                <w:sz w:val="18"/>
                <w:szCs w:val="18"/>
                <w:lang w:val="en-US"/>
              </w:rPr>
              <w:t xml:space="preserve"> GmbH &amp; Co. </w:t>
            </w:r>
            <w:r w:rsidRPr="000A2E81">
              <w:rPr>
                <w:iCs/>
                <w:sz w:val="18"/>
                <w:szCs w:val="18"/>
                <w:lang w:val="en-US"/>
              </w:rPr>
              <w:t>KG)</w:t>
            </w:r>
          </w:p>
          <w:p w14:paraId="118DBA33" w14:textId="7BF8C5AA" w:rsidR="00FF19DC" w:rsidRPr="000A2E81" w:rsidRDefault="00FF19DC" w:rsidP="00B550FB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0DC5F53C" w14:textId="29AD19F9" w:rsidR="00C951AE" w:rsidRDefault="00C951AE" w:rsidP="004037EB">
      <w:pPr>
        <w:spacing w:line="360" w:lineRule="auto"/>
        <w:jc w:val="both"/>
        <w:rPr>
          <w:rFonts w:cs="Arial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E763A3" w14:paraId="0ED83B76" w14:textId="77777777" w:rsidTr="009E184A">
        <w:tc>
          <w:tcPr>
            <w:tcW w:w="6793" w:type="dxa"/>
          </w:tcPr>
          <w:p w14:paraId="5445A503" w14:textId="7DB98B1B" w:rsidR="00E763A3" w:rsidRDefault="00E763A3" w:rsidP="009E184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21A9008" wp14:editId="60145B3F">
                  <wp:extent cx="3048000" cy="1377950"/>
                  <wp:effectExtent l="0" t="0" r="0" b="0"/>
                  <wp:docPr id="44301588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3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3A3" w:rsidRPr="00E763A3" w14:paraId="483BAF64" w14:textId="77777777" w:rsidTr="009E184A">
        <w:tc>
          <w:tcPr>
            <w:tcW w:w="6793" w:type="dxa"/>
          </w:tcPr>
          <w:p w14:paraId="6753466C" w14:textId="77777777" w:rsidR="00E763A3" w:rsidRPr="00AB5520" w:rsidRDefault="00E763A3" w:rsidP="00E763A3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>
              <w:rPr>
                <w:rFonts w:cs="Arial"/>
                <w:b/>
                <w:sz w:val="20"/>
                <w:szCs w:val="20"/>
              </w:rPr>
              <w:t xml:space="preserve"> 2:</w:t>
            </w:r>
            <w:r w:rsidRPr="00AD177D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035159">
              <w:rPr>
                <w:rFonts w:cs="Arial"/>
                <w:bCs/>
                <w:sz w:val="20"/>
                <w:szCs w:val="20"/>
              </w:rPr>
              <w:t xml:space="preserve">KAISER-Dichtungsmanschetten aus alterungs- und temperaturbeständigem </w:t>
            </w:r>
            <w:r>
              <w:rPr>
                <w:rFonts w:cs="Arial"/>
                <w:bCs/>
                <w:sz w:val="20"/>
                <w:szCs w:val="20"/>
              </w:rPr>
              <w:t>Material</w:t>
            </w:r>
            <w:r w:rsidRPr="00035159">
              <w:rPr>
                <w:rFonts w:cs="Arial"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Cs/>
                <w:sz w:val="20"/>
                <w:szCs w:val="20"/>
              </w:rPr>
              <w:t xml:space="preserve">mit stark haftendem Klebekragen. </w:t>
            </w:r>
          </w:p>
          <w:p w14:paraId="00C17EB8" w14:textId="77777777" w:rsidR="00E763A3" w:rsidRDefault="00E763A3" w:rsidP="00E763A3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A271863" w14:textId="77777777" w:rsidR="00E763A3" w:rsidRPr="006E2089" w:rsidRDefault="00E763A3" w:rsidP="00E763A3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6E2089">
              <w:rPr>
                <w:iCs/>
                <w:sz w:val="18"/>
                <w:szCs w:val="18"/>
                <w:lang w:val="en-US"/>
              </w:rPr>
              <w:t>(Foto: KAISER GmbH &amp; Co. KG)</w:t>
            </w:r>
          </w:p>
          <w:p w14:paraId="199D726E" w14:textId="77777777" w:rsidR="00E763A3" w:rsidRPr="000A2E81" w:rsidRDefault="00E763A3" w:rsidP="009E184A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4B295C11" w14:textId="77777777" w:rsidR="00E763A3" w:rsidRDefault="00E763A3" w:rsidP="004037EB">
      <w:pPr>
        <w:spacing w:line="360" w:lineRule="auto"/>
        <w:jc w:val="both"/>
        <w:rPr>
          <w:rFonts w:cs="Arial"/>
          <w:lang w:val="en-US"/>
        </w:rPr>
      </w:pPr>
    </w:p>
    <w:p w14:paraId="6917B628" w14:textId="77777777" w:rsidR="00E763A3" w:rsidRDefault="00E763A3" w:rsidP="004037EB">
      <w:pPr>
        <w:spacing w:line="360" w:lineRule="auto"/>
        <w:jc w:val="both"/>
        <w:rPr>
          <w:rFonts w:cs="Arial"/>
          <w:lang w:val="en-US"/>
        </w:rPr>
      </w:pPr>
    </w:p>
    <w:p w14:paraId="10DEF40F" w14:textId="77777777" w:rsidR="00E763A3" w:rsidRDefault="00E763A3" w:rsidP="004037EB">
      <w:pPr>
        <w:spacing w:line="360" w:lineRule="auto"/>
        <w:jc w:val="both"/>
        <w:rPr>
          <w:rFonts w:cs="Arial"/>
          <w:lang w:val="en-US"/>
        </w:rPr>
      </w:pPr>
    </w:p>
    <w:p w14:paraId="63A122C1" w14:textId="5DC8DC55" w:rsidR="001B0779" w:rsidRDefault="001B0779" w:rsidP="00035159">
      <w:pPr>
        <w:spacing w:line="360" w:lineRule="auto"/>
        <w:jc w:val="center"/>
        <w:outlineLvl w:val="0"/>
        <w:rPr>
          <w:b/>
          <w:bCs/>
        </w:rPr>
      </w:pPr>
    </w:p>
    <w:p w14:paraId="76E3A15D" w14:textId="77777777" w:rsidR="00935C33" w:rsidRPr="006E2089" w:rsidRDefault="00935C33" w:rsidP="00851723">
      <w:pPr>
        <w:spacing w:line="360" w:lineRule="auto"/>
        <w:jc w:val="right"/>
        <w:rPr>
          <w:iCs/>
          <w:sz w:val="18"/>
          <w:szCs w:val="18"/>
          <w:lang w:val="en-US"/>
        </w:rPr>
      </w:pPr>
    </w:p>
    <w:p w14:paraId="11F8B275" w14:textId="77777777" w:rsidR="001B0779" w:rsidRPr="00E763A3" w:rsidRDefault="001B0779">
      <w:pPr>
        <w:spacing w:line="360" w:lineRule="auto"/>
        <w:jc w:val="both"/>
        <w:rPr>
          <w:b/>
          <w:lang w:val="en-US"/>
        </w:rPr>
      </w:pPr>
    </w:p>
    <w:tbl>
      <w:tblPr>
        <w:tblStyle w:val="TabellemithellemGitternetz"/>
        <w:tblW w:w="70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134"/>
      </w:tblGrid>
      <w:tr w:rsidR="00F92784" w14:paraId="769C2990" w14:textId="77777777" w:rsidTr="00856E60">
        <w:trPr>
          <w:trHeight w:val="549"/>
        </w:trPr>
        <w:tc>
          <w:tcPr>
            <w:tcW w:w="1276" w:type="dxa"/>
          </w:tcPr>
          <w:p w14:paraId="3B0888BF" w14:textId="77777777" w:rsidR="00F92784" w:rsidRDefault="00F92784" w:rsidP="005E4318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667937D7" w14:textId="77777777" w:rsidR="00035159" w:rsidRDefault="00035159" w:rsidP="00AB5520">
            <w:pPr>
              <w:suppressAutoHyphens/>
              <w:rPr>
                <w:sz w:val="16"/>
                <w:szCs w:val="16"/>
              </w:rPr>
            </w:pPr>
            <w:r w:rsidRPr="00035159">
              <w:rPr>
                <w:sz w:val="16"/>
                <w:szCs w:val="16"/>
              </w:rPr>
              <w:t>dichtmanschetten_sortiment_2000.jpg</w:t>
            </w:r>
          </w:p>
          <w:p w14:paraId="5172CC78" w14:textId="40C361E0" w:rsidR="001C28C4" w:rsidRPr="00E8223D" w:rsidRDefault="00035159" w:rsidP="00AB5520">
            <w:pPr>
              <w:suppressAutoHyphens/>
              <w:rPr>
                <w:sz w:val="16"/>
                <w:szCs w:val="16"/>
              </w:rPr>
            </w:pPr>
            <w:r w:rsidRPr="00035159">
              <w:rPr>
                <w:sz w:val="16"/>
                <w:szCs w:val="16"/>
              </w:rPr>
              <w:t>dichtmanschetten_montage_2000.jpg</w:t>
            </w:r>
          </w:p>
        </w:tc>
        <w:tc>
          <w:tcPr>
            <w:tcW w:w="992" w:type="dxa"/>
          </w:tcPr>
          <w:p w14:paraId="3C1B0391" w14:textId="33948471" w:rsidR="00F92784" w:rsidRDefault="00B020F1" w:rsidP="005E431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134" w:type="dxa"/>
          </w:tcPr>
          <w:p w14:paraId="7364A1B2" w14:textId="06575CF9" w:rsidR="00F92784" w:rsidRPr="00FF19DC" w:rsidRDefault="008D39CE" w:rsidP="00AE361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  <w:r w:rsidR="00AC37FB">
              <w:rPr>
                <w:sz w:val="18"/>
                <w:szCs w:val="18"/>
              </w:rPr>
              <w:t>62</w:t>
            </w:r>
          </w:p>
        </w:tc>
      </w:tr>
      <w:tr w:rsidR="00F92784" w14:paraId="15E5DB8D" w14:textId="77777777" w:rsidTr="00856E60">
        <w:trPr>
          <w:trHeight w:val="422"/>
        </w:trPr>
        <w:tc>
          <w:tcPr>
            <w:tcW w:w="1276" w:type="dxa"/>
          </w:tcPr>
          <w:p w14:paraId="5FF37BE9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1AE58A90" w14:textId="2636C0BC" w:rsidR="00F92784" w:rsidRPr="00E8223D" w:rsidRDefault="007A6A58" w:rsidP="005E4318">
            <w:pPr>
              <w:suppressAutoHyphens/>
              <w:spacing w:before="120"/>
              <w:rPr>
                <w:sz w:val="16"/>
                <w:szCs w:val="16"/>
              </w:rPr>
            </w:pPr>
            <w:r w:rsidRPr="00E8223D">
              <w:rPr>
                <w:sz w:val="16"/>
                <w:szCs w:val="16"/>
              </w:rPr>
              <w:t>202</w:t>
            </w:r>
            <w:r w:rsidR="00E8223D">
              <w:rPr>
                <w:sz w:val="16"/>
                <w:szCs w:val="16"/>
              </w:rPr>
              <w:t>60203-1</w:t>
            </w:r>
            <w:r w:rsidRPr="00E8223D">
              <w:rPr>
                <w:sz w:val="16"/>
                <w:szCs w:val="16"/>
              </w:rPr>
              <w:t>_pm_dichtungsmanschetten.docx</w:t>
            </w:r>
          </w:p>
        </w:tc>
        <w:tc>
          <w:tcPr>
            <w:tcW w:w="992" w:type="dxa"/>
          </w:tcPr>
          <w:p w14:paraId="730185E2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134" w:type="dxa"/>
          </w:tcPr>
          <w:p w14:paraId="1C7A2B8F" w14:textId="45DB83B5" w:rsidR="00F92784" w:rsidRPr="00FF19DC" w:rsidRDefault="00E364DE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03.03.2026</w:t>
            </w:r>
          </w:p>
        </w:tc>
      </w:tr>
      <w:tr w:rsidR="00610E09" w14:paraId="6FA1099D" w14:textId="77777777" w:rsidTr="00851723">
        <w:trPr>
          <w:trHeight w:val="422"/>
        </w:trPr>
        <w:tc>
          <w:tcPr>
            <w:tcW w:w="1276" w:type="dxa"/>
          </w:tcPr>
          <w:p w14:paraId="7581E2F3" w14:textId="6286A97E" w:rsidR="00610E09" w:rsidRPr="00E82E31" w:rsidRDefault="007A6A58" w:rsidP="005E4318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</w:t>
            </w:r>
            <w:r w:rsidR="00610E09">
              <w:rPr>
                <w:sz w:val="18"/>
              </w:rPr>
              <w:t>:</w:t>
            </w:r>
          </w:p>
        </w:tc>
        <w:tc>
          <w:tcPr>
            <w:tcW w:w="5812" w:type="dxa"/>
            <w:gridSpan w:val="3"/>
          </w:tcPr>
          <w:p w14:paraId="394A3A08" w14:textId="6F349FD2" w:rsidR="00610E09" w:rsidRDefault="0003637B" w:rsidP="00610E09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KAISER, </w:t>
            </w:r>
            <w:r w:rsidRPr="0003637B">
              <w:rPr>
                <w:sz w:val="18"/>
                <w:szCs w:val="18"/>
              </w:rPr>
              <w:t>Elektro</w:t>
            </w:r>
            <w:r>
              <w:rPr>
                <w:sz w:val="18"/>
                <w:szCs w:val="18"/>
              </w:rPr>
              <w:t>i</w:t>
            </w:r>
            <w:r w:rsidRPr="0003637B">
              <w:rPr>
                <w:sz w:val="18"/>
                <w:szCs w:val="18"/>
              </w:rPr>
              <w:t>nstallation</w:t>
            </w:r>
            <w:r>
              <w:rPr>
                <w:sz w:val="18"/>
                <w:szCs w:val="18"/>
              </w:rPr>
              <w:t>,</w:t>
            </w:r>
            <w:r w:rsidR="007A6A58">
              <w:rPr>
                <w:sz w:val="18"/>
                <w:szCs w:val="18"/>
              </w:rPr>
              <w:t xml:space="preserve"> Elektro-Installation, </w:t>
            </w:r>
            <w:r w:rsidR="00851723" w:rsidRPr="00851723">
              <w:rPr>
                <w:sz w:val="18"/>
                <w:szCs w:val="18"/>
              </w:rPr>
              <w:t>Dichtungsmanschetten, luftdichte Durchführung, Abdichtung Installationsleitungen, Rohrdurchführungen abdichten, Gebäudehülle luftdicht, Feuchtigkeitsschutz Elektroinstallation, Wärmeverlust vermeiden, energieeffizientes Bauen, Kabeldurchführung abdichten, Flachdach Abdichtung, Fundamentdurchführung, Alu-Butyl Manschette, Vlies-Butyl Dichtungsmanschette, Mehrfachmanschette, Haftprimer KAISER, Abdichtung Dampfbremse, luftdichte Elektroinstallation, Schimmelvermeidung Bau, Abdichtung Mauerwerk, Abdichtung Beton, Abdichtung Holzwerkstoffe, Installationszubehör, Elektroinstallation Neubau, Sanierung Elektroinstallation</w:t>
            </w:r>
          </w:p>
        </w:tc>
      </w:tr>
    </w:tbl>
    <w:p w14:paraId="4E6A9DE5" w14:textId="77777777" w:rsidR="008D2DC2" w:rsidRPr="0003637B" w:rsidRDefault="008D2DC2" w:rsidP="00DB5AFE">
      <w:pPr>
        <w:spacing w:line="360" w:lineRule="auto"/>
        <w:jc w:val="both"/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3E0EBA6E" w:rsidR="007506B4" w:rsidRPr="00C579A8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t xml:space="preserve">Unternehmensprofil </w:t>
            </w:r>
          </w:p>
          <w:p w14:paraId="1D9DD719" w14:textId="7F225AE7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GmbH &amp; Co. KG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Hauptsitz Schalksmühle im Sauerland produziert und vertreibt Produkte und Systeme für die professionelle Elektro-Installation, Kabelverschraubungen sowie Lösungen für den professionellen Glasfaser-Breitbandausbau. Als innovativer Systemanbieter bietet das 1904 gegründete Familienunternehmen dem Elektrohandwerk und der Industrie praxisgerechte Lösungen auch für spezielle Bauanforderungen wie den Brand-, Schall- und Strahlenschutz, Bauen im Bestand und die Energieeffizienz. Das Unternehmen ist Teil der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4B519FD7" w14:textId="77777777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156DD912" w14:textId="3DEE6EED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 dem Dach der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sind vier starke Marken vereint. An vier europäischen Standorten werden Produkte und Systeme für die Elektro-Installation produziert und international vertrieben. Zusammen mit den </w:t>
            </w:r>
            <w:r w:rsidR="00CF65C5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 AG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der Schweiz,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 B.V.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den Niederlanden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 – PLASTIC COLOR NV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Belgien ist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europaweit aktiv. Architekten und Fachplaner, Handwerk, Industrie und Handel können auf hochwertige Lösungen vertrauen, mit denen sich auch anspruchsvollste Projekte sicher meistern lassen. Dafür steht die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 xml:space="preserve">mit ihren vier </w:t>
            </w:r>
            <w:r w:rsidR="00E50200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 Marken KAISER, AGRO,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8E6FF0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14:paraId="7CABBED8" w14:textId="77777777" w:rsidTr="00871140">
              <w:tc>
                <w:tcPr>
                  <w:tcW w:w="3722" w:type="dxa"/>
                </w:tcPr>
                <w:p w14:paraId="32D00598" w14:textId="77777777" w:rsidR="00261828" w:rsidRPr="00261828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Weitere Informationen: </w:t>
                  </w:r>
                </w:p>
                <w:p w14:paraId="24FCE52A" w14:textId="77777777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 GmbH &amp; Co. KG</w:t>
                  </w:r>
                </w:p>
                <w:p w14:paraId="7FD85EEB" w14:textId="344DBA9D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 4</w:t>
                  </w:r>
                </w:p>
                <w:p w14:paraId="299CB97C" w14:textId="77777777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 Schalksmühle</w:t>
                  </w:r>
                  <w:r w:rsidRPr="00261828">
                    <w:rPr>
                      <w:sz w:val="18"/>
                      <w:szCs w:val="18"/>
                    </w:rPr>
                    <w:br/>
                  </w:r>
                </w:p>
                <w:p w14:paraId="4F1E69AB" w14:textId="39D4891C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Tel.: +49(0)23 55 / 8 09-0</w:t>
                  </w:r>
                </w:p>
                <w:p w14:paraId="196E9CDB" w14:textId="5F801124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E-Mail: </w:t>
                  </w:r>
                  <w:r w:rsidR="00363D8C"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09E46303" w:rsidR="00261828" w:rsidRPr="00261828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Default="00261828" w:rsidP="00546127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261828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49461F12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 die Presse-Agentur GmbH</w:t>
                  </w:r>
                </w:p>
                <w:p w14:paraId="7EF85A45" w14:textId="77777777" w:rsidR="00D63689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 Str. 41</w:t>
                  </w:r>
                </w:p>
                <w:p w14:paraId="587ECA95" w14:textId="0ECD8F1F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 Berlin</w:t>
                  </w:r>
                </w:p>
                <w:p w14:paraId="0622FD91" w14:textId="77777777" w:rsidR="00515700" w:rsidRDefault="0051570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7C849A5E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Tel.: </w:t>
                  </w:r>
                  <w:r w:rsidR="00FD3D84"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 / 53 89 65-0</w:t>
                  </w:r>
                </w:p>
                <w:p w14:paraId="273BF594" w14:textId="77777777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 info@gii.de</w:t>
                  </w:r>
                </w:p>
                <w:p w14:paraId="1359F229" w14:textId="65B7A05A" w:rsidR="00261828" w:rsidRDefault="00261828" w:rsidP="00261828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p w14:paraId="745EFB54" w14:textId="7ADCAA24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6BA5B" w14:textId="77777777" w:rsidR="0009054A" w:rsidRDefault="0009054A">
      <w:r>
        <w:separator/>
      </w:r>
    </w:p>
    <w:p w14:paraId="4337FF03" w14:textId="77777777" w:rsidR="0009054A" w:rsidRDefault="0009054A"/>
  </w:endnote>
  <w:endnote w:type="continuationSeparator" w:id="0">
    <w:p w14:paraId="49225CA4" w14:textId="77777777" w:rsidR="0009054A" w:rsidRDefault="0009054A">
      <w:r>
        <w:continuationSeparator/>
      </w:r>
    </w:p>
    <w:p w14:paraId="4648CB1B" w14:textId="77777777" w:rsidR="0009054A" w:rsidRDefault="000905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wis721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7FE94" w14:textId="77777777" w:rsidR="0009054A" w:rsidRDefault="0009054A">
      <w:r>
        <w:separator/>
      </w:r>
    </w:p>
    <w:p w14:paraId="018E3050" w14:textId="77777777" w:rsidR="0009054A" w:rsidRDefault="0009054A"/>
  </w:footnote>
  <w:footnote w:type="continuationSeparator" w:id="0">
    <w:p w14:paraId="1DF42F54" w14:textId="77777777" w:rsidR="0009054A" w:rsidRDefault="0009054A">
      <w:r>
        <w:continuationSeparator/>
      </w:r>
    </w:p>
    <w:p w14:paraId="3BC863CF" w14:textId="77777777" w:rsidR="0009054A" w:rsidRDefault="000905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E763A3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E763A3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E763A3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E763A3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E763A3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E763A3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E763A3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E763A3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E763A3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E763A3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E763A3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E763A3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6278B"/>
    <w:multiLevelType w:val="multilevel"/>
    <w:tmpl w:val="63D8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5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6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7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9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3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5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262FA"/>
    <w:multiLevelType w:val="hybridMultilevel"/>
    <w:tmpl w:val="C29C96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2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3" w15:restartNumberingAfterBreak="0">
    <w:nsid w:val="6C9C624E"/>
    <w:multiLevelType w:val="hybridMultilevel"/>
    <w:tmpl w:val="225C720C"/>
    <w:lvl w:ilvl="0" w:tplc="41E8ABFA">
      <w:start w:val="5"/>
      <w:numFmt w:val="bullet"/>
      <w:lvlText w:val="-"/>
      <w:lvlJc w:val="left"/>
      <w:pPr>
        <w:ind w:left="720" w:hanging="360"/>
      </w:pPr>
      <w:rPr>
        <w:rFonts w:ascii="Swis721 Md BT" w:eastAsia="Times New Roman" w:hAnsi="Swis721 Md B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6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9"/>
  </w:num>
  <w:num w:numId="2" w16cid:durableId="2001419659">
    <w:abstractNumId w:val="8"/>
  </w:num>
  <w:num w:numId="3" w16cid:durableId="919945875">
    <w:abstractNumId w:val="14"/>
  </w:num>
  <w:num w:numId="4" w16cid:durableId="800147163">
    <w:abstractNumId w:val="22"/>
  </w:num>
  <w:num w:numId="5" w16cid:durableId="979577985">
    <w:abstractNumId w:val="12"/>
  </w:num>
  <w:num w:numId="6" w16cid:durableId="1109541790">
    <w:abstractNumId w:val="21"/>
  </w:num>
  <w:num w:numId="7" w16cid:durableId="8227422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20"/>
  </w:num>
  <w:num w:numId="9" w16cid:durableId="267468444">
    <w:abstractNumId w:val="18"/>
  </w:num>
  <w:num w:numId="10" w16cid:durableId="758985274">
    <w:abstractNumId w:val="27"/>
  </w:num>
  <w:num w:numId="11" w16cid:durableId="1972176247">
    <w:abstractNumId w:val="4"/>
  </w:num>
  <w:num w:numId="12" w16cid:durableId="2104689065">
    <w:abstractNumId w:val="5"/>
  </w:num>
  <w:num w:numId="13" w16cid:durableId="1446730699">
    <w:abstractNumId w:val="25"/>
  </w:num>
  <w:num w:numId="14" w16cid:durableId="20649874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6"/>
  </w:num>
  <w:num w:numId="18" w16cid:durableId="113541616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4"/>
  </w:num>
  <w:num w:numId="25" w16cid:durableId="1997494891">
    <w:abstractNumId w:val="15"/>
  </w:num>
  <w:num w:numId="26" w16cid:durableId="768086010">
    <w:abstractNumId w:val="7"/>
  </w:num>
  <w:num w:numId="27" w16cid:durableId="2078816955">
    <w:abstractNumId w:val="10"/>
  </w:num>
  <w:num w:numId="28" w16cid:durableId="97680825">
    <w:abstractNumId w:val="2"/>
  </w:num>
  <w:num w:numId="29" w16cid:durableId="1591085086">
    <w:abstractNumId w:val="13"/>
  </w:num>
  <w:num w:numId="30" w16cid:durableId="1960797954">
    <w:abstractNumId w:val="19"/>
  </w:num>
  <w:num w:numId="31" w16cid:durableId="878397678">
    <w:abstractNumId w:val="11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7"/>
  </w:num>
  <w:num w:numId="37" w16cid:durableId="526986016">
    <w:abstractNumId w:val="26"/>
  </w:num>
  <w:num w:numId="38" w16cid:durableId="1452941579">
    <w:abstractNumId w:val="16"/>
  </w:num>
  <w:num w:numId="39" w16cid:durableId="1055659907">
    <w:abstractNumId w:val="23"/>
  </w:num>
  <w:num w:numId="40" w16cid:durableId="1211380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26A8A"/>
    <w:rsid w:val="00032467"/>
    <w:rsid w:val="00035159"/>
    <w:rsid w:val="0003637B"/>
    <w:rsid w:val="0004376C"/>
    <w:rsid w:val="000652B9"/>
    <w:rsid w:val="000757F3"/>
    <w:rsid w:val="0009054A"/>
    <w:rsid w:val="00090A4A"/>
    <w:rsid w:val="0009136B"/>
    <w:rsid w:val="0009544A"/>
    <w:rsid w:val="00096EFD"/>
    <w:rsid w:val="000A2E81"/>
    <w:rsid w:val="000C44CA"/>
    <w:rsid w:val="000C6B6D"/>
    <w:rsid w:val="000D1D1D"/>
    <w:rsid w:val="000E188B"/>
    <w:rsid w:val="000F0ECB"/>
    <w:rsid w:val="000F5FBF"/>
    <w:rsid w:val="00105C8B"/>
    <w:rsid w:val="0011238F"/>
    <w:rsid w:val="00116E2F"/>
    <w:rsid w:val="0012004C"/>
    <w:rsid w:val="001206E8"/>
    <w:rsid w:val="0012472C"/>
    <w:rsid w:val="001261AC"/>
    <w:rsid w:val="00130B6A"/>
    <w:rsid w:val="00135689"/>
    <w:rsid w:val="00144351"/>
    <w:rsid w:val="001616BD"/>
    <w:rsid w:val="00170BCC"/>
    <w:rsid w:val="00175753"/>
    <w:rsid w:val="00176B4A"/>
    <w:rsid w:val="00182581"/>
    <w:rsid w:val="001846F3"/>
    <w:rsid w:val="00195408"/>
    <w:rsid w:val="001A3394"/>
    <w:rsid w:val="001A6E55"/>
    <w:rsid w:val="001B0464"/>
    <w:rsid w:val="001B0779"/>
    <w:rsid w:val="001C0DB1"/>
    <w:rsid w:val="001C28C4"/>
    <w:rsid w:val="001C51EB"/>
    <w:rsid w:val="00206388"/>
    <w:rsid w:val="00215A2A"/>
    <w:rsid w:val="002341DB"/>
    <w:rsid w:val="002446ED"/>
    <w:rsid w:val="00246919"/>
    <w:rsid w:val="00246E87"/>
    <w:rsid w:val="00261828"/>
    <w:rsid w:val="00295D97"/>
    <w:rsid w:val="002B78A1"/>
    <w:rsid w:val="002C7C90"/>
    <w:rsid w:val="002D0074"/>
    <w:rsid w:val="002F1BAB"/>
    <w:rsid w:val="003018C0"/>
    <w:rsid w:val="003021B9"/>
    <w:rsid w:val="00312B86"/>
    <w:rsid w:val="00315897"/>
    <w:rsid w:val="00333151"/>
    <w:rsid w:val="00341BBA"/>
    <w:rsid w:val="00347C56"/>
    <w:rsid w:val="003523A5"/>
    <w:rsid w:val="0036055A"/>
    <w:rsid w:val="00363419"/>
    <w:rsid w:val="00363D8C"/>
    <w:rsid w:val="0037196B"/>
    <w:rsid w:val="00382F84"/>
    <w:rsid w:val="00383DE3"/>
    <w:rsid w:val="00385792"/>
    <w:rsid w:val="003869DD"/>
    <w:rsid w:val="00397D49"/>
    <w:rsid w:val="003A3264"/>
    <w:rsid w:val="003A6210"/>
    <w:rsid w:val="003B52B3"/>
    <w:rsid w:val="003B62E1"/>
    <w:rsid w:val="003B6D2D"/>
    <w:rsid w:val="003C63CA"/>
    <w:rsid w:val="003D5008"/>
    <w:rsid w:val="003D6779"/>
    <w:rsid w:val="003E0E71"/>
    <w:rsid w:val="003E43EF"/>
    <w:rsid w:val="003E69D0"/>
    <w:rsid w:val="004037EB"/>
    <w:rsid w:val="004131ED"/>
    <w:rsid w:val="00417197"/>
    <w:rsid w:val="004227DC"/>
    <w:rsid w:val="00425C08"/>
    <w:rsid w:val="004315F8"/>
    <w:rsid w:val="00435402"/>
    <w:rsid w:val="004507F9"/>
    <w:rsid w:val="00466E35"/>
    <w:rsid w:val="00472DB0"/>
    <w:rsid w:val="0048543F"/>
    <w:rsid w:val="004874CF"/>
    <w:rsid w:val="0049687F"/>
    <w:rsid w:val="004971E3"/>
    <w:rsid w:val="004A0353"/>
    <w:rsid w:val="004A3A40"/>
    <w:rsid w:val="004B46A3"/>
    <w:rsid w:val="004C05AC"/>
    <w:rsid w:val="004C63A1"/>
    <w:rsid w:val="004D7E0F"/>
    <w:rsid w:val="004E1CFA"/>
    <w:rsid w:val="005014CF"/>
    <w:rsid w:val="005065DA"/>
    <w:rsid w:val="00515700"/>
    <w:rsid w:val="00517E19"/>
    <w:rsid w:val="0052328C"/>
    <w:rsid w:val="00525A77"/>
    <w:rsid w:val="00556BF1"/>
    <w:rsid w:val="00565387"/>
    <w:rsid w:val="00572024"/>
    <w:rsid w:val="00582E37"/>
    <w:rsid w:val="005A07CA"/>
    <w:rsid w:val="005A278D"/>
    <w:rsid w:val="005B153E"/>
    <w:rsid w:val="005D0B89"/>
    <w:rsid w:val="005E36A5"/>
    <w:rsid w:val="005E79A5"/>
    <w:rsid w:val="005F5D41"/>
    <w:rsid w:val="00600B0D"/>
    <w:rsid w:val="00603A1D"/>
    <w:rsid w:val="00610E09"/>
    <w:rsid w:val="0062141B"/>
    <w:rsid w:val="00636060"/>
    <w:rsid w:val="00644D1B"/>
    <w:rsid w:val="00651B47"/>
    <w:rsid w:val="00656538"/>
    <w:rsid w:val="00667B73"/>
    <w:rsid w:val="0067033C"/>
    <w:rsid w:val="006709D7"/>
    <w:rsid w:val="006774F8"/>
    <w:rsid w:val="00684BA5"/>
    <w:rsid w:val="006878F4"/>
    <w:rsid w:val="00693171"/>
    <w:rsid w:val="00696FE7"/>
    <w:rsid w:val="006A4B2B"/>
    <w:rsid w:val="006A7E0C"/>
    <w:rsid w:val="006B05D4"/>
    <w:rsid w:val="006E2089"/>
    <w:rsid w:val="006F4553"/>
    <w:rsid w:val="006F57F1"/>
    <w:rsid w:val="00700C88"/>
    <w:rsid w:val="00710028"/>
    <w:rsid w:val="00710F14"/>
    <w:rsid w:val="00713038"/>
    <w:rsid w:val="00723334"/>
    <w:rsid w:val="00736047"/>
    <w:rsid w:val="007506B4"/>
    <w:rsid w:val="007508E9"/>
    <w:rsid w:val="007651F5"/>
    <w:rsid w:val="007669BB"/>
    <w:rsid w:val="007806A9"/>
    <w:rsid w:val="00790C2C"/>
    <w:rsid w:val="00792B64"/>
    <w:rsid w:val="007A1A7E"/>
    <w:rsid w:val="007A6A58"/>
    <w:rsid w:val="007C28B1"/>
    <w:rsid w:val="007C5ADB"/>
    <w:rsid w:val="007D3E07"/>
    <w:rsid w:val="007E51E6"/>
    <w:rsid w:val="007F4525"/>
    <w:rsid w:val="007F5FBF"/>
    <w:rsid w:val="00800FA4"/>
    <w:rsid w:val="00811015"/>
    <w:rsid w:val="0083034E"/>
    <w:rsid w:val="00837F77"/>
    <w:rsid w:val="008477B7"/>
    <w:rsid w:val="00851723"/>
    <w:rsid w:val="00856E60"/>
    <w:rsid w:val="00871140"/>
    <w:rsid w:val="00887CD3"/>
    <w:rsid w:val="00890BD4"/>
    <w:rsid w:val="00893B21"/>
    <w:rsid w:val="008A0E70"/>
    <w:rsid w:val="008A1888"/>
    <w:rsid w:val="008A4A48"/>
    <w:rsid w:val="008C0B3F"/>
    <w:rsid w:val="008C4AB4"/>
    <w:rsid w:val="008D110D"/>
    <w:rsid w:val="008D2DC2"/>
    <w:rsid w:val="008D39CE"/>
    <w:rsid w:val="008E3DA2"/>
    <w:rsid w:val="008E7E2B"/>
    <w:rsid w:val="008F3A9B"/>
    <w:rsid w:val="009028C6"/>
    <w:rsid w:val="0090465F"/>
    <w:rsid w:val="00914F57"/>
    <w:rsid w:val="00935C33"/>
    <w:rsid w:val="00940D78"/>
    <w:rsid w:val="00944F0D"/>
    <w:rsid w:val="00985E4C"/>
    <w:rsid w:val="00986596"/>
    <w:rsid w:val="00991A70"/>
    <w:rsid w:val="0099444E"/>
    <w:rsid w:val="009B448B"/>
    <w:rsid w:val="009B6CBC"/>
    <w:rsid w:val="009C273C"/>
    <w:rsid w:val="009C36CA"/>
    <w:rsid w:val="009D180F"/>
    <w:rsid w:val="009D1AE3"/>
    <w:rsid w:val="009F3CA5"/>
    <w:rsid w:val="00A02A74"/>
    <w:rsid w:val="00A2148F"/>
    <w:rsid w:val="00A24D7D"/>
    <w:rsid w:val="00A31ADB"/>
    <w:rsid w:val="00A352FF"/>
    <w:rsid w:val="00A3646A"/>
    <w:rsid w:val="00A36668"/>
    <w:rsid w:val="00A52C91"/>
    <w:rsid w:val="00A54F22"/>
    <w:rsid w:val="00A57336"/>
    <w:rsid w:val="00A61C42"/>
    <w:rsid w:val="00A7247A"/>
    <w:rsid w:val="00A77908"/>
    <w:rsid w:val="00A82FA2"/>
    <w:rsid w:val="00AA0EFA"/>
    <w:rsid w:val="00AB047E"/>
    <w:rsid w:val="00AB124F"/>
    <w:rsid w:val="00AB1CCD"/>
    <w:rsid w:val="00AB3055"/>
    <w:rsid w:val="00AB5520"/>
    <w:rsid w:val="00AB6B81"/>
    <w:rsid w:val="00AC37FB"/>
    <w:rsid w:val="00AD177D"/>
    <w:rsid w:val="00AD3B8D"/>
    <w:rsid w:val="00AE361E"/>
    <w:rsid w:val="00B020F1"/>
    <w:rsid w:val="00B053DE"/>
    <w:rsid w:val="00B06AC8"/>
    <w:rsid w:val="00B223AD"/>
    <w:rsid w:val="00B31DBC"/>
    <w:rsid w:val="00B34C41"/>
    <w:rsid w:val="00B417DA"/>
    <w:rsid w:val="00B46235"/>
    <w:rsid w:val="00B550FB"/>
    <w:rsid w:val="00B618BE"/>
    <w:rsid w:val="00B62954"/>
    <w:rsid w:val="00B6345C"/>
    <w:rsid w:val="00B67649"/>
    <w:rsid w:val="00B82F74"/>
    <w:rsid w:val="00B90BA5"/>
    <w:rsid w:val="00B966EE"/>
    <w:rsid w:val="00BB0113"/>
    <w:rsid w:val="00BC4586"/>
    <w:rsid w:val="00BD0A28"/>
    <w:rsid w:val="00BD65B0"/>
    <w:rsid w:val="00BD7B24"/>
    <w:rsid w:val="00BE5BFA"/>
    <w:rsid w:val="00C03EF6"/>
    <w:rsid w:val="00C10676"/>
    <w:rsid w:val="00C132CC"/>
    <w:rsid w:val="00C246E9"/>
    <w:rsid w:val="00C263EE"/>
    <w:rsid w:val="00C27DA8"/>
    <w:rsid w:val="00C305EA"/>
    <w:rsid w:val="00C37574"/>
    <w:rsid w:val="00C40D65"/>
    <w:rsid w:val="00C42B4A"/>
    <w:rsid w:val="00C579A8"/>
    <w:rsid w:val="00C63922"/>
    <w:rsid w:val="00C6465B"/>
    <w:rsid w:val="00C757C5"/>
    <w:rsid w:val="00C80310"/>
    <w:rsid w:val="00C951AE"/>
    <w:rsid w:val="00C97695"/>
    <w:rsid w:val="00CA1C1F"/>
    <w:rsid w:val="00CC56F4"/>
    <w:rsid w:val="00CE01AB"/>
    <w:rsid w:val="00CE1330"/>
    <w:rsid w:val="00CF51A4"/>
    <w:rsid w:val="00CF65C5"/>
    <w:rsid w:val="00D04D89"/>
    <w:rsid w:val="00D06574"/>
    <w:rsid w:val="00D166FA"/>
    <w:rsid w:val="00D22B75"/>
    <w:rsid w:val="00D35632"/>
    <w:rsid w:val="00D4369B"/>
    <w:rsid w:val="00D62DED"/>
    <w:rsid w:val="00D63689"/>
    <w:rsid w:val="00D73A9A"/>
    <w:rsid w:val="00D74255"/>
    <w:rsid w:val="00D75CD4"/>
    <w:rsid w:val="00D80483"/>
    <w:rsid w:val="00D8098B"/>
    <w:rsid w:val="00DA0C4C"/>
    <w:rsid w:val="00DA675D"/>
    <w:rsid w:val="00DB5AFE"/>
    <w:rsid w:val="00DC1D2C"/>
    <w:rsid w:val="00DC45DC"/>
    <w:rsid w:val="00DC7787"/>
    <w:rsid w:val="00DD4BB3"/>
    <w:rsid w:val="00DE1D2D"/>
    <w:rsid w:val="00DE2729"/>
    <w:rsid w:val="00DE7562"/>
    <w:rsid w:val="00DF20D0"/>
    <w:rsid w:val="00DF79F3"/>
    <w:rsid w:val="00E05071"/>
    <w:rsid w:val="00E14354"/>
    <w:rsid w:val="00E23A0B"/>
    <w:rsid w:val="00E364DE"/>
    <w:rsid w:val="00E50200"/>
    <w:rsid w:val="00E571C3"/>
    <w:rsid w:val="00E6402B"/>
    <w:rsid w:val="00E67455"/>
    <w:rsid w:val="00E7157D"/>
    <w:rsid w:val="00E763A3"/>
    <w:rsid w:val="00E8223D"/>
    <w:rsid w:val="00E829F5"/>
    <w:rsid w:val="00EA084A"/>
    <w:rsid w:val="00EA217B"/>
    <w:rsid w:val="00EB7120"/>
    <w:rsid w:val="00EE71DB"/>
    <w:rsid w:val="00F03A89"/>
    <w:rsid w:val="00F12C30"/>
    <w:rsid w:val="00F2279A"/>
    <w:rsid w:val="00F234E3"/>
    <w:rsid w:val="00F27D27"/>
    <w:rsid w:val="00F34BB1"/>
    <w:rsid w:val="00F36E66"/>
    <w:rsid w:val="00F440DA"/>
    <w:rsid w:val="00F53E3D"/>
    <w:rsid w:val="00F54A56"/>
    <w:rsid w:val="00F64D3C"/>
    <w:rsid w:val="00F65BF3"/>
    <w:rsid w:val="00F668C1"/>
    <w:rsid w:val="00F72FFC"/>
    <w:rsid w:val="00F83C9E"/>
    <w:rsid w:val="00F92784"/>
    <w:rsid w:val="00FA4A9D"/>
    <w:rsid w:val="00FA5CFD"/>
    <w:rsid w:val="00FB071E"/>
    <w:rsid w:val="00FD01B0"/>
    <w:rsid w:val="00FD3D84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7D49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2341DB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653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R. Krause</cp:lastModifiedBy>
  <cp:revision>3</cp:revision>
  <cp:lastPrinted>2014-03-18T08:11:00Z</cp:lastPrinted>
  <dcterms:created xsi:type="dcterms:W3CDTF">2026-03-03T13:09:00Z</dcterms:created>
  <dcterms:modified xsi:type="dcterms:W3CDTF">2026-03-03T13:10:00Z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</Properties>
</file>