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503DE2" w14:textId="77777777" w:rsidR="00D92F41" w:rsidRPr="004F2FF2" w:rsidRDefault="006B3383" w:rsidP="004F2FF2">
      <w:pPr>
        <w:rPr>
          <w:sz w:val="40"/>
          <w:szCs w:val="40"/>
        </w:rPr>
      </w:pPr>
      <w:r w:rsidRPr="004F2FF2">
        <w:rPr>
          <w:sz w:val="40"/>
          <w:szCs w:val="40"/>
        </w:rPr>
        <w:t>Presseinformation</w:t>
      </w:r>
    </w:p>
    <w:p w14:paraId="4EB0B515" w14:textId="77777777" w:rsidR="00F10707" w:rsidRDefault="00F10707">
      <w:pPr>
        <w:spacing w:line="360" w:lineRule="auto"/>
        <w:ind w:right="-2"/>
        <w:rPr>
          <w:rFonts w:cs="Arial"/>
          <w:b/>
          <w:sz w:val="24"/>
        </w:rPr>
      </w:pPr>
    </w:p>
    <w:p w14:paraId="04749B6D" w14:textId="77777777" w:rsidR="00934BB1" w:rsidRDefault="00934BB1">
      <w:pPr>
        <w:spacing w:line="360" w:lineRule="auto"/>
        <w:ind w:right="-2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Kompakt und leistungsfähig – </w:t>
      </w:r>
    </w:p>
    <w:p w14:paraId="7330CF24" w14:textId="0014E42E" w:rsidR="00610CFC" w:rsidRDefault="00934BB1">
      <w:pPr>
        <w:spacing w:line="360" w:lineRule="auto"/>
        <w:ind w:right="-2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Laserdioden-Treiber </w:t>
      </w:r>
      <w:r w:rsidR="00646BA5">
        <w:rPr>
          <w:rFonts w:cs="Arial"/>
          <w:b/>
          <w:sz w:val="24"/>
        </w:rPr>
        <w:t>DL60</w:t>
      </w:r>
      <w:r w:rsidR="00E766D6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für </w:t>
      </w:r>
      <w:r w:rsidR="007833E0">
        <w:rPr>
          <w:rFonts w:cs="Arial"/>
          <w:b/>
          <w:sz w:val="24"/>
        </w:rPr>
        <w:t>Handgeräte</w:t>
      </w:r>
    </w:p>
    <w:p w14:paraId="5861492E" w14:textId="77777777" w:rsidR="007833E0" w:rsidRPr="007833E0" w:rsidRDefault="007833E0" w:rsidP="00EA3F06">
      <w:pPr>
        <w:spacing w:line="360" w:lineRule="auto"/>
        <w:ind w:right="1133"/>
        <w:jc w:val="both"/>
        <w:rPr>
          <w:rFonts w:cs="Arial"/>
        </w:rPr>
      </w:pPr>
    </w:p>
    <w:p w14:paraId="663F03ED" w14:textId="7822A8BC" w:rsidR="00467750" w:rsidRDefault="00AB037F" w:rsidP="00561BA9">
      <w:pPr>
        <w:spacing w:line="360" w:lineRule="auto"/>
        <w:ind w:right="-1"/>
        <w:jc w:val="both"/>
        <w:rPr>
          <w:rFonts w:cs="Arial"/>
        </w:rPr>
      </w:pPr>
      <w:r>
        <w:rPr>
          <w:rFonts w:cs="Arial"/>
        </w:rPr>
        <w:t>Die Laserdioden-Treiber</w:t>
      </w:r>
      <w:r w:rsidRPr="00303F9A">
        <w:rPr>
          <w:rFonts w:cs="Arial"/>
        </w:rPr>
        <w:t xml:space="preserve"> </w:t>
      </w:r>
      <w:r>
        <w:rPr>
          <w:rFonts w:cs="Arial"/>
        </w:rPr>
        <w:t xml:space="preserve">DL60-250 von </w:t>
      </w:r>
      <w:r w:rsidRPr="007833E0">
        <w:rPr>
          <w:rFonts w:cs="Arial"/>
        </w:rPr>
        <w:t>MKT Systemtechnik</w:t>
      </w:r>
      <w:r>
        <w:rPr>
          <w:rFonts w:cs="Arial"/>
        </w:rPr>
        <w:t xml:space="preserve"> eignen sich durch ihre kompakte Bauweise und</w:t>
      </w:r>
      <w:r w:rsidR="007211FB">
        <w:rPr>
          <w:rFonts w:cs="Arial"/>
        </w:rPr>
        <w:t xml:space="preserve"> der</w:t>
      </w:r>
      <w:r>
        <w:rPr>
          <w:rFonts w:cs="Arial"/>
        </w:rPr>
        <w:t xml:space="preserve"> hohe</w:t>
      </w:r>
      <w:r w:rsidR="007211FB">
        <w:rPr>
          <w:rFonts w:cs="Arial"/>
        </w:rPr>
        <w:t>n</w:t>
      </w:r>
      <w:r>
        <w:rPr>
          <w:rFonts w:cs="Arial"/>
        </w:rPr>
        <w:t xml:space="preserve"> Ausgangsleis</w:t>
      </w:r>
      <w:r w:rsidRPr="007833E0">
        <w:rPr>
          <w:rFonts w:cs="Arial"/>
        </w:rPr>
        <w:t xml:space="preserve">tung </w:t>
      </w:r>
      <w:r>
        <w:rPr>
          <w:rFonts w:cs="Arial"/>
        </w:rPr>
        <w:t xml:space="preserve">von bis zu </w:t>
      </w:r>
      <w:r w:rsidRPr="007833E0">
        <w:rPr>
          <w:rFonts w:cs="Arial"/>
        </w:rPr>
        <w:t>250</w:t>
      </w:r>
      <w:r>
        <w:rPr>
          <w:rFonts w:cs="Arial"/>
        </w:rPr>
        <w:t> </w:t>
      </w:r>
      <w:r w:rsidRPr="007833E0">
        <w:rPr>
          <w:rFonts w:cs="Arial"/>
        </w:rPr>
        <w:t>W</w:t>
      </w:r>
      <w:r>
        <w:rPr>
          <w:rFonts w:cs="Arial"/>
        </w:rPr>
        <w:t xml:space="preserve"> ideal zur Verwendung in Handlaser-Geräten</w:t>
      </w:r>
      <w:r w:rsidR="00687CDC">
        <w:rPr>
          <w:rFonts w:cs="Arial"/>
        </w:rPr>
        <w:t>. Das Einsatzspektrum reicht vo</w:t>
      </w:r>
      <w:r w:rsidR="00075081">
        <w:rPr>
          <w:rFonts w:cs="Arial"/>
        </w:rPr>
        <w:t>n</w:t>
      </w:r>
      <w:r w:rsidR="00687CDC">
        <w:rPr>
          <w:rFonts w:cs="Arial"/>
        </w:rPr>
        <w:t xml:space="preserve"> </w:t>
      </w:r>
      <w:r w:rsidR="005445ED">
        <w:rPr>
          <w:rFonts w:cs="Arial"/>
        </w:rPr>
        <w:t xml:space="preserve">mobilen </w:t>
      </w:r>
      <w:r w:rsidR="00303F9A">
        <w:rPr>
          <w:rFonts w:cs="Arial"/>
        </w:rPr>
        <w:t>medizinische</w:t>
      </w:r>
      <w:r>
        <w:rPr>
          <w:rFonts w:cs="Arial"/>
        </w:rPr>
        <w:t>n</w:t>
      </w:r>
      <w:r w:rsidR="00303F9A">
        <w:rPr>
          <w:rFonts w:cs="Arial"/>
        </w:rPr>
        <w:t xml:space="preserve"> </w:t>
      </w:r>
      <w:r>
        <w:rPr>
          <w:rFonts w:cs="Arial"/>
        </w:rPr>
        <w:t>oder</w:t>
      </w:r>
      <w:r w:rsidR="00303F9A">
        <w:rPr>
          <w:rFonts w:cs="Arial"/>
        </w:rPr>
        <w:t xml:space="preserve"> kosmetische</w:t>
      </w:r>
      <w:r>
        <w:rPr>
          <w:rFonts w:cs="Arial"/>
        </w:rPr>
        <w:t>n</w:t>
      </w:r>
      <w:r w:rsidR="00303F9A">
        <w:rPr>
          <w:rFonts w:cs="Arial"/>
        </w:rPr>
        <w:t xml:space="preserve"> </w:t>
      </w:r>
      <w:r w:rsidR="005445ED">
        <w:rPr>
          <w:rFonts w:cs="Arial"/>
        </w:rPr>
        <w:t xml:space="preserve">Instrumenten </w:t>
      </w:r>
      <w:r w:rsidR="00687CDC">
        <w:rPr>
          <w:rFonts w:cs="Arial"/>
        </w:rPr>
        <w:t>bis zu allen Anwendungen</w:t>
      </w:r>
      <w:r w:rsidR="00A92A92">
        <w:rPr>
          <w:rFonts w:cs="Arial"/>
        </w:rPr>
        <w:t>,</w:t>
      </w:r>
      <w:r w:rsidR="00687CDC">
        <w:rPr>
          <w:rFonts w:cs="Arial"/>
        </w:rPr>
        <w:t xml:space="preserve"> in denen weiche Material</w:t>
      </w:r>
      <w:r w:rsidR="00A92A92">
        <w:rPr>
          <w:rFonts w:cs="Arial"/>
        </w:rPr>
        <w:t>ien</w:t>
      </w:r>
      <w:r w:rsidR="00687CDC">
        <w:rPr>
          <w:rFonts w:cs="Arial"/>
        </w:rPr>
        <w:t xml:space="preserve"> kontaktlos geschnitten </w:t>
      </w:r>
      <w:r w:rsidR="00A92A92">
        <w:rPr>
          <w:rFonts w:cs="Arial"/>
        </w:rPr>
        <w:t>werden</w:t>
      </w:r>
      <w:r>
        <w:rPr>
          <w:rFonts w:cs="Arial"/>
        </w:rPr>
        <w:t>.</w:t>
      </w:r>
      <w:r w:rsidR="002A2B8F">
        <w:rPr>
          <w:rFonts w:cs="Arial"/>
        </w:rPr>
        <w:t xml:space="preserve"> </w:t>
      </w:r>
      <w:r w:rsidR="0096281B">
        <w:rPr>
          <w:rFonts w:cs="Arial"/>
        </w:rPr>
        <w:t>D</w:t>
      </w:r>
      <w:r w:rsidR="00A27C12">
        <w:rPr>
          <w:rFonts w:cs="Arial"/>
        </w:rPr>
        <w:t>ie</w:t>
      </w:r>
      <w:r w:rsidR="0096281B">
        <w:rPr>
          <w:rFonts w:cs="Arial"/>
        </w:rPr>
        <w:t xml:space="preserve"> Treiber</w:t>
      </w:r>
      <w:r w:rsidR="002A2B8F">
        <w:rPr>
          <w:rFonts w:cs="Arial"/>
        </w:rPr>
        <w:t>-Module mit Abmessungen von 80 mm x 40 mm x 18 mm</w:t>
      </w:r>
      <w:r w:rsidR="0096281B">
        <w:rPr>
          <w:rFonts w:cs="Arial"/>
        </w:rPr>
        <w:t xml:space="preserve"> zeichne</w:t>
      </w:r>
      <w:r w:rsidR="002A2B8F">
        <w:rPr>
          <w:rFonts w:cs="Arial"/>
        </w:rPr>
        <w:t>n</w:t>
      </w:r>
      <w:r w:rsidR="0096281B">
        <w:rPr>
          <w:rFonts w:cs="Arial"/>
        </w:rPr>
        <w:t xml:space="preserve"> sich durch </w:t>
      </w:r>
      <w:r w:rsidR="0096281B" w:rsidRPr="007833E0">
        <w:rPr>
          <w:rFonts w:cs="Arial"/>
        </w:rPr>
        <w:t>eine</w:t>
      </w:r>
      <w:r w:rsidR="002A2B8F">
        <w:rPr>
          <w:rFonts w:cs="Arial"/>
        </w:rPr>
        <w:t>n</w:t>
      </w:r>
      <w:r w:rsidR="0096281B" w:rsidRPr="007833E0">
        <w:rPr>
          <w:rFonts w:cs="Arial"/>
        </w:rPr>
        <w:t xml:space="preserve"> </w:t>
      </w:r>
      <w:r w:rsidR="002A2B8F">
        <w:rPr>
          <w:rFonts w:cs="Arial"/>
        </w:rPr>
        <w:t xml:space="preserve">hohen </w:t>
      </w:r>
      <w:r w:rsidR="0096281B" w:rsidRPr="007833E0">
        <w:rPr>
          <w:rFonts w:cs="Arial"/>
        </w:rPr>
        <w:t>Wirkungsgrad von 87%</w:t>
      </w:r>
      <w:r w:rsidR="0096281B" w:rsidRPr="005A29A8">
        <w:rPr>
          <w:rFonts w:cs="Arial"/>
        </w:rPr>
        <w:t> </w:t>
      </w:r>
      <w:r w:rsidR="002A2B8F">
        <w:rPr>
          <w:rFonts w:cs="Arial"/>
        </w:rPr>
        <w:t>bis</w:t>
      </w:r>
      <w:r w:rsidR="0096281B" w:rsidRPr="007833E0">
        <w:rPr>
          <w:rFonts w:cs="Arial"/>
        </w:rPr>
        <w:t xml:space="preserve"> 95% </w:t>
      </w:r>
      <w:r w:rsidR="00E766D6">
        <w:rPr>
          <w:rFonts w:cs="Arial"/>
        </w:rPr>
        <w:t xml:space="preserve">und </w:t>
      </w:r>
      <w:r w:rsidR="00687CDC">
        <w:rPr>
          <w:rFonts w:cs="Arial"/>
        </w:rPr>
        <w:t>eine</w:t>
      </w:r>
      <w:r w:rsidR="00A92A92">
        <w:rPr>
          <w:rFonts w:cs="Arial"/>
        </w:rPr>
        <w:t>n</w:t>
      </w:r>
      <w:r w:rsidR="00687CDC">
        <w:rPr>
          <w:rFonts w:cs="Arial"/>
        </w:rPr>
        <w:t xml:space="preserve"> </w:t>
      </w:r>
      <w:r w:rsidR="00E766D6" w:rsidRPr="007833E0">
        <w:rPr>
          <w:rFonts w:cs="Arial"/>
        </w:rPr>
        <w:t xml:space="preserve">sehr geringem Rippelstrom von </w:t>
      </w:r>
      <w:r w:rsidR="002A2B8F">
        <w:rPr>
          <w:rFonts w:cs="Arial"/>
        </w:rPr>
        <w:t xml:space="preserve">unter </w:t>
      </w:r>
      <w:r w:rsidR="00E766D6" w:rsidRPr="007833E0">
        <w:rPr>
          <w:rFonts w:cs="Arial"/>
        </w:rPr>
        <w:t xml:space="preserve">0,5% </w:t>
      </w:r>
      <w:r w:rsidR="0096281B" w:rsidRPr="007833E0">
        <w:rPr>
          <w:rFonts w:cs="Arial"/>
        </w:rPr>
        <w:t>aus</w:t>
      </w:r>
      <w:r w:rsidR="00303F9A">
        <w:rPr>
          <w:rFonts w:cs="Arial"/>
        </w:rPr>
        <w:t xml:space="preserve">. </w:t>
      </w:r>
      <w:r w:rsidR="002A2B8F">
        <w:rPr>
          <w:rFonts w:cs="Arial"/>
        </w:rPr>
        <w:t>Die</w:t>
      </w:r>
      <w:r w:rsidR="00B81F88">
        <w:rPr>
          <w:rFonts w:cs="Arial"/>
        </w:rPr>
        <w:t xml:space="preserve"> 135 g leichte</w:t>
      </w:r>
      <w:r w:rsidR="002A2B8F">
        <w:rPr>
          <w:rFonts w:cs="Arial"/>
        </w:rPr>
        <w:t>n</w:t>
      </w:r>
      <w:r w:rsidR="00B81F88">
        <w:rPr>
          <w:rFonts w:cs="Arial"/>
        </w:rPr>
        <w:t xml:space="preserve"> Gerät</w:t>
      </w:r>
      <w:r w:rsidR="00A27C12">
        <w:rPr>
          <w:rFonts w:cs="Arial"/>
        </w:rPr>
        <w:t>e</w:t>
      </w:r>
      <w:r w:rsidR="00B81F88">
        <w:rPr>
          <w:rFonts w:cs="Arial"/>
        </w:rPr>
        <w:t xml:space="preserve"> </w:t>
      </w:r>
      <w:r w:rsidR="00CA24DE">
        <w:rPr>
          <w:rFonts w:cs="Arial"/>
        </w:rPr>
        <w:t xml:space="preserve">für Eingangsspannungen </w:t>
      </w:r>
      <w:r w:rsidR="00075081">
        <w:rPr>
          <w:rFonts w:cs="Arial"/>
        </w:rPr>
        <w:t>zwischen</w:t>
      </w:r>
      <w:r w:rsidR="00CA24DE" w:rsidRPr="007833E0">
        <w:rPr>
          <w:rFonts w:cs="Arial"/>
        </w:rPr>
        <w:t xml:space="preserve"> 4,75 VDC</w:t>
      </w:r>
      <w:r w:rsidR="00CA24DE">
        <w:rPr>
          <w:rFonts w:cs="Arial"/>
        </w:rPr>
        <w:t xml:space="preserve"> </w:t>
      </w:r>
      <w:r w:rsidR="00075081">
        <w:rPr>
          <w:rFonts w:cs="Arial"/>
        </w:rPr>
        <w:t xml:space="preserve">und </w:t>
      </w:r>
      <w:r w:rsidR="00CA24DE">
        <w:rPr>
          <w:rFonts w:cs="Arial"/>
        </w:rPr>
        <w:t xml:space="preserve">6,2 VDC </w:t>
      </w:r>
      <w:r w:rsidR="002A2B8F">
        <w:rPr>
          <w:rFonts w:cs="Arial"/>
        </w:rPr>
        <w:t xml:space="preserve">sind generell </w:t>
      </w:r>
      <w:r w:rsidR="00A92A92">
        <w:rPr>
          <w:rFonts w:cs="Arial"/>
        </w:rPr>
        <w:t>zur</w:t>
      </w:r>
      <w:r w:rsidR="008E4FDC">
        <w:rPr>
          <w:rFonts w:cs="Arial"/>
        </w:rPr>
        <w:t xml:space="preserve"> </w:t>
      </w:r>
      <w:r w:rsidR="008E4FDC" w:rsidRPr="00246917">
        <w:rPr>
          <w:rFonts w:cs="Arial"/>
        </w:rPr>
        <w:t xml:space="preserve">Ansteuerung von Laserdioden in </w:t>
      </w:r>
      <w:r w:rsidR="00687CDC">
        <w:rPr>
          <w:rFonts w:cs="Arial"/>
        </w:rPr>
        <w:t xml:space="preserve">industriellen </w:t>
      </w:r>
      <w:r w:rsidR="008E4FDC" w:rsidRPr="00246917">
        <w:rPr>
          <w:rFonts w:cs="Arial"/>
        </w:rPr>
        <w:t>Anwendungen</w:t>
      </w:r>
      <w:r w:rsidR="005D60E2">
        <w:rPr>
          <w:rFonts w:cs="Arial"/>
        </w:rPr>
        <w:t xml:space="preserve"> mit gepulsten Strömen oder </w:t>
      </w:r>
      <w:r w:rsidR="00A92A92">
        <w:rPr>
          <w:rFonts w:cs="Arial"/>
        </w:rPr>
        <w:t xml:space="preserve">für </w:t>
      </w:r>
      <w:r w:rsidR="005D60E2">
        <w:rPr>
          <w:rFonts w:cs="Arial"/>
        </w:rPr>
        <w:t>den CW-Betrieb</w:t>
      </w:r>
      <w:r w:rsidR="008E4FDC" w:rsidRPr="00246917">
        <w:rPr>
          <w:rFonts w:cs="Arial"/>
        </w:rPr>
        <w:t xml:space="preserve"> vorgesehen. </w:t>
      </w:r>
      <w:r w:rsidR="00561BA9" w:rsidRPr="00561BA9">
        <w:rPr>
          <w:rFonts w:cs="Arial"/>
        </w:rPr>
        <w:t>Die Ausgangsparameter sind: bis 60</w:t>
      </w:r>
      <w:r w:rsidR="00561BA9">
        <w:rPr>
          <w:rFonts w:cs="Arial"/>
        </w:rPr>
        <w:t> </w:t>
      </w:r>
      <w:r w:rsidR="00561BA9" w:rsidRPr="00561BA9">
        <w:rPr>
          <w:rFonts w:cs="Arial"/>
        </w:rPr>
        <w:t>A bei max. 4</w:t>
      </w:r>
      <w:r w:rsidR="00561BA9">
        <w:rPr>
          <w:rFonts w:cs="Arial"/>
        </w:rPr>
        <w:t> </w:t>
      </w:r>
      <w:r w:rsidR="00561BA9" w:rsidRPr="00561BA9">
        <w:rPr>
          <w:rFonts w:cs="Arial"/>
        </w:rPr>
        <w:t>V</w:t>
      </w:r>
      <w:r w:rsidR="00561BA9">
        <w:rPr>
          <w:rFonts w:cs="Arial"/>
        </w:rPr>
        <w:t xml:space="preserve"> </w:t>
      </w:r>
      <w:r w:rsidR="00561BA9" w:rsidRPr="00561BA9">
        <w:rPr>
          <w:rFonts w:cs="Arial"/>
        </w:rPr>
        <w:t>Klemmenspannung.</w:t>
      </w:r>
      <w:r w:rsidR="00561BA9">
        <w:rPr>
          <w:rFonts w:cs="Arial"/>
        </w:rPr>
        <w:t xml:space="preserve"> </w:t>
      </w:r>
      <w:r w:rsidR="008E4FDC" w:rsidRPr="00246917">
        <w:rPr>
          <w:rFonts w:cs="Arial"/>
        </w:rPr>
        <w:t>Eine analoge Modulation ist ebenfalls möglich.</w:t>
      </w:r>
      <w:r w:rsidR="00687CDC">
        <w:rPr>
          <w:rFonts w:cs="Arial"/>
        </w:rPr>
        <w:t xml:space="preserve"> </w:t>
      </w:r>
      <w:r w:rsidR="00EA3F06">
        <w:rPr>
          <w:rFonts w:cs="Arial"/>
        </w:rPr>
        <w:t xml:space="preserve">Dank </w:t>
      </w:r>
      <w:r w:rsidR="00A92A92">
        <w:rPr>
          <w:rFonts w:cs="Arial"/>
        </w:rPr>
        <w:t>der</w:t>
      </w:r>
      <w:r w:rsidR="00EA3F06">
        <w:rPr>
          <w:rFonts w:cs="Arial"/>
        </w:rPr>
        <w:t xml:space="preserve"> </w:t>
      </w:r>
      <w:r w:rsidR="00303F9A">
        <w:rPr>
          <w:rFonts w:cs="Arial"/>
        </w:rPr>
        <w:t xml:space="preserve">vollvergossenen </w:t>
      </w:r>
      <w:r w:rsidR="00EA3F06">
        <w:rPr>
          <w:rFonts w:cs="Arial"/>
        </w:rPr>
        <w:t xml:space="preserve">Aluminiumgehäuse </w:t>
      </w:r>
      <w:r w:rsidR="00CA24DE">
        <w:rPr>
          <w:rFonts w:cs="Arial"/>
        </w:rPr>
        <w:t>verfüg</w:t>
      </w:r>
      <w:r w:rsidR="00A92A92">
        <w:rPr>
          <w:rFonts w:cs="Arial"/>
        </w:rPr>
        <w:t>en</w:t>
      </w:r>
      <w:r w:rsidR="00EA3F06">
        <w:rPr>
          <w:rFonts w:cs="Arial"/>
        </w:rPr>
        <w:t xml:space="preserve"> </w:t>
      </w:r>
      <w:r w:rsidR="00A27C12">
        <w:rPr>
          <w:rFonts w:cs="Arial"/>
        </w:rPr>
        <w:t>d</w:t>
      </w:r>
      <w:r w:rsidR="00A92A92">
        <w:rPr>
          <w:rFonts w:cs="Arial"/>
        </w:rPr>
        <w:t>ie</w:t>
      </w:r>
      <w:r w:rsidR="00A27C12">
        <w:rPr>
          <w:rFonts w:cs="Arial"/>
        </w:rPr>
        <w:t xml:space="preserve"> </w:t>
      </w:r>
      <w:r w:rsidR="00EA3F06">
        <w:rPr>
          <w:rFonts w:cs="Arial"/>
        </w:rPr>
        <w:t xml:space="preserve">Treiber über eine </w:t>
      </w:r>
      <w:r w:rsidR="00D016E6" w:rsidRPr="00246917">
        <w:rPr>
          <w:rFonts w:cs="Arial"/>
        </w:rPr>
        <w:t>gute thermische Leistung</w:t>
      </w:r>
      <w:r w:rsidR="00EA3F06">
        <w:rPr>
          <w:rFonts w:cs="Arial"/>
        </w:rPr>
        <w:t>.</w:t>
      </w:r>
      <w:r w:rsidR="009249D6">
        <w:rPr>
          <w:rFonts w:cs="Arial"/>
        </w:rPr>
        <w:t xml:space="preserve"> </w:t>
      </w:r>
      <w:r w:rsidR="004E1058">
        <w:rPr>
          <w:rFonts w:cs="Arial"/>
        </w:rPr>
        <w:t xml:space="preserve">Verschiedene </w:t>
      </w:r>
      <w:r w:rsidR="00A27C12">
        <w:rPr>
          <w:rFonts w:cs="Arial"/>
        </w:rPr>
        <w:t>K</w:t>
      </w:r>
      <w:r w:rsidR="004E1058">
        <w:rPr>
          <w:rFonts w:cs="Arial"/>
        </w:rPr>
        <w:t>onstruktionsmerkmale gewährleisten den sicheren Betrieb</w:t>
      </w:r>
      <w:r w:rsidR="00A92A92">
        <w:rPr>
          <w:rFonts w:cs="Arial"/>
        </w:rPr>
        <w:t xml:space="preserve">: neben einer LED zur Signalisierung der ordnungsgemäßen Funktion verfügen die Module über einen </w:t>
      </w:r>
      <w:r w:rsidR="004E1058">
        <w:rPr>
          <w:rFonts w:cs="Arial"/>
        </w:rPr>
        <w:t>analoge</w:t>
      </w:r>
      <w:r w:rsidR="00A92A92">
        <w:rPr>
          <w:rFonts w:cs="Arial"/>
        </w:rPr>
        <w:t>n</w:t>
      </w:r>
      <w:r w:rsidR="004E1058">
        <w:rPr>
          <w:rFonts w:cs="Arial"/>
        </w:rPr>
        <w:t xml:space="preserve"> Temperaturausgang</w:t>
      </w:r>
      <w:r w:rsidR="00A92A92">
        <w:rPr>
          <w:rFonts w:cs="Arial"/>
        </w:rPr>
        <w:t>, der eine</w:t>
      </w:r>
      <w:r w:rsidR="004E1058">
        <w:rPr>
          <w:rFonts w:cs="Arial"/>
        </w:rPr>
        <w:t xml:space="preserve"> </w:t>
      </w:r>
      <w:r w:rsidR="001A5BD1">
        <w:rPr>
          <w:rFonts w:cs="Arial"/>
        </w:rPr>
        <w:t xml:space="preserve">Kontrolle der </w:t>
      </w:r>
      <w:r w:rsidR="00A92A92">
        <w:rPr>
          <w:rFonts w:cs="Arial"/>
        </w:rPr>
        <w:t>„L</w:t>
      </w:r>
      <w:r w:rsidR="001A5BD1">
        <w:rPr>
          <w:rFonts w:cs="Arial"/>
        </w:rPr>
        <w:t>eistung</w:t>
      </w:r>
      <w:r w:rsidR="00A92A92">
        <w:rPr>
          <w:rFonts w:cs="Arial"/>
        </w:rPr>
        <w:t>sreserve“ ermöglich</w:t>
      </w:r>
      <w:r w:rsidR="001A5BD1">
        <w:rPr>
          <w:rFonts w:cs="Arial"/>
        </w:rPr>
        <w:t xml:space="preserve">. </w:t>
      </w:r>
      <w:r w:rsidR="00EA3F06" w:rsidRPr="00246917">
        <w:rPr>
          <w:rFonts w:cs="Arial"/>
        </w:rPr>
        <w:t xml:space="preserve">Im Falle </w:t>
      </w:r>
      <w:r w:rsidR="001A5BD1">
        <w:rPr>
          <w:rFonts w:cs="Arial"/>
        </w:rPr>
        <w:t xml:space="preserve">von </w:t>
      </w:r>
      <w:r w:rsidR="00EA3F06" w:rsidRPr="00246917">
        <w:rPr>
          <w:rFonts w:cs="Arial"/>
        </w:rPr>
        <w:t>Überstrom-, Überspannungs- oder Übertemperaturfehler</w:t>
      </w:r>
      <w:r w:rsidR="001A5BD1">
        <w:rPr>
          <w:rFonts w:cs="Arial"/>
        </w:rPr>
        <w:t>n</w:t>
      </w:r>
      <w:r w:rsidR="00EA3F06" w:rsidRPr="00246917">
        <w:rPr>
          <w:rFonts w:cs="Arial"/>
        </w:rPr>
        <w:t xml:space="preserve"> </w:t>
      </w:r>
      <w:r w:rsidR="001A5BD1">
        <w:rPr>
          <w:rFonts w:cs="Arial"/>
        </w:rPr>
        <w:t>greift eine Selbstabschaltung und verbindet den Ausgang mit Masse</w:t>
      </w:r>
      <w:r w:rsidR="00EA3F06" w:rsidRPr="00246917">
        <w:rPr>
          <w:rFonts w:cs="Arial"/>
        </w:rPr>
        <w:t xml:space="preserve">. </w:t>
      </w:r>
      <w:r w:rsidR="00A64EE6">
        <w:rPr>
          <w:rFonts w:cs="Arial"/>
        </w:rPr>
        <w:t xml:space="preserve">MKT </w:t>
      </w:r>
      <w:r w:rsidR="00A92A92">
        <w:rPr>
          <w:rFonts w:cs="Arial"/>
        </w:rPr>
        <w:t>liefert</w:t>
      </w:r>
      <w:r w:rsidR="00A64EE6">
        <w:rPr>
          <w:rFonts w:cs="Arial"/>
        </w:rPr>
        <w:t xml:space="preserve"> </w:t>
      </w:r>
      <w:r w:rsidR="008D1977">
        <w:rPr>
          <w:rFonts w:cs="Arial"/>
        </w:rPr>
        <w:t xml:space="preserve">den DL60 </w:t>
      </w:r>
      <w:r w:rsidR="00A92A92">
        <w:rPr>
          <w:rFonts w:cs="Arial"/>
        </w:rPr>
        <w:t>auf Anfrage auch</w:t>
      </w:r>
      <w:r w:rsidR="008D1977">
        <w:rPr>
          <w:rFonts w:cs="Arial"/>
        </w:rPr>
        <w:t xml:space="preserve"> für Eingangsspannungen bis zu 12 VDC</w:t>
      </w:r>
      <w:r w:rsidR="00561BA9">
        <w:rPr>
          <w:rFonts w:cs="Arial"/>
        </w:rPr>
        <w:t xml:space="preserve"> und</w:t>
      </w:r>
      <w:r w:rsidR="00561BA9" w:rsidRPr="00561BA9">
        <w:rPr>
          <w:rFonts w:cs="Arial"/>
        </w:rPr>
        <w:t xml:space="preserve"> für Klemmenspannung bis 10</w:t>
      </w:r>
      <w:r w:rsidR="00561BA9">
        <w:rPr>
          <w:rFonts w:cs="Arial"/>
        </w:rPr>
        <w:t> </w:t>
      </w:r>
      <w:r w:rsidR="00561BA9" w:rsidRPr="00561BA9">
        <w:rPr>
          <w:rFonts w:cs="Arial"/>
        </w:rPr>
        <w:t>V</w:t>
      </w:r>
      <w:r w:rsidR="008D1977">
        <w:rPr>
          <w:rFonts w:cs="Arial"/>
        </w:rPr>
        <w:t>.</w:t>
      </w:r>
    </w:p>
    <w:p w14:paraId="2DAFE731" w14:textId="577AF663" w:rsidR="009B1368" w:rsidRDefault="009B1368">
      <w:pPr>
        <w:spacing w:line="360" w:lineRule="auto"/>
        <w:jc w:val="both"/>
        <w:rPr>
          <w:rFonts w:cs="Arial"/>
        </w:rPr>
      </w:pPr>
    </w:p>
    <w:p w14:paraId="234B07A9" w14:textId="77777777" w:rsidR="00567132" w:rsidRDefault="00567132">
      <w:pPr>
        <w:spacing w:line="360" w:lineRule="auto"/>
        <w:jc w:val="both"/>
        <w:rPr>
          <w:rFonts w:cs="Arial"/>
        </w:rPr>
      </w:pPr>
    </w:p>
    <w:p w14:paraId="4287250E" w14:textId="5D5350BD" w:rsidR="009B1368" w:rsidRDefault="009B1368" w:rsidP="00EE4E28">
      <w:pPr>
        <w:spacing w:line="360" w:lineRule="auto"/>
        <w:jc w:val="center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463229A4" wp14:editId="4108D7B6">
            <wp:extent cx="3600000" cy="2700000"/>
            <wp:effectExtent l="0" t="0" r="63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60-250_10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D92F41" w14:paraId="326B7104" w14:textId="77777777" w:rsidTr="00746FB0">
        <w:tc>
          <w:tcPr>
            <w:tcW w:w="7226" w:type="dxa"/>
            <w:shd w:val="clear" w:color="auto" w:fill="auto"/>
          </w:tcPr>
          <w:p w14:paraId="5882F12F" w14:textId="4EFD6877" w:rsidR="00D92F41" w:rsidRDefault="006B3383" w:rsidP="00EE4E28">
            <w:pPr>
              <w:jc w:val="center"/>
            </w:pPr>
            <w:r>
              <w:rPr>
                <w:rFonts w:cs="Arial"/>
                <w:b/>
                <w:sz w:val="18"/>
              </w:rPr>
              <w:t>Bild:</w:t>
            </w:r>
            <w:r>
              <w:rPr>
                <w:rFonts w:cs="Arial"/>
                <w:sz w:val="18"/>
              </w:rPr>
              <w:t xml:space="preserve"> </w:t>
            </w:r>
            <w:r w:rsidR="00EE4E28">
              <w:rPr>
                <w:rFonts w:cs="Arial"/>
                <w:sz w:val="18"/>
              </w:rPr>
              <w:t xml:space="preserve">Laserdioden-Treiber </w:t>
            </w:r>
            <w:r w:rsidR="00EE4E28" w:rsidRPr="00EE4E28">
              <w:rPr>
                <w:rFonts w:cs="Arial"/>
                <w:sz w:val="18"/>
              </w:rPr>
              <w:t>DL60-250</w:t>
            </w:r>
            <w:r w:rsidR="00EE4E28">
              <w:rPr>
                <w:rFonts w:cs="Arial"/>
                <w:sz w:val="18"/>
              </w:rPr>
              <w:t xml:space="preserve"> von MKT-Systemtechnik</w:t>
            </w:r>
          </w:p>
        </w:tc>
      </w:tr>
    </w:tbl>
    <w:p w14:paraId="7D720A69" w14:textId="77777777" w:rsidR="004F2FF2" w:rsidRDefault="004F2FF2">
      <w:pPr>
        <w:spacing w:line="360" w:lineRule="auto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3881"/>
        <w:gridCol w:w="850"/>
        <w:gridCol w:w="1302"/>
      </w:tblGrid>
      <w:tr w:rsidR="00D92F41" w14:paraId="3EF3D358" w14:textId="77777777" w:rsidTr="004F2FF2">
        <w:trPr>
          <w:cantSplit/>
        </w:trPr>
        <w:tc>
          <w:tcPr>
            <w:tcW w:w="1151" w:type="dxa"/>
            <w:shd w:val="clear" w:color="auto" w:fill="auto"/>
          </w:tcPr>
          <w:p w14:paraId="1B066338" w14:textId="77777777" w:rsidR="00D92F41" w:rsidRDefault="006B3383" w:rsidP="004F2FF2">
            <w:pPr>
              <w:ind w:left="-69"/>
              <w:jc w:val="both"/>
            </w:pPr>
            <w:r>
              <w:rPr>
                <w:rFonts w:cs="Arial"/>
                <w:sz w:val="18"/>
              </w:rPr>
              <w:t>Bilder:</w:t>
            </w:r>
          </w:p>
        </w:tc>
        <w:tc>
          <w:tcPr>
            <w:tcW w:w="3881" w:type="dxa"/>
            <w:shd w:val="clear" w:color="auto" w:fill="auto"/>
          </w:tcPr>
          <w:p w14:paraId="5F192599" w14:textId="4F90A343" w:rsidR="00D92F41" w:rsidRDefault="00EE4E28">
            <w:r w:rsidRPr="00EE4E28">
              <w:rPr>
                <w:rFonts w:cs="Arial"/>
                <w:sz w:val="18"/>
              </w:rPr>
              <w:t>DL60-250</w:t>
            </w:r>
          </w:p>
        </w:tc>
        <w:tc>
          <w:tcPr>
            <w:tcW w:w="850" w:type="dxa"/>
            <w:shd w:val="clear" w:color="auto" w:fill="auto"/>
          </w:tcPr>
          <w:p w14:paraId="62C438A5" w14:textId="77777777" w:rsidR="00D92F41" w:rsidRDefault="006B3383">
            <w:pPr>
              <w:jc w:val="both"/>
            </w:pPr>
            <w:r>
              <w:rPr>
                <w:rFonts w:cs="Arial"/>
                <w:sz w:val="18"/>
              </w:rPr>
              <w:t>Zeichen:</w:t>
            </w:r>
          </w:p>
        </w:tc>
        <w:tc>
          <w:tcPr>
            <w:tcW w:w="1302" w:type="dxa"/>
            <w:shd w:val="clear" w:color="auto" w:fill="auto"/>
          </w:tcPr>
          <w:p w14:paraId="1CBDF885" w14:textId="55515A81" w:rsidR="00D92F41" w:rsidRDefault="00C37080">
            <w:pPr>
              <w:jc w:val="right"/>
            </w:pPr>
            <w:r>
              <w:rPr>
                <w:rFonts w:cs="Arial"/>
                <w:sz w:val="18"/>
              </w:rPr>
              <w:t>1.</w:t>
            </w:r>
            <w:r w:rsidR="003A0E9D">
              <w:rPr>
                <w:rFonts w:cs="Arial"/>
                <w:sz w:val="18"/>
              </w:rPr>
              <w:t>448</w:t>
            </w:r>
          </w:p>
        </w:tc>
      </w:tr>
      <w:tr w:rsidR="00D92F41" w14:paraId="64A12908" w14:textId="77777777" w:rsidTr="004F2FF2">
        <w:trPr>
          <w:cantSplit/>
        </w:trPr>
        <w:tc>
          <w:tcPr>
            <w:tcW w:w="1151" w:type="dxa"/>
            <w:shd w:val="clear" w:color="auto" w:fill="auto"/>
          </w:tcPr>
          <w:p w14:paraId="2AFFA652" w14:textId="77777777" w:rsidR="00D92F41" w:rsidRDefault="006B3383" w:rsidP="004F2FF2">
            <w:pPr>
              <w:spacing w:before="120"/>
              <w:ind w:left="-69"/>
              <w:jc w:val="both"/>
            </w:pPr>
            <w:r>
              <w:rPr>
                <w:rFonts w:cs="Arial"/>
                <w:sz w:val="18"/>
              </w:rPr>
              <w:t>Dateiname:</w:t>
            </w:r>
          </w:p>
        </w:tc>
        <w:tc>
          <w:tcPr>
            <w:tcW w:w="3881" w:type="dxa"/>
            <w:shd w:val="clear" w:color="auto" w:fill="auto"/>
          </w:tcPr>
          <w:p w14:paraId="2C9C58FA" w14:textId="1B941E43" w:rsidR="00D92F41" w:rsidRDefault="00EE6C5D" w:rsidP="004F2FF2">
            <w:pPr>
              <w:spacing w:before="120"/>
            </w:pPr>
            <w:r w:rsidRPr="00EE6C5D">
              <w:rPr>
                <w:rFonts w:cs="Arial"/>
                <w:sz w:val="18"/>
              </w:rPr>
              <w:t>202007013_pm_DL60</w:t>
            </w:r>
          </w:p>
        </w:tc>
        <w:tc>
          <w:tcPr>
            <w:tcW w:w="850" w:type="dxa"/>
            <w:shd w:val="clear" w:color="auto" w:fill="auto"/>
          </w:tcPr>
          <w:p w14:paraId="050E49B6" w14:textId="77777777" w:rsidR="00D92F41" w:rsidRDefault="006B3383" w:rsidP="004F2FF2">
            <w:pPr>
              <w:spacing w:before="120"/>
              <w:jc w:val="both"/>
            </w:pPr>
            <w:r>
              <w:rPr>
                <w:rFonts w:cs="Arial"/>
                <w:sz w:val="18"/>
              </w:rPr>
              <w:t>Datum:</w:t>
            </w:r>
          </w:p>
        </w:tc>
        <w:tc>
          <w:tcPr>
            <w:tcW w:w="1302" w:type="dxa"/>
            <w:shd w:val="clear" w:color="auto" w:fill="auto"/>
          </w:tcPr>
          <w:p w14:paraId="102E8B42" w14:textId="3D65F5AE" w:rsidR="00D92F41" w:rsidRDefault="00066BFF" w:rsidP="004F2FF2">
            <w:pPr>
              <w:spacing w:before="120"/>
              <w:jc w:val="right"/>
            </w:pPr>
            <w:r>
              <w:rPr>
                <w:rFonts w:cs="Arial"/>
                <w:sz w:val="18"/>
              </w:rPr>
              <w:t>09.09.2020</w:t>
            </w:r>
          </w:p>
        </w:tc>
      </w:tr>
    </w:tbl>
    <w:p w14:paraId="15B011BE" w14:textId="77777777" w:rsidR="00D92F41" w:rsidRPr="004F2FF2" w:rsidRDefault="00D92F41">
      <w:pPr>
        <w:pStyle w:val="Textkrper"/>
        <w:tabs>
          <w:tab w:val="left" w:pos="7088"/>
        </w:tabs>
        <w:jc w:val="both"/>
        <w:rPr>
          <w:sz w:val="16"/>
        </w:rPr>
      </w:pPr>
    </w:p>
    <w:p w14:paraId="1EA566D7" w14:textId="77777777" w:rsidR="00D92F41" w:rsidRDefault="006B3383">
      <w:pPr>
        <w:ind w:right="1133"/>
        <w:rPr>
          <w:rFonts w:cs="Arial"/>
          <w:b/>
          <w:sz w:val="16"/>
        </w:rPr>
      </w:pPr>
      <w:r>
        <w:rPr>
          <w:rFonts w:cs="Arial"/>
          <w:b/>
          <w:sz w:val="16"/>
        </w:rPr>
        <w:t>Unternehmenshintergrund</w:t>
      </w:r>
    </w:p>
    <w:p w14:paraId="4A66FE27" w14:textId="77777777" w:rsidR="00D92F41" w:rsidRPr="004F2FF2" w:rsidRDefault="00D92F41">
      <w:pPr>
        <w:ind w:right="1133"/>
        <w:rPr>
          <w:rFonts w:cs="Arial"/>
          <w:sz w:val="16"/>
        </w:rPr>
      </w:pPr>
    </w:p>
    <w:p w14:paraId="6C30F2E9" w14:textId="77777777" w:rsidR="00D92F41" w:rsidRPr="00206FE3" w:rsidRDefault="00650AEE">
      <w:pPr>
        <w:pStyle w:val="Textkrper"/>
        <w:suppressAutoHyphens/>
        <w:jc w:val="both"/>
        <w:rPr>
          <w:sz w:val="18"/>
          <w:szCs w:val="18"/>
        </w:rPr>
      </w:pPr>
      <w:r>
        <w:rPr>
          <w:rStyle w:val="Fett"/>
          <w:b w:val="0"/>
          <w:sz w:val="18"/>
          <w:szCs w:val="18"/>
        </w:rPr>
        <w:t>Die</w:t>
      </w:r>
      <w:r w:rsidR="006B3383" w:rsidRPr="00206FE3">
        <w:rPr>
          <w:rStyle w:val="Fett"/>
          <w:b w:val="0"/>
          <w:sz w:val="18"/>
          <w:szCs w:val="18"/>
        </w:rPr>
        <w:t>1994</w:t>
      </w:r>
      <w:r w:rsidR="006B3383" w:rsidRPr="00206FE3">
        <w:rPr>
          <w:rStyle w:val="Fett"/>
          <w:sz w:val="18"/>
          <w:szCs w:val="18"/>
        </w:rPr>
        <w:t xml:space="preserve"> </w:t>
      </w:r>
      <w:r w:rsidRPr="00650AEE">
        <w:rPr>
          <w:rStyle w:val="Fett"/>
          <w:b w:val="0"/>
          <w:sz w:val="18"/>
          <w:szCs w:val="18"/>
        </w:rPr>
        <w:t>gegründete</w:t>
      </w:r>
      <w:r>
        <w:rPr>
          <w:rStyle w:val="Fett"/>
          <w:sz w:val="18"/>
          <w:szCs w:val="18"/>
        </w:rPr>
        <w:t xml:space="preserve"> </w:t>
      </w:r>
      <w:r w:rsidRPr="00206FE3">
        <w:rPr>
          <w:color w:val="000000"/>
          <w:sz w:val="18"/>
          <w:szCs w:val="18"/>
        </w:rPr>
        <w:t xml:space="preserve">MKT Systemtechnik GmbH &amp; Co. KG mit Sitz in Bünde/Nordrhein-Westfalen </w:t>
      </w:r>
      <w:r w:rsidR="006B3383" w:rsidRPr="00206FE3">
        <w:rPr>
          <w:sz w:val="18"/>
          <w:szCs w:val="18"/>
        </w:rPr>
        <w:t xml:space="preserve">entwickelt, produziert und vertreibt </w:t>
      </w:r>
      <w:r w:rsidR="00053A34">
        <w:rPr>
          <w:color w:val="000000"/>
          <w:sz w:val="18"/>
          <w:szCs w:val="18"/>
        </w:rPr>
        <w:t>Systemkomponenten</w:t>
      </w:r>
      <w:r w:rsidR="006B3383" w:rsidRPr="00206FE3">
        <w:rPr>
          <w:color w:val="000000"/>
          <w:sz w:val="18"/>
          <w:szCs w:val="18"/>
        </w:rPr>
        <w:t xml:space="preserve"> für d</w:t>
      </w:r>
      <w:r w:rsidR="00797D16">
        <w:rPr>
          <w:color w:val="000000"/>
          <w:sz w:val="18"/>
          <w:szCs w:val="18"/>
        </w:rPr>
        <w:t>ie</w:t>
      </w:r>
      <w:r w:rsidR="006B3383" w:rsidRPr="00206FE3">
        <w:rPr>
          <w:color w:val="000000"/>
          <w:sz w:val="18"/>
          <w:szCs w:val="18"/>
        </w:rPr>
        <w:t xml:space="preserve"> industriellen Feldbus</w:t>
      </w:r>
      <w:r w:rsidR="00797D16">
        <w:rPr>
          <w:color w:val="000000"/>
          <w:sz w:val="18"/>
          <w:szCs w:val="18"/>
        </w:rPr>
        <w:t>se</w:t>
      </w:r>
      <w:r w:rsidR="006B3383" w:rsidRPr="00206FE3">
        <w:rPr>
          <w:color w:val="000000"/>
          <w:sz w:val="18"/>
          <w:szCs w:val="18"/>
        </w:rPr>
        <w:t xml:space="preserve"> CAN/CANopen</w:t>
      </w:r>
      <w:r>
        <w:rPr>
          <w:color w:val="000000"/>
          <w:sz w:val="18"/>
          <w:szCs w:val="18"/>
        </w:rPr>
        <w:t xml:space="preserve"> und </w:t>
      </w:r>
      <w:r w:rsidR="00836C10">
        <w:rPr>
          <w:color w:val="000000"/>
          <w:sz w:val="18"/>
          <w:szCs w:val="18"/>
        </w:rPr>
        <w:t xml:space="preserve">EtherCAT. </w:t>
      </w:r>
      <w:r w:rsidR="006B3383" w:rsidRPr="00206FE3">
        <w:rPr>
          <w:color w:val="000000"/>
          <w:sz w:val="18"/>
          <w:szCs w:val="18"/>
        </w:rPr>
        <w:t>Zum Portfolio gehören sowohl Standardkomponenten als auch kundenspezifische Entwicklungen und Lösungen für individuelle Problemstellungen. MKT-Produkte</w:t>
      </w:r>
      <w:r w:rsidR="006B3383" w:rsidRPr="00206FE3">
        <w:rPr>
          <w:sz w:val="18"/>
          <w:szCs w:val="18"/>
        </w:rPr>
        <w:t xml:space="preserve"> kommen schwerpunktmäßig in den Segmenten Automatisierung, Automotive und Medizintechnik zum Einsatz. Im Bereich der Automatisierung bietet MKT I/O-Baugruppen, Einbauterminals mit Grafik- und Text-Displays, Handbediengeräte sowie Compact-Steuerung</w:t>
      </w:r>
      <w:r w:rsidR="00A806AC">
        <w:rPr>
          <w:sz w:val="18"/>
          <w:szCs w:val="18"/>
        </w:rPr>
        <w:t>en</w:t>
      </w:r>
      <w:r w:rsidR="006B3383" w:rsidRPr="00206FE3">
        <w:rPr>
          <w:sz w:val="18"/>
          <w:szCs w:val="18"/>
        </w:rPr>
        <w:t xml:space="preserve"> auf CoDeSys-Basis für kostenoptimierte Lösungen. Ein Highlight für den Automotive-Sektor ist das universelle Datenerfassungs-, Analyse- und Visualisierungsgerät „MKT-View“ für CAN-Netzwerke in Testfahrzeugen und Prototypen. Für die Medizintechnik produziert MKT kompakte Handheld-Terminals, die sich an Diagnosesysteme und mobile Einheiten anschließen lassen.</w:t>
      </w:r>
    </w:p>
    <w:p w14:paraId="2CE3BF32" w14:textId="77777777" w:rsidR="004F2FF2" w:rsidRDefault="004F2FF2">
      <w:pPr>
        <w:pStyle w:val="Textkrper"/>
        <w:suppressAutoHyphens/>
        <w:jc w:val="both"/>
        <w:rPr>
          <w:sz w:val="16"/>
        </w:rPr>
      </w:pPr>
    </w:p>
    <w:p w14:paraId="382AA008" w14:textId="77777777" w:rsidR="004F2FF2" w:rsidRDefault="004F2FF2">
      <w:pPr>
        <w:pStyle w:val="Textkrper"/>
        <w:suppressAutoHyphens/>
        <w:jc w:val="both"/>
        <w:rPr>
          <w:sz w:val="16"/>
        </w:rPr>
      </w:pP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37"/>
        <w:gridCol w:w="2268"/>
      </w:tblGrid>
      <w:tr w:rsidR="00D92F41" w14:paraId="55545560" w14:textId="77777777" w:rsidTr="00746FB0">
        <w:tc>
          <w:tcPr>
            <w:tcW w:w="4253" w:type="dxa"/>
            <w:shd w:val="clear" w:color="auto" w:fill="auto"/>
          </w:tcPr>
          <w:p w14:paraId="564A1597" w14:textId="77777777" w:rsidR="00D92F41" w:rsidRPr="004F2FF2" w:rsidRDefault="006B3383" w:rsidP="004F2FF2">
            <w:pPr>
              <w:ind w:left="-69"/>
              <w:rPr>
                <w:b/>
              </w:rPr>
            </w:pPr>
            <w:r w:rsidRPr="004F2FF2">
              <w:rPr>
                <w:b/>
              </w:rPr>
              <w:t>Kontakt:</w:t>
            </w:r>
          </w:p>
          <w:p w14:paraId="732B3504" w14:textId="77777777" w:rsidR="00746FB0" w:rsidRDefault="006B3383" w:rsidP="004F2FF2">
            <w:pPr>
              <w:ind w:left="-6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MKT Systemtechnik </w:t>
            </w:r>
          </w:p>
          <w:p w14:paraId="5B9DE19F" w14:textId="77777777" w:rsidR="00D92F41" w:rsidRDefault="006B3383" w:rsidP="004F2FF2">
            <w:pPr>
              <w:ind w:left="-69"/>
            </w:pPr>
            <w:r>
              <w:rPr>
                <w:rFonts w:cs="Arial"/>
                <w:b/>
                <w:color w:val="000000"/>
              </w:rPr>
              <w:t>GmbH &amp; Co. KG</w:t>
            </w:r>
          </w:p>
          <w:p w14:paraId="52E584AD" w14:textId="77777777" w:rsidR="00D92F41" w:rsidRPr="004F2FF2" w:rsidRDefault="00D92F41" w:rsidP="004F2FF2">
            <w:pPr>
              <w:ind w:left="-69"/>
              <w:rPr>
                <w:rFonts w:cs="Arial"/>
                <w:color w:val="000000"/>
              </w:rPr>
            </w:pPr>
          </w:p>
          <w:p w14:paraId="4A1FBA9D" w14:textId="77777777"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>Vertrieb/Marketing</w:t>
            </w:r>
          </w:p>
          <w:p w14:paraId="3E46E3BD" w14:textId="77777777" w:rsidR="00D92F41" w:rsidRDefault="00D92F41" w:rsidP="004F2FF2">
            <w:pPr>
              <w:ind w:left="-69"/>
              <w:rPr>
                <w:rFonts w:cs="Arial"/>
                <w:color w:val="000000"/>
              </w:rPr>
            </w:pPr>
          </w:p>
          <w:p w14:paraId="409BA72C" w14:textId="77777777"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>Haßkampstraße 75-77</w:t>
            </w:r>
          </w:p>
          <w:p w14:paraId="2E6910D6" w14:textId="77777777"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>32257 Bünde</w:t>
            </w:r>
          </w:p>
          <w:p w14:paraId="0FB7B105" w14:textId="77777777" w:rsidR="00D92F41" w:rsidRDefault="00D92F41" w:rsidP="004F2FF2">
            <w:pPr>
              <w:ind w:left="-69"/>
              <w:rPr>
                <w:rFonts w:cs="Arial"/>
                <w:color w:val="000000"/>
              </w:rPr>
            </w:pPr>
          </w:p>
          <w:p w14:paraId="150EC70A" w14:textId="77777777"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 xml:space="preserve">Tel.: 05 223 / 493 933 - </w:t>
            </w:r>
            <w:r w:rsidR="00881288">
              <w:rPr>
                <w:rFonts w:cs="Arial"/>
                <w:color w:val="000000"/>
              </w:rPr>
              <w:t>0</w:t>
            </w:r>
          </w:p>
          <w:p w14:paraId="72F68347" w14:textId="77777777" w:rsidR="00D92F41" w:rsidRDefault="006B3383" w:rsidP="004F2FF2">
            <w:pPr>
              <w:ind w:left="-69"/>
            </w:pPr>
            <w:r>
              <w:rPr>
                <w:rFonts w:cs="Arial"/>
                <w:color w:val="000000"/>
              </w:rPr>
              <w:t>Fax: 05 223 / 493 933 - 20</w:t>
            </w:r>
          </w:p>
          <w:p w14:paraId="761720EB" w14:textId="77777777" w:rsidR="00D92F41" w:rsidRDefault="006B3383" w:rsidP="004F2FF2">
            <w:pPr>
              <w:ind w:left="-69"/>
            </w:pPr>
            <w:r>
              <w:rPr>
                <w:color w:val="000000"/>
              </w:rPr>
              <w:t>E-Mail: vertrieb@mkt-sys.de</w:t>
            </w:r>
          </w:p>
          <w:p w14:paraId="7056C763" w14:textId="77777777" w:rsidR="00D92F41" w:rsidRDefault="006B3383" w:rsidP="004F2FF2">
            <w:pPr>
              <w:ind w:left="-69"/>
            </w:pPr>
            <w:r>
              <w:rPr>
                <w:color w:val="000000"/>
              </w:rPr>
              <w:t>Internet: www.mkt-sys.de</w:t>
            </w:r>
          </w:p>
        </w:tc>
        <w:tc>
          <w:tcPr>
            <w:tcW w:w="637" w:type="dxa"/>
            <w:shd w:val="clear" w:color="auto" w:fill="auto"/>
          </w:tcPr>
          <w:p w14:paraId="4C2C1015" w14:textId="77777777" w:rsidR="00D92F41" w:rsidRDefault="001E440A" w:rsidP="004F2FF2">
            <w:r>
              <w:rPr>
                <w:noProof/>
                <w:sz w:val="16"/>
              </w:rPr>
              <w:drawing>
                <wp:inline distT="0" distB="0" distL="0" distR="0" wp14:anchorId="2D8214EB" wp14:editId="72694F23">
                  <wp:extent cx="310515" cy="143842"/>
                  <wp:effectExtent l="0" t="0" r="0" b="889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-files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29" cy="1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5171DDDA" w14:textId="77777777"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gii die Presse-Agentur GmbH</w:t>
            </w:r>
          </w:p>
          <w:p w14:paraId="1858E770" w14:textId="77777777"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Immanuelkirchstraße 12</w:t>
            </w:r>
          </w:p>
          <w:p w14:paraId="25B3751A" w14:textId="77777777"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10405 Berlin</w:t>
            </w:r>
          </w:p>
          <w:p w14:paraId="70A02FDF" w14:textId="77777777"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Tel.: 0 30 / 53 89 65 -0</w:t>
            </w:r>
          </w:p>
          <w:p w14:paraId="4C597E83" w14:textId="77777777"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Fax: 0 30 / 53 89 65 -29</w:t>
            </w:r>
          </w:p>
          <w:p w14:paraId="20575536" w14:textId="77777777" w:rsidR="00D92F41" w:rsidRPr="004F2FF2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E-Mail: info@gii.de</w:t>
            </w:r>
          </w:p>
          <w:p w14:paraId="516CC87D" w14:textId="77777777" w:rsidR="00D92F41" w:rsidRDefault="006B3383" w:rsidP="004F2FF2">
            <w:pPr>
              <w:rPr>
                <w:sz w:val="16"/>
              </w:rPr>
            </w:pPr>
            <w:r w:rsidRPr="004F2FF2">
              <w:rPr>
                <w:sz w:val="16"/>
              </w:rPr>
              <w:t>Internet: www.gii.de</w:t>
            </w:r>
          </w:p>
        </w:tc>
      </w:tr>
    </w:tbl>
    <w:p w14:paraId="1F5C2848" w14:textId="77777777" w:rsidR="006B3383" w:rsidRDefault="006B3383">
      <w:bookmarkStart w:id="0" w:name="_1286628428"/>
      <w:bookmarkEnd w:id="0"/>
    </w:p>
    <w:sectPr w:rsidR="006B33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2834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A4C7" w14:textId="77777777" w:rsidR="00B0405D" w:rsidRDefault="00B0405D">
      <w:r>
        <w:separator/>
      </w:r>
    </w:p>
  </w:endnote>
  <w:endnote w:type="continuationSeparator" w:id="0">
    <w:p w14:paraId="075060F9" w14:textId="77777777" w:rsidR="00B0405D" w:rsidRDefault="00B0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uturaA Bk BT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097EF" w14:textId="77777777" w:rsidR="004F2FF2" w:rsidRDefault="004F2FF2" w:rsidP="004F2FF2">
    <w:pPr>
      <w:pStyle w:val="Fuzeile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BE8E" w14:textId="77777777" w:rsidR="004F2FF2" w:rsidRDefault="004F2FF2" w:rsidP="004F2FF2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F4C4" w14:textId="77777777" w:rsidR="00B0405D" w:rsidRDefault="00B0405D">
      <w:r>
        <w:separator/>
      </w:r>
    </w:p>
  </w:footnote>
  <w:footnote w:type="continuationSeparator" w:id="0">
    <w:p w14:paraId="152D951B" w14:textId="77777777" w:rsidR="00B0405D" w:rsidRDefault="00B0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FA76" w14:textId="411A1683" w:rsidR="00D92F41" w:rsidRDefault="00066BFF" w:rsidP="004F2FF2">
    <w:pPr>
      <w:pStyle w:val="Kopfzeile"/>
      <w:tabs>
        <w:tab w:val="clear" w:pos="4536"/>
        <w:tab w:val="clear" w:pos="9072"/>
      </w:tabs>
      <w:ind w:left="709" w:hanging="709"/>
    </w:pPr>
    <w:r>
      <w:rPr>
        <w:rFonts w:cs="Arial"/>
        <w:noProof/>
        <w:sz w:val="18"/>
      </w:rPr>
      <w:object w:dxaOrig="1440" w:dyaOrig="1440" w14:anchorId="2CAEF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3.6pt;margin-top:-1.55pt;width:69.7pt;height:47.55pt;z-index:251658752;mso-wrap-distance-left:9.05pt;mso-wrap-distance-right:9.05pt;mso-position-horizontal-relative:text;mso-position-vertical-relative:text" filled="t">
          <v:fill opacity="0" color2="black"/>
          <v:imagedata r:id="rId1" o:title=""/>
        </v:shape>
        <o:OLEObject Type="Embed" ProgID="Word.Picture.8" ShapeID="_x0000_s2051" DrawAspect="Content" ObjectID="_1661158652" r:id="rId2"/>
      </w:object>
    </w:r>
    <w:r w:rsidR="006B3383">
      <w:rPr>
        <w:rFonts w:cs="Arial"/>
        <w:sz w:val="18"/>
      </w:rPr>
      <w:t xml:space="preserve">Seite </w:t>
    </w:r>
    <w:r w:rsidR="006B3383">
      <w:rPr>
        <w:rStyle w:val="Seitenzahl"/>
        <w:rFonts w:cs="Arial"/>
        <w:sz w:val="18"/>
      </w:rPr>
      <w:fldChar w:fldCharType="begin"/>
    </w:r>
    <w:r w:rsidR="006B3383">
      <w:rPr>
        <w:rStyle w:val="Seitenzahl"/>
        <w:rFonts w:cs="Arial"/>
        <w:sz w:val="18"/>
      </w:rPr>
      <w:instrText xml:space="preserve"> PAGE </w:instrText>
    </w:r>
    <w:r w:rsidR="006B3383">
      <w:rPr>
        <w:rStyle w:val="Seitenzahl"/>
        <w:rFonts w:cs="Arial"/>
        <w:sz w:val="18"/>
      </w:rPr>
      <w:fldChar w:fldCharType="separate"/>
    </w:r>
    <w:r w:rsidR="00650AEE">
      <w:rPr>
        <w:rStyle w:val="Seitenzahl"/>
        <w:rFonts w:cs="Arial"/>
        <w:noProof/>
        <w:sz w:val="18"/>
      </w:rPr>
      <w:t>2</w:t>
    </w:r>
    <w:r w:rsidR="006B3383">
      <w:rPr>
        <w:rStyle w:val="Seitenzahl"/>
        <w:rFonts w:cs="Arial"/>
        <w:sz w:val="18"/>
      </w:rPr>
      <w:fldChar w:fldCharType="end"/>
    </w:r>
    <w:r w:rsidR="006B3383">
      <w:rPr>
        <w:rStyle w:val="Seitenzahl"/>
        <w:rFonts w:cs="Arial"/>
        <w:sz w:val="18"/>
      </w:rPr>
      <w:t>:</w:t>
    </w:r>
    <w:r w:rsidR="004F2FF2">
      <w:rPr>
        <w:rStyle w:val="Seitenzahl"/>
        <w:rFonts w:cs="Arial"/>
        <w:sz w:val="18"/>
      </w:rPr>
      <w:tab/>
    </w:r>
    <w:r w:rsidR="00EE6C5D">
      <w:rPr>
        <w:rStyle w:val="Seitenzahl"/>
        <w:rFonts w:cs="Arial"/>
        <w:sz w:val="18"/>
      </w:rPr>
      <w:t>DL60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36CF" w14:textId="77777777" w:rsidR="00D92F41" w:rsidRDefault="00066BFF" w:rsidP="004F2FF2">
    <w:pPr>
      <w:pStyle w:val="Kopfzeile"/>
      <w:tabs>
        <w:tab w:val="clear" w:pos="4536"/>
        <w:tab w:val="clear" w:pos="9072"/>
      </w:tabs>
      <w:rPr>
        <w:lang w:eastAsia="de-DE"/>
      </w:rPr>
    </w:pPr>
    <w:r>
      <w:object w:dxaOrig="1440" w:dyaOrig="1440" w14:anchorId="4F283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3.3pt;margin-top:-1.85pt;width:69.7pt;height:47.55pt;z-index:251657728;mso-wrap-distance-left:9.05pt;mso-wrap-distance-right:9.05pt;mso-position-horizontal-relative:text;mso-position-vertical-relative:text" filled="t">
          <v:fill opacity="0" color2="black"/>
          <v:imagedata r:id="rId1" o:title=""/>
        </v:shape>
        <o:OLEObject Type="Embed" ProgID="Word.Picture.8" ShapeID="_x0000_s2049" DrawAspect="Content" ObjectID="_16611586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1E0DC4"/>
    <w:multiLevelType w:val="hybridMultilevel"/>
    <w:tmpl w:val="AEFA1E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5ECB"/>
    <w:multiLevelType w:val="multilevel"/>
    <w:tmpl w:val="A9CED97A"/>
    <w:lvl w:ilvl="0">
      <w:start w:val="1"/>
      <w:numFmt w:val="decimal"/>
      <w:lvlText w:val="%1.0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9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AC92075"/>
    <w:multiLevelType w:val="hybridMultilevel"/>
    <w:tmpl w:val="D7021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83"/>
    <w:rsid w:val="00053A34"/>
    <w:rsid w:val="00066BFF"/>
    <w:rsid w:val="00075081"/>
    <w:rsid w:val="00087F64"/>
    <w:rsid w:val="000C2C62"/>
    <w:rsid w:val="000E7032"/>
    <w:rsid w:val="001A5BD1"/>
    <w:rsid w:val="001B2374"/>
    <w:rsid w:val="001C2ECF"/>
    <w:rsid w:val="001E0C79"/>
    <w:rsid w:val="001E440A"/>
    <w:rsid w:val="00201FCE"/>
    <w:rsid w:val="00206FE3"/>
    <w:rsid w:val="00246917"/>
    <w:rsid w:val="00287B4E"/>
    <w:rsid w:val="002A2B8F"/>
    <w:rsid w:val="00303F9A"/>
    <w:rsid w:val="00321B7B"/>
    <w:rsid w:val="00373CB3"/>
    <w:rsid w:val="003A0E9D"/>
    <w:rsid w:val="003B7EEF"/>
    <w:rsid w:val="003E0759"/>
    <w:rsid w:val="003E16B4"/>
    <w:rsid w:val="003F523E"/>
    <w:rsid w:val="00467750"/>
    <w:rsid w:val="004853FA"/>
    <w:rsid w:val="004E1058"/>
    <w:rsid w:val="004F2FF2"/>
    <w:rsid w:val="00537DB2"/>
    <w:rsid w:val="005445ED"/>
    <w:rsid w:val="00561BA9"/>
    <w:rsid w:val="00567132"/>
    <w:rsid w:val="005A29A8"/>
    <w:rsid w:val="005B2952"/>
    <w:rsid w:val="005C5BBE"/>
    <w:rsid w:val="005D60E2"/>
    <w:rsid w:val="00610CFC"/>
    <w:rsid w:val="00631C25"/>
    <w:rsid w:val="006345F0"/>
    <w:rsid w:val="00646BA5"/>
    <w:rsid w:val="00650AEE"/>
    <w:rsid w:val="00653EB5"/>
    <w:rsid w:val="00657A0D"/>
    <w:rsid w:val="00687CDC"/>
    <w:rsid w:val="006A686E"/>
    <w:rsid w:val="006B3383"/>
    <w:rsid w:val="006B4285"/>
    <w:rsid w:val="006F6470"/>
    <w:rsid w:val="006F67B4"/>
    <w:rsid w:val="007211FB"/>
    <w:rsid w:val="00746FB0"/>
    <w:rsid w:val="007833E0"/>
    <w:rsid w:val="00785C3B"/>
    <w:rsid w:val="00797D16"/>
    <w:rsid w:val="007B1E2E"/>
    <w:rsid w:val="00836C10"/>
    <w:rsid w:val="00881288"/>
    <w:rsid w:val="008C5D50"/>
    <w:rsid w:val="008D1977"/>
    <w:rsid w:val="008E4FDC"/>
    <w:rsid w:val="009249D6"/>
    <w:rsid w:val="00934BB1"/>
    <w:rsid w:val="00956B8C"/>
    <w:rsid w:val="0096281B"/>
    <w:rsid w:val="00987F2E"/>
    <w:rsid w:val="009A749A"/>
    <w:rsid w:val="009B1368"/>
    <w:rsid w:val="009B3DAC"/>
    <w:rsid w:val="009C31ED"/>
    <w:rsid w:val="00A06732"/>
    <w:rsid w:val="00A27C12"/>
    <w:rsid w:val="00A44E71"/>
    <w:rsid w:val="00A56278"/>
    <w:rsid w:val="00A64EE6"/>
    <w:rsid w:val="00A806AC"/>
    <w:rsid w:val="00A85D27"/>
    <w:rsid w:val="00A92A92"/>
    <w:rsid w:val="00AB037F"/>
    <w:rsid w:val="00AD6579"/>
    <w:rsid w:val="00B0405D"/>
    <w:rsid w:val="00B0608E"/>
    <w:rsid w:val="00B11FA5"/>
    <w:rsid w:val="00B41773"/>
    <w:rsid w:val="00B81F88"/>
    <w:rsid w:val="00B92AFE"/>
    <w:rsid w:val="00BE4F61"/>
    <w:rsid w:val="00BF1C3D"/>
    <w:rsid w:val="00C37080"/>
    <w:rsid w:val="00CA24DE"/>
    <w:rsid w:val="00CB375E"/>
    <w:rsid w:val="00CE0D13"/>
    <w:rsid w:val="00D016E6"/>
    <w:rsid w:val="00D3079A"/>
    <w:rsid w:val="00D92F41"/>
    <w:rsid w:val="00E10834"/>
    <w:rsid w:val="00E766D6"/>
    <w:rsid w:val="00EA3F06"/>
    <w:rsid w:val="00EA3F59"/>
    <w:rsid w:val="00EC4C75"/>
    <w:rsid w:val="00EC4FB0"/>
    <w:rsid w:val="00EE4E28"/>
    <w:rsid w:val="00EE6C5D"/>
    <w:rsid w:val="00F10707"/>
    <w:rsid w:val="00F14F02"/>
    <w:rsid w:val="00F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5728CB86"/>
  <w15:chartTrackingRefBased/>
  <w15:docId w15:val="{D4E90029-B853-4D9F-935D-5C5E989E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2FF2"/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cs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0" w:right="1699" w:firstLine="0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cs="Arial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cs="Arial"/>
      <w:b/>
      <w:sz w:val="24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spacing w:before="240" w:after="240"/>
      <w:outlineLvl w:val="4"/>
    </w:pPr>
    <w:rPr>
      <w:rFonts w:ascii="Helvetica" w:hAnsi="Helvetica" w:cs="Helvetica"/>
      <w:sz w:val="20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basedOn w:val="Absatz-Standardschriftart1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" w:hAnsi="Liberation Sans" w:cs="Arial"/>
      <w:sz w:val="24"/>
      <w:szCs w:val="28"/>
    </w:rPr>
  </w:style>
  <w:style w:type="paragraph" w:styleId="Textkrper">
    <w:name w:val="Body Text"/>
    <w:basedOn w:val="Standard"/>
    <w:rPr>
      <w:rFonts w:cs="Arial"/>
      <w:sz w:val="24"/>
    </w:rPr>
  </w:style>
  <w:style w:type="paragraph" w:styleId="Liste">
    <w:name w:val="List"/>
    <w:basedOn w:val="Textkrper"/>
    <w:rPr>
      <w:rFonts w:eastAsia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Arial"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eastAsia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FuturaA Bk BT" w:hAnsi="FuturaA Bk BT" w:cs="FuturaA Bk BT"/>
    </w:rPr>
  </w:style>
  <w:style w:type="paragraph" w:customStyle="1" w:styleId="Textkrper31">
    <w:name w:val="Textkörper 31"/>
    <w:basedOn w:val="Standard"/>
    <w:rPr>
      <w:rFonts w:cs="Arial"/>
      <w:sz w:val="16"/>
    </w:rPr>
  </w:style>
  <w:style w:type="paragraph" w:styleId="Standard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39"/>
    <w:rsid w:val="004F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77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D1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Ruediger Eikmeier</cp:lastModifiedBy>
  <cp:revision>32</cp:revision>
  <cp:lastPrinted>2020-08-06T09:11:00Z</cp:lastPrinted>
  <dcterms:created xsi:type="dcterms:W3CDTF">2020-07-02T14:20:00Z</dcterms:created>
  <dcterms:modified xsi:type="dcterms:W3CDTF">2020-09-09T10:11:00Z</dcterms:modified>
</cp:coreProperties>
</file>