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4A742B80" w:rsidR="00D86305" w:rsidRPr="00F81AA0" w:rsidRDefault="00D05E09" w:rsidP="00370533">
      <w:pPr>
        <w:suppressAutoHyphens/>
        <w:spacing w:line="360" w:lineRule="auto"/>
        <w:ind w:right="-2"/>
        <w:rPr>
          <w:b/>
          <w:sz w:val="24"/>
          <w:lang w:val="en-US"/>
        </w:rPr>
      </w:pPr>
      <w:r w:rsidRPr="00D05E09">
        <w:rPr>
          <w:b/>
          <w:sz w:val="24"/>
          <w:lang w:val="en-US"/>
        </w:rPr>
        <w:t xml:space="preserve">Powerful, industrial-grade, economic: </w:t>
      </w:r>
      <w:r>
        <w:rPr>
          <w:b/>
          <w:sz w:val="24"/>
          <w:lang w:val="en-US"/>
        </w:rPr>
        <w:br/>
      </w:r>
      <w:r w:rsidRPr="00D05E09">
        <w:rPr>
          <w:b/>
          <w:sz w:val="24"/>
          <w:lang w:val="en-US"/>
        </w:rPr>
        <w:t>VC DragonCam with Snapdragon processor ships now</w:t>
      </w:r>
    </w:p>
    <w:p w14:paraId="5307A14B" w14:textId="77777777" w:rsidR="00D86305" w:rsidRPr="00F81AA0" w:rsidRDefault="00D86305" w:rsidP="00370533">
      <w:pPr>
        <w:suppressAutoHyphens/>
        <w:spacing w:line="360" w:lineRule="auto"/>
        <w:ind w:right="-2"/>
        <w:rPr>
          <w:lang w:val="en-US"/>
        </w:rPr>
      </w:pPr>
    </w:p>
    <w:p w14:paraId="66C39FB2" w14:textId="5418477E" w:rsidR="00D86305" w:rsidRPr="00F81AA0" w:rsidRDefault="00D05E09" w:rsidP="00370533">
      <w:pPr>
        <w:suppressAutoHyphens/>
        <w:spacing w:line="360" w:lineRule="auto"/>
        <w:jc w:val="both"/>
        <w:rPr>
          <w:lang w:val="en-US"/>
        </w:rPr>
      </w:pPr>
      <w:r w:rsidRPr="00F85B7E">
        <w:rPr>
          <w:lang w:val="en-US"/>
        </w:rPr>
        <w:t>Vision Components based its new VC DragonCam on the powerful Qualcomm Snapdragon 410 processor. The company thus utilizes the computing power and price efficiency of a quad-core processor that has been proven in countless consumer products for an industrial-grade embedded vision system. The VC DragonCam board camera integrates an image sensor, various customary interfaces, and the processor</w:t>
      </w:r>
      <w:r w:rsidR="00B062A8">
        <w:rPr>
          <w:lang w:val="en-US"/>
        </w:rPr>
        <w:t>, which</w:t>
      </w:r>
      <w:r w:rsidRPr="00F85B7E">
        <w:rPr>
          <w:lang w:val="en-US"/>
        </w:rPr>
        <w:t xml:space="preserve"> run</w:t>
      </w:r>
      <w:r w:rsidR="00B062A8">
        <w:rPr>
          <w:lang w:val="en-US"/>
        </w:rPr>
        <w:t>s</w:t>
      </w:r>
      <w:r w:rsidRPr="00F85B7E">
        <w:rPr>
          <w:lang w:val="en-US"/>
        </w:rPr>
        <w:t xml:space="preserve"> a Debian-based operating system</w:t>
      </w:r>
      <w:r w:rsidR="00B062A8">
        <w:rPr>
          <w:lang w:val="en-US"/>
        </w:rPr>
        <w:t>,</w:t>
      </w:r>
      <w:r w:rsidRPr="00F85B7E">
        <w:rPr>
          <w:lang w:val="en-US"/>
        </w:rPr>
        <w:t xml:space="preserve"> on a small 65 x 40 mm footprint. This makes the programmable embedded vision system ideal for OEM designs.</w:t>
      </w:r>
    </w:p>
    <w:p w14:paraId="01035B91" w14:textId="77777777" w:rsidR="00DD7853" w:rsidRPr="009527FB" w:rsidRDefault="00DD7853" w:rsidP="00DD785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DD7853" w:rsidRPr="00F85B7E" w14:paraId="3DBA12D7" w14:textId="77777777" w:rsidTr="007E3884">
        <w:tc>
          <w:tcPr>
            <w:tcW w:w="7226" w:type="dxa"/>
          </w:tcPr>
          <w:p w14:paraId="78DC7D26" w14:textId="77777777" w:rsidR="00DD7853" w:rsidRPr="00F85B7E" w:rsidRDefault="00AF65FE" w:rsidP="007E3884">
            <w:pPr>
              <w:suppressAutoHyphens/>
              <w:spacing w:after="120"/>
              <w:jc w:val="center"/>
              <w:rPr>
                <w:sz w:val="18"/>
              </w:rPr>
            </w:pPr>
            <w:r>
              <w:rPr>
                <w:sz w:val="18"/>
              </w:rPr>
              <w:pict w14:anchorId="21D097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8pt;height:228pt">
                  <v:imagedata r:id="rId8" o:title="vc_dragoncam_1000px"/>
                </v:shape>
              </w:pict>
            </w:r>
          </w:p>
        </w:tc>
      </w:tr>
      <w:tr w:rsidR="00DD7853" w:rsidRPr="009527FB" w14:paraId="7121D171" w14:textId="77777777" w:rsidTr="007E3884">
        <w:tc>
          <w:tcPr>
            <w:tcW w:w="7226" w:type="dxa"/>
          </w:tcPr>
          <w:p w14:paraId="2671A709" w14:textId="69B3272D" w:rsidR="00DD7853" w:rsidRPr="00D05E09" w:rsidRDefault="00D05E09" w:rsidP="007E3884">
            <w:pPr>
              <w:suppressAutoHyphens/>
              <w:jc w:val="center"/>
              <w:rPr>
                <w:sz w:val="18"/>
                <w:lang w:val="en-US"/>
              </w:rPr>
            </w:pPr>
            <w:r w:rsidRPr="00D05E09">
              <w:rPr>
                <w:b/>
                <w:bCs/>
                <w:sz w:val="18"/>
                <w:lang w:val="en-US"/>
              </w:rPr>
              <w:t>Caption:</w:t>
            </w:r>
            <w:r w:rsidRPr="00D05E09">
              <w:rPr>
                <w:sz w:val="18"/>
                <w:lang w:val="en-US"/>
              </w:rPr>
              <w:t xml:space="preserve"> VC DragonCam integrates an image sensor, a powerful Snapdragon processor, and customary interfaces on a 65 x 40 mm board</w:t>
            </w:r>
          </w:p>
        </w:tc>
      </w:tr>
    </w:tbl>
    <w:p w14:paraId="396CDFB3" w14:textId="77777777" w:rsidR="00DD7853" w:rsidRPr="00D05E09" w:rsidRDefault="00DD7853" w:rsidP="00DD7853">
      <w:pPr>
        <w:suppressAutoHyphens/>
        <w:spacing w:line="360" w:lineRule="auto"/>
        <w:jc w:val="both"/>
        <w:rPr>
          <w:lang w:val="en-US"/>
        </w:rPr>
      </w:pPr>
    </w:p>
    <w:p w14:paraId="1CF02417" w14:textId="0706BB2E" w:rsidR="00DD7853" w:rsidRDefault="00D05E09" w:rsidP="00DD7853">
      <w:pPr>
        <w:suppressAutoHyphens/>
        <w:spacing w:line="360" w:lineRule="auto"/>
        <w:jc w:val="both"/>
        <w:rPr>
          <w:lang w:val="en-US"/>
        </w:rPr>
      </w:pPr>
      <w:r w:rsidRPr="00F85B7E">
        <w:rPr>
          <w:lang w:val="en-US"/>
        </w:rPr>
        <w:t>VC DragonCam features twelve GPIOs, 1 GB memory, and up to 32 GB flash memory, with standard interfaces such as GBit Ethernet and RS-232 integrated onboard. Two adapter boards with additional interfaces provided as conventional sockets enable easy connection of peripherals, ideal for fast prototyping. Vision Components integrates high-end CMOS sensors in the new embedded vision system series, starting with Sony Pregius IMX 273. This global shutter sensor</w:t>
      </w:r>
      <w:r w:rsidR="00B062A8" w:rsidRPr="00B062A8">
        <w:rPr>
          <w:lang w:val="en-US"/>
        </w:rPr>
        <w:t xml:space="preserve"> </w:t>
      </w:r>
      <w:r w:rsidR="00B062A8" w:rsidRPr="00F85B7E">
        <w:rPr>
          <w:lang w:val="en-US"/>
        </w:rPr>
        <w:t>featuring a 1456 x 1088 pixel resolution and 225 fps frame rate</w:t>
      </w:r>
      <w:r w:rsidRPr="00F85B7E">
        <w:rPr>
          <w:lang w:val="en-US"/>
        </w:rPr>
        <w:t xml:space="preserve"> is optimally suited for applications with short exposure times and high speeds. In addition to the monochrome model, a color camera is available on </w:t>
      </w:r>
      <w:r w:rsidRPr="00F85B7E">
        <w:rPr>
          <w:lang w:val="en-US"/>
        </w:rPr>
        <w:lastRenderedPageBreak/>
        <w:t>request. VC DragonCam models with additional Sony sensors are on the road map. As with all VC cameras, the manufacturer ensures long-term availability.</w:t>
      </w:r>
    </w:p>
    <w:p w14:paraId="3D57D4AF" w14:textId="77777777" w:rsidR="00D05E09" w:rsidRPr="00D05E09" w:rsidRDefault="00D05E09" w:rsidP="00DD7853">
      <w:pPr>
        <w:suppressAutoHyphens/>
        <w:spacing w:line="360" w:lineRule="auto"/>
        <w:jc w:val="both"/>
        <w:rPr>
          <w:lang w:val="en-US"/>
        </w:rPr>
      </w:pPr>
    </w:p>
    <w:p w14:paraId="43A549F1" w14:textId="763F1B7D" w:rsidR="00DD7853" w:rsidRDefault="00D05E09" w:rsidP="00D05E09">
      <w:pPr>
        <w:suppressAutoHyphens/>
        <w:spacing w:line="360" w:lineRule="auto"/>
        <w:rPr>
          <w:lang w:val="en-US"/>
        </w:rPr>
      </w:pPr>
      <w:r w:rsidRPr="003F2CFA">
        <w:rPr>
          <w:lang w:val="en-US"/>
        </w:rPr>
        <w:t xml:space="preserve">Find out more and get in touch via </w:t>
      </w:r>
      <w:hyperlink r:id="rId9" w:history="1">
        <w:r w:rsidRPr="00C908F2">
          <w:rPr>
            <w:rStyle w:val="Hyperlink"/>
            <w:lang w:val="en-US"/>
          </w:rPr>
          <w:t>https://www.vision-components.com/en/products/oem/arm-linux/board-cameras/vc-dragoncam/</w:t>
        </w:r>
      </w:hyperlink>
    </w:p>
    <w:p w14:paraId="399DE0EB" w14:textId="77777777" w:rsidR="00D05E09" w:rsidRPr="00D05E09" w:rsidRDefault="00D05E09" w:rsidP="00DD7853">
      <w:pPr>
        <w:suppressAutoHyphens/>
        <w:spacing w:line="360" w:lineRule="auto"/>
        <w:jc w:val="both"/>
        <w:rPr>
          <w:lang w:val="en-US"/>
        </w:rPr>
      </w:pPr>
    </w:p>
    <w:p w14:paraId="7500F856" w14:textId="75EF5862" w:rsidR="00DD7853" w:rsidRDefault="00DD7853" w:rsidP="00DD7853">
      <w:pPr>
        <w:suppressAutoHyphens/>
        <w:spacing w:line="360" w:lineRule="auto"/>
        <w:jc w:val="both"/>
        <w:rPr>
          <w:lang w:val="en-US"/>
        </w:rPr>
      </w:pPr>
    </w:p>
    <w:p w14:paraId="7A1E9D63" w14:textId="0388DBE0" w:rsidR="00B062A8" w:rsidRDefault="00B062A8" w:rsidP="00DD7853">
      <w:pPr>
        <w:suppressAutoHyphens/>
        <w:spacing w:line="360" w:lineRule="auto"/>
        <w:jc w:val="both"/>
        <w:rPr>
          <w:lang w:val="en-US"/>
        </w:rPr>
      </w:pPr>
    </w:p>
    <w:p w14:paraId="3467CC0F" w14:textId="0D0C3152" w:rsidR="00B062A8" w:rsidRDefault="00B062A8" w:rsidP="00DD7853">
      <w:pPr>
        <w:suppressAutoHyphens/>
        <w:spacing w:line="360" w:lineRule="auto"/>
        <w:jc w:val="both"/>
        <w:rPr>
          <w:lang w:val="en-US"/>
        </w:rPr>
      </w:pPr>
    </w:p>
    <w:p w14:paraId="27CCD069" w14:textId="776419C4" w:rsidR="00B062A8" w:rsidRDefault="00B062A8" w:rsidP="00DD7853">
      <w:pPr>
        <w:suppressAutoHyphens/>
        <w:spacing w:line="360" w:lineRule="auto"/>
        <w:jc w:val="both"/>
        <w:rPr>
          <w:lang w:val="en-US"/>
        </w:rPr>
      </w:pPr>
    </w:p>
    <w:p w14:paraId="563D7B4C" w14:textId="0FAFFFA2" w:rsidR="00B062A8" w:rsidRDefault="00B062A8" w:rsidP="00DD7853">
      <w:pPr>
        <w:suppressAutoHyphens/>
        <w:spacing w:line="360" w:lineRule="auto"/>
        <w:jc w:val="both"/>
        <w:rPr>
          <w:lang w:val="en-US"/>
        </w:rPr>
      </w:pPr>
    </w:p>
    <w:p w14:paraId="6DEEA857" w14:textId="77BCFE2C" w:rsidR="00B062A8" w:rsidRDefault="00B062A8" w:rsidP="00DD7853">
      <w:pPr>
        <w:suppressAutoHyphens/>
        <w:spacing w:line="360" w:lineRule="auto"/>
        <w:jc w:val="both"/>
        <w:rPr>
          <w:lang w:val="en-US"/>
        </w:rPr>
      </w:pPr>
    </w:p>
    <w:p w14:paraId="286FE5D5" w14:textId="67D0DBFE" w:rsidR="00B062A8" w:rsidRDefault="00B062A8" w:rsidP="00DD7853">
      <w:pPr>
        <w:suppressAutoHyphens/>
        <w:spacing w:line="360" w:lineRule="auto"/>
        <w:jc w:val="both"/>
        <w:rPr>
          <w:lang w:val="en-US"/>
        </w:rPr>
      </w:pPr>
    </w:p>
    <w:p w14:paraId="52948147" w14:textId="2630711D" w:rsidR="00B062A8" w:rsidRDefault="00B062A8" w:rsidP="00DD7853">
      <w:pPr>
        <w:suppressAutoHyphens/>
        <w:spacing w:line="360" w:lineRule="auto"/>
        <w:jc w:val="both"/>
        <w:rPr>
          <w:lang w:val="en-US"/>
        </w:rPr>
      </w:pPr>
    </w:p>
    <w:p w14:paraId="2B7023BA" w14:textId="08176746" w:rsidR="00B062A8" w:rsidRDefault="00B062A8" w:rsidP="00DD7853">
      <w:pPr>
        <w:suppressAutoHyphens/>
        <w:spacing w:line="360" w:lineRule="auto"/>
        <w:jc w:val="both"/>
        <w:rPr>
          <w:lang w:val="en-US"/>
        </w:rPr>
      </w:pPr>
    </w:p>
    <w:p w14:paraId="04E18D99" w14:textId="5C01DDA7" w:rsidR="00B062A8" w:rsidRDefault="00B062A8" w:rsidP="00DD7853">
      <w:pPr>
        <w:suppressAutoHyphens/>
        <w:spacing w:line="360" w:lineRule="auto"/>
        <w:jc w:val="both"/>
        <w:rPr>
          <w:lang w:val="en-US"/>
        </w:rPr>
      </w:pPr>
    </w:p>
    <w:p w14:paraId="7F946466" w14:textId="77777777" w:rsidR="00B062A8" w:rsidRPr="00D05E09" w:rsidRDefault="00B062A8" w:rsidP="00DD7853">
      <w:pPr>
        <w:suppressAutoHyphens/>
        <w:spacing w:line="360" w:lineRule="auto"/>
        <w:jc w:val="both"/>
        <w:rPr>
          <w:lang w:val="en-US"/>
        </w:rPr>
      </w:pPr>
    </w:p>
    <w:p w14:paraId="72B0E808" w14:textId="77777777" w:rsidR="0055563A" w:rsidRPr="00D05E09" w:rsidRDefault="0055563A" w:rsidP="00370533">
      <w:pPr>
        <w:suppressAutoHyphens/>
        <w:spacing w:line="360" w:lineRule="auto"/>
        <w:jc w:val="both"/>
        <w:rPr>
          <w:lang w:val="en-US"/>
        </w:rPr>
      </w:pPr>
    </w:p>
    <w:p w14:paraId="07C28082" w14:textId="77777777" w:rsidR="0055563A" w:rsidRPr="00D05E09" w:rsidRDefault="0055563A" w:rsidP="00370533">
      <w:pPr>
        <w:suppressAutoHyphens/>
        <w:spacing w:line="360" w:lineRule="auto"/>
        <w:jc w:val="both"/>
        <w:rPr>
          <w:lang w:val="en-US"/>
        </w:rPr>
      </w:pPr>
    </w:p>
    <w:p w14:paraId="4BC8A99B" w14:textId="77777777" w:rsidR="0055563A" w:rsidRPr="00D05E09" w:rsidRDefault="0055563A" w:rsidP="00A51497">
      <w:pPr>
        <w:suppressAutoHyphens/>
        <w:jc w:val="both"/>
        <w:rPr>
          <w:lang w:val="en-US"/>
        </w:rPr>
      </w:pPr>
    </w:p>
    <w:tbl>
      <w:tblPr>
        <w:tblW w:w="0" w:type="auto"/>
        <w:tblLayout w:type="fixed"/>
        <w:tblLook w:val="04A0" w:firstRow="1" w:lastRow="0" w:firstColumn="1" w:lastColumn="0" w:noHBand="0" w:noVBand="1"/>
      </w:tblPr>
      <w:tblGrid>
        <w:gridCol w:w="1072"/>
        <w:gridCol w:w="3914"/>
        <w:gridCol w:w="1164"/>
        <w:gridCol w:w="1152"/>
      </w:tblGrid>
      <w:tr w:rsidR="00A51497" w14:paraId="0BE685E7" w14:textId="77777777" w:rsidTr="008B0B52">
        <w:tc>
          <w:tcPr>
            <w:tcW w:w="1072" w:type="dxa"/>
            <w:shd w:val="clear" w:color="auto" w:fill="auto"/>
          </w:tcPr>
          <w:p w14:paraId="6C1F89DB" w14:textId="77777777" w:rsidR="00A51497" w:rsidRPr="008B0B52" w:rsidRDefault="00900836" w:rsidP="008B0B52">
            <w:pPr>
              <w:suppressAutoHyphens/>
              <w:rPr>
                <w:sz w:val="18"/>
                <w:szCs w:val="18"/>
                <w:lang w:val="en-US"/>
              </w:rPr>
            </w:pPr>
            <w:r w:rsidRPr="008B0B52">
              <w:rPr>
                <w:sz w:val="18"/>
                <w:szCs w:val="18"/>
                <w:lang w:val="en-US"/>
              </w:rPr>
              <w:t>Image/</w:t>
            </w:r>
            <w:r w:rsidR="00A51497" w:rsidRPr="008B0B52">
              <w:rPr>
                <w:sz w:val="18"/>
                <w:szCs w:val="18"/>
                <w:lang w:val="en-US"/>
              </w:rPr>
              <w:t>s:</w:t>
            </w:r>
          </w:p>
        </w:tc>
        <w:tc>
          <w:tcPr>
            <w:tcW w:w="3914" w:type="dxa"/>
            <w:shd w:val="clear" w:color="auto" w:fill="auto"/>
          </w:tcPr>
          <w:p w14:paraId="10F87BA4" w14:textId="10091CB4" w:rsidR="00692D87" w:rsidRPr="008B0B52" w:rsidRDefault="00DD7853" w:rsidP="008B0B52">
            <w:pPr>
              <w:suppressAutoHyphens/>
              <w:rPr>
                <w:sz w:val="18"/>
                <w:szCs w:val="18"/>
                <w:lang w:val="en-US"/>
              </w:rPr>
            </w:pPr>
            <w:r w:rsidRPr="008B0B52">
              <w:rPr>
                <w:sz w:val="18"/>
                <w:szCs w:val="18"/>
              </w:rPr>
              <w:t>vc_dragoncam</w:t>
            </w:r>
          </w:p>
        </w:tc>
        <w:tc>
          <w:tcPr>
            <w:tcW w:w="1164" w:type="dxa"/>
            <w:shd w:val="clear" w:color="auto" w:fill="auto"/>
          </w:tcPr>
          <w:p w14:paraId="27ABF768" w14:textId="77777777" w:rsidR="00A51497" w:rsidRPr="008B0B52" w:rsidRDefault="00A51497" w:rsidP="008B0B52">
            <w:pPr>
              <w:suppressAutoHyphens/>
              <w:rPr>
                <w:sz w:val="18"/>
                <w:szCs w:val="18"/>
                <w:lang w:val="en-US"/>
              </w:rPr>
            </w:pPr>
            <w:r w:rsidRPr="008B0B52">
              <w:rPr>
                <w:sz w:val="18"/>
                <w:szCs w:val="18"/>
                <w:lang w:val="en-US"/>
              </w:rPr>
              <w:t>Characters:</w:t>
            </w:r>
          </w:p>
        </w:tc>
        <w:tc>
          <w:tcPr>
            <w:tcW w:w="1152" w:type="dxa"/>
            <w:shd w:val="clear" w:color="auto" w:fill="auto"/>
          </w:tcPr>
          <w:p w14:paraId="0B3F066F" w14:textId="0023BBFC" w:rsidR="00A51497" w:rsidRPr="008B0B52" w:rsidRDefault="00B062A8" w:rsidP="008B0B52">
            <w:pPr>
              <w:suppressAutoHyphens/>
              <w:jc w:val="right"/>
              <w:rPr>
                <w:sz w:val="18"/>
                <w:szCs w:val="18"/>
                <w:lang w:val="en-US"/>
              </w:rPr>
            </w:pPr>
            <w:r w:rsidRPr="008B0B52">
              <w:rPr>
                <w:sz w:val="18"/>
                <w:szCs w:val="18"/>
                <w:lang w:val="en-US"/>
              </w:rPr>
              <w:t>1367</w:t>
            </w:r>
          </w:p>
        </w:tc>
      </w:tr>
      <w:tr w:rsidR="00A51497" w14:paraId="3813D72C" w14:textId="77777777" w:rsidTr="008B0B52">
        <w:tc>
          <w:tcPr>
            <w:tcW w:w="1072" w:type="dxa"/>
            <w:shd w:val="clear" w:color="auto" w:fill="auto"/>
            <w:vAlign w:val="bottom"/>
          </w:tcPr>
          <w:p w14:paraId="25AB9D86" w14:textId="77777777" w:rsidR="00A51497" w:rsidRPr="008B0B52" w:rsidRDefault="00A51497" w:rsidP="008B0B52">
            <w:pPr>
              <w:suppressAutoHyphens/>
              <w:spacing w:before="120"/>
              <w:rPr>
                <w:sz w:val="18"/>
                <w:szCs w:val="18"/>
                <w:lang w:val="en-US"/>
              </w:rPr>
            </w:pPr>
            <w:r w:rsidRPr="008B0B52">
              <w:rPr>
                <w:sz w:val="18"/>
                <w:szCs w:val="18"/>
                <w:lang w:val="en-US"/>
              </w:rPr>
              <w:t>File name:</w:t>
            </w:r>
          </w:p>
        </w:tc>
        <w:tc>
          <w:tcPr>
            <w:tcW w:w="3914" w:type="dxa"/>
            <w:shd w:val="clear" w:color="auto" w:fill="auto"/>
            <w:vAlign w:val="bottom"/>
          </w:tcPr>
          <w:p w14:paraId="43C6F6C5" w14:textId="4A9B3100" w:rsidR="00A51497" w:rsidRPr="008B0B52" w:rsidRDefault="00D05E09" w:rsidP="008B0B52">
            <w:pPr>
              <w:suppressAutoHyphens/>
              <w:spacing w:before="120"/>
              <w:rPr>
                <w:sz w:val="18"/>
                <w:szCs w:val="18"/>
                <w:lang w:val="fr-FR"/>
              </w:rPr>
            </w:pPr>
            <w:r w:rsidRPr="008B0B52">
              <w:rPr>
                <w:sz w:val="18"/>
                <w:szCs w:val="18"/>
                <w:lang w:val="fr-FR"/>
              </w:rPr>
              <w:t>202010024_pm_vc_dragoncam_available_en</w:t>
            </w:r>
          </w:p>
        </w:tc>
        <w:tc>
          <w:tcPr>
            <w:tcW w:w="1164" w:type="dxa"/>
            <w:shd w:val="clear" w:color="auto" w:fill="auto"/>
            <w:vAlign w:val="bottom"/>
          </w:tcPr>
          <w:p w14:paraId="42F5BC48" w14:textId="77777777" w:rsidR="00A51497" w:rsidRPr="008B0B52" w:rsidRDefault="00A51497" w:rsidP="008B0B52">
            <w:pPr>
              <w:suppressAutoHyphens/>
              <w:spacing w:before="120"/>
              <w:rPr>
                <w:sz w:val="18"/>
                <w:szCs w:val="18"/>
                <w:lang w:val="en-US"/>
              </w:rPr>
            </w:pPr>
            <w:r w:rsidRPr="008B0B52">
              <w:rPr>
                <w:sz w:val="18"/>
                <w:szCs w:val="18"/>
                <w:lang w:val="en-US"/>
              </w:rPr>
              <w:t>Date:</w:t>
            </w:r>
          </w:p>
        </w:tc>
        <w:tc>
          <w:tcPr>
            <w:tcW w:w="1152" w:type="dxa"/>
            <w:shd w:val="clear" w:color="auto" w:fill="auto"/>
            <w:vAlign w:val="bottom"/>
          </w:tcPr>
          <w:p w14:paraId="6844F264" w14:textId="0F1CB5D8" w:rsidR="00A51497" w:rsidRPr="008B0B52" w:rsidRDefault="00AF65FE" w:rsidP="008B0B52">
            <w:pPr>
              <w:suppressAutoHyphens/>
              <w:spacing w:before="120"/>
              <w:jc w:val="right"/>
              <w:rPr>
                <w:sz w:val="18"/>
                <w:szCs w:val="18"/>
                <w:lang w:val="en-US"/>
              </w:rPr>
            </w:pPr>
            <w:r>
              <w:rPr>
                <w:sz w:val="18"/>
                <w:szCs w:val="18"/>
                <w:lang w:val="en-US"/>
              </w:rPr>
              <w:t>10-21-2020</w:t>
            </w:r>
          </w:p>
        </w:tc>
      </w:tr>
    </w:tbl>
    <w:p w14:paraId="6C327B96" w14:textId="77777777" w:rsidR="001F3537" w:rsidRPr="00F81AA0" w:rsidRDefault="00F81AA0" w:rsidP="00370533">
      <w:pPr>
        <w:suppressAutoHyphens/>
        <w:spacing w:before="120" w:after="120"/>
        <w:rPr>
          <w:b/>
          <w:sz w:val="16"/>
          <w:lang w:val="en-US"/>
        </w:rPr>
      </w:pPr>
      <w:r w:rsidRPr="00F81AA0">
        <w:rPr>
          <w:b/>
          <w:sz w:val="16"/>
          <w:lang w:val="en-US"/>
        </w:rPr>
        <w:t>About</w:t>
      </w:r>
      <w:r w:rsidR="00E51515" w:rsidRPr="00F81AA0">
        <w:rPr>
          <w:b/>
          <w:sz w:val="16"/>
          <w:lang w:val="en-US"/>
        </w:rPr>
        <w:t xml:space="preserve"> Vision Components</w:t>
      </w:r>
    </w:p>
    <w:p w14:paraId="67BC2A11" w14:textId="77777777" w:rsidR="00E51515" w:rsidRPr="00F81AA0" w:rsidRDefault="00F81AA0" w:rsidP="00E51515">
      <w:pPr>
        <w:pStyle w:val="Textkrper2"/>
        <w:suppressAutoHyphens/>
        <w:rPr>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38A6C2B1" w14:textId="77777777" w:rsidR="00E51515" w:rsidRPr="00F81AA0" w:rsidRDefault="00E51515" w:rsidP="00E51515">
      <w:pPr>
        <w:pBdr>
          <w:between w:val="single" w:sz="4" w:space="1" w:color="auto"/>
        </w:pBdr>
        <w:suppressAutoHyphens/>
        <w:jc w:val="both"/>
        <w:rPr>
          <w:sz w:val="16"/>
          <w:lang w:val="en-US"/>
        </w:rPr>
      </w:pPr>
    </w:p>
    <w:p w14:paraId="7087C515" w14:textId="77777777" w:rsidR="00E51515"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14:paraId="7C9DD8D7" w14:textId="77777777" w:rsidTr="008B0B52">
        <w:tc>
          <w:tcPr>
            <w:tcW w:w="4704" w:type="dxa"/>
            <w:shd w:val="clear" w:color="auto" w:fill="auto"/>
          </w:tcPr>
          <w:p w14:paraId="23A0AD18" w14:textId="77777777" w:rsidR="00A51497" w:rsidRPr="008B0B52" w:rsidRDefault="00A51497" w:rsidP="008B0B52">
            <w:pPr>
              <w:suppressAutoHyphens/>
              <w:rPr>
                <w:b/>
                <w:lang w:val="en-US"/>
              </w:rPr>
            </w:pPr>
            <w:r w:rsidRPr="008B0B52">
              <w:rPr>
                <w:b/>
                <w:lang w:val="en-US"/>
              </w:rPr>
              <w:t>Contact:</w:t>
            </w:r>
          </w:p>
          <w:p w14:paraId="661D2BF0" w14:textId="77777777" w:rsidR="00A51497" w:rsidRPr="008B0B52" w:rsidRDefault="00A51497" w:rsidP="008B0B52">
            <w:pPr>
              <w:pStyle w:val="berschrift2"/>
              <w:suppressAutoHyphens/>
              <w:ind w:right="-70"/>
              <w:jc w:val="left"/>
              <w:rPr>
                <w:sz w:val="20"/>
                <w:lang w:val="en-US"/>
              </w:rPr>
            </w:pPr>
            <w:r w:rsidRPr="008B0B52">
              <w:rPr>
                <w:sz w:val="20"/>
                <w:lang w:val="en-US"/>
              </w:rPr>
              <w:t>Vision Components GmbH</w:t>
            </w:r>
          </w:p>
          <w:p w14:paraId="082B7533" w14:textId="608CE77C" w:rsidR="00A51497" w:rsidRPr="008B0B52" w:rsidRDefault="000F1BE8" w:rsidP="008B0B52">
            <w:pPr>
              <w:pStyle w:val="Kopfzeile"/>
              <w:tabs>
                <w:tab w:val="clear" w:pos="4536"/>
                <w:tab w:val="clear" w:pos="9072"/>
              </w:tabs>
              <w:suppressAutoHyphens/>
              <w:spacing w:before="120" w:after="120"/>
              <w:rPr>
                <w:lang w:val="en-US"/>
              </w:rPr>
            </w:pPr>
            <w:r w:rsidRPr="008B0B52">
              <w:rPr>
                <w:lang w:val="en-US"/>
              </w:rPr>
              <w:t>Jan-Erik Schmitt</w:t>
            </w:r>
          </w:p>
          <w:p w14:paraId="063BE54C" w14:textId="77777777" w:rsidR="00A51497" w:rsidRPr="008B0B52" w:rsidRDefault="00A51497" w:rsidP="008B0B52">
            <w:pPr>
              <w:suppressAutoHyphens/>
              <w:rPr>
                <w:lang w:val="en-US"/>
              </w:rPr>
            </w:pPr>
            <w:r w:rsidRPr="008B0B52">
              <w:rPr>
                <w:lang w:val="en-US"/>
              </w:rPr>
              <w:t>Ottostr. 2</w:t>
            </w:r>
          </w:p>
          <w:p w14:paraId="42D837D3" w14:textId="77777777" w:rsidR="00A51497" w:rsidRPr="008B0B52" w:rsidRDefault="00A51497" w:rsidP="008B0B52">
            <w:pPr>
              <w:suppressAutoHyphens/>
              <w:rPr>
                <w:lang w:val="en-US"/>
              </w:rPr>
            </w:pPr>
            <w:r w:rsidRPr="008B0B52">
              <w:rPr>
                <w:lang w:val="en-US"/>
              </w:rPr>
              <w:t>76275 Ettlingen</w:t>
            </w:r>
          </w:p>
          <w:p w14:paraId="7BE281B9" w14:textId="77777777" w:rsidR="00A51497" w:rsidRPr="008B0B52" w:rsidRDefault="00A51497" w:rsidP="008B0B52">
            <w:pPr>
              <w:suppressAutoHyphens/>
              <w:rPr>
                <w:lang w:val="en-US"/>
              </w:rPr>
            </w:pPr>
            <w:r w:rsidRPr="008B0B52">
              <w:rPr>
                <w:lang w:val="en-US"/>
              </w:rPr>
              <w:t>Germany</w:t>
            </w:r>
          </w:p>
          <w:p w14:paraId="3B97A1E0" w14:textId="7E5488D3" w:rsidR="00A51497" w:rsidRPr="008B0B52" w:rsidRDefault="00A51497" w:rsidP="008B0B52">
            <w:pPr>
              <w:suppressAutoHyphens/>
              <w:spacing w:before="120"/>
              <w:rPr>
                <w:lang w:val="fr-FR"/>
              </w:rPr>
            </w:pPr>
            <w:r w:rsidRPr="008B0B52">
              <w:rPr>
                <w:lang w:val="en-US"/>
              </w:rPr>
              <w:t xml:space="preserve">Phone: +49 . 7243 . </w:t>
            </w:r>
            <w:r w:rsidRPr="008B0B52">
              <w:rPr>
                <w:lang w:val="fr-FR"/>
              </w:rPr>
              <w:t>2167</w:t>
            </w:r>
            <w:r w:rsidR="000F1BE8" w:rsidRPr="008B0B52">
              <w:rPr>
                <w:lang w:val="fr-FR"/>
              </w:rPr>
              <w:t>0</w:t>
            </w:r>
          </w:p>
          <w:p w14:paraId="5CC1B020" w14:textId="0FC3B2D8" w:rsidR="00926D86" w:rsidRPr="008B0B52" w:rsidRDefault="00A51497" w:rsidP="008B0B52">
            <w:pPr>
              <w:suppressAutoHyphens/>
              <w:rPr>
                <w:lang w:val="fr-FR"/>
              </w:rPr>
            </w:pPr>
            <w:r w:rsidRPr="008B0B52">
              <w:rPr>
                <w:lang w:val="fr-FR"/>
              </w:rPr>
              <w:t xml:space="preserve">Email: </w:t>
            </w:r>
            <w:hyperlink r:id="rId10" w:history="1">
              <w:r w:rsidR="00926D86" w:rsidRPr="008B0B52">
                <w:rPr>
                  <w:rStyle w:val="Hyperlink"/>
                  <w:lang w:val="fr-FR"/>
                </w:rPr>
                <w:t>schmitt@vision-components.com</w:t>
              </w:r>
            </w:hyperlink>
          </w:p>
          <w:p w14:paraId="37517396" w14:textId="77777777" w:rsidR="00E2623D" w:rsidRPr="008B0B52" w:rsidRDefault="00A51497" w:rsidP="008B0B52">
            <w:pPr>
              <w:suppressAutoHyphens/>
              <w:rPr>
                <w:sz w:val="18"/>
                <w:szCs w:val="18"/>
                <w:lang w:val="fr-FR"/>
              </w:rPr>
            </w:pPr>
            <w:r w:rsidRPr="008B0B52">
              <w:rPr>
                <w:lang w:val="fr-FR"/>
              </w:rPr>
              <w:t xml:space="preserve">Internet: </w:t>
            </w:r>
            <w:hyperlink r:id="rId11" w:history="1">
              <w:r w:rsidR="00E2623D" w:rsidRPr="008B0B52">
                <w:rPr>
                  <w:rStyle w:val="Hyperlink"/>
                  <w:lang w:val="fr-FR"/>
                </w:rPr>
                <w:t>www.vision-components.com</w:t>
              </w:r>
            </w:hyperlink>
          </w:p>
        </w:tc>
        <w:tc>
          <w:tcPr>
            <w:tcW w:w="2598" w:type="dxa"/>
            <w:shd w:val="clear" w:color="auto" w:fill="auto"/>
          </w:tcPr>
          <w:p w14:paraId="4ACC22AD" w14:textId="77777777" w:rsidR="00A51497" w:rsidRPr="008B0B52" w:rsidRDefault="00A51497" w:rsidP="008B0B52">
            <w:pPr>
              <w:suppressAutoHyphens/>
              <w:spacing w:before="240"/>
              <w:rPr>
                <w:sz w:val="16"/>
              </w:rPr>
            </w:pPr>
            <w:r w:rsidRPr="008B0B52">
              <w:rPr>
                <w:sz w:val="16"/>
              </w:rPr>
              <w:t>gii die Presse-Agentur GmbH</w:t>
            </w:r>
          </w:p>
          <w:p w14:paraId="145B10E1" w14:textId="77777777" w:rsidR="00A51497" w:rsidRPr="008B0B52" w:rsidRDefault="00A51497" w:rsidP="008B0B52">
            <w:pPr>
              <w:suppressAutoHyphens/>
              <w:rPr>
                <w:sz w:val="16"/>
                <w:lang w:val="en-US"/>
              </w:rPr>
            </w:pPr>
            <w:r w:rsidRPr="008B0B52">
              <w:rPr>
                <w:sz w:val="16"/>
              </w:rPr>
              <w:t xml:space="preserve">Immanuelkirchstr. </w:t>
            </w:r>
            <w:r w:rsidRPr="008B0B52">
              <w:rPr>
                <w:sz w:val="16"/>
                <w:lang w:val="en-US"/>
              </w:rPr>
              <w:t>12</w:t>
            </w:r>
          </w:p>
          <w:p w14:paraId="04A34CE7" w14:textId="77777777" w:rsidR="00A51497" w:rsidRPr="008B0B52" w:rsidRDefault="00A51497" w:rsidP="008B0B52">
            <w:pPr>
              <w:suppressAutoHyphens/>
              <w:rPr>
                <w:sz w:val="16"/>
                <w:lang w:val="en-US"/>
              </w:rPr>
            </w:pPr>
            <w:r w:rsidRPr="008B0B52">
              <w:rPr>
                <w:sz w:val="16"/>
                <w:lang w:val="en-US"/>
              </w:rPr>
              <w:t>10405 Berlin</w:t>
            </w:r>
          </w:p>
          <w:p w14:paraId="07C9E023" w14:textId="77777777" w:rsidR="00A51497" w:rsidRPr="008B0B52" w:rsidRDefault="00A51497" w:rsidP="008B0B52">
            <w:pPr>
              <w:suppressAutoHyphens/>
              <w:rPr>
                <w:sz w:val="16"/>
                <w:lang w:val="en-US"/>
              </w:rPr>
            </w:pPr>
            <w:r w:rsidRPr="008B0B52">
              <w:rPr>
                <w:sz w:val="16"/>
                <w:lang w:val="en-US"/>
              </w:rPr>
              <w:t>Germany</w:t>
            </w:r>
          </w:p>
          <w:p w14:paraId="66A84440" w14:textId="77777777" w:rsidR="00A51497" w:rsidRPr="008B0B52" w:rsidRDefault="00A51497" w:rsidP="008B0B52">
            <w:pPr>
              <w:suppressAutoHyphens/>
              <w:rPr>
                <w:sz w:val="16"/>
                <w:lang w:val="en-US"/>
              </w:rPr>
            </w:pPr>
            <w:r w:rsidRPr="008B0B52">
              <w:rPr>
                <w:sz w:val="16"/>
                <w:lang w:val="en-US"/>
              </w:rPr>
              <w:t>Phone: +49 . 30 . 538 9650</w:t>
            </w:r>
          </w:p>
          <w:p w14:paraId="604F4B87" w14:textId="77777777" w:rsidR="00E2623D" w:rsidRPr="008B0B52" w:rsidRDefault="00A51497" w:rsidP="008B0B52">
            <w:pPr>
              <w:suppressAutoHyphens/>
              <w:rPr>
                <w:sz w:val="16"/>
                <w:lang w:val="en-US"/>
              </w:rPr>
            </w:pPr>
            <w:r w:rsidRPr="008B0B52">
              <w:rPr>
                <w:sz w:val="16"/>
                <w:lang w:val="en-US"/>
              </w:rPr>
              <w:t xml:space="preserve">Email: </w:t>
            </w:r>
            <w:hyperlink r:id="rId12" w:history="1">
              <w:r w:rsidR="00E2623D" w:rsidRPr="008B0B52">
                <w:rPr>
                  <w:rStyle w:val="Hyperlink"/>
                  <w:sz w:val="16"/>
                  <w:lang w:val="en-US"/>
                </w:rPr>
                <w:t>info@gii.de</w:t>
              </w:r>
            </w:hyperlink>
          </w:p>
          <w:p w14:paraId="5D1152AF" w14:textId="77777777" w:rsidR="00E2623D" w:rsidRPr="008B0B52" w:rsidRDefault="00A51497" w:rsidP="008B0B52">
            <w:pPr>
              <w:suppressAutoHyphens/>
              <w:rPr>
                <w:sz w:val="18"/>
                <w:szCs w:val="18"/>
                <w:lang w:val="en-US"/>
              </w:rPr>
            </w:pPr>
            <w:r w:rsidRPr="008B0B52">
              <w:rPr>
                <w:sz w:val="16"/>
              </w:rPr>
              <w:t xml:space="preserve">Internet: </w:t>
            </w:r>
            <w:hyperlink r:id="rId13" w:history="1">
              <w:r w:rsidR="00E2623D" w:rsidRPr="008B0B52">
                <w:rPr>
                  <w:rStyle w:val="Hyperlink"/>
                  <w:sz w:val="16"/>
                </w:rPr>
                <w:t>www.gii.de</w:t>
              </w:r>
            </w:hyperlink>
          </w:p>
        </w:tc>
      </w:tr>
    </w:tbl>
    <w:p w14:paraId="4E94A511" w14:textId="77777777" w:rsidR="00A51497" w:rsidRPr="00F81AA0" w:rsidRDefault="00A51497" w:rsidP="00E51515">
      <w:pPr>
        <w:suppressAutoHyphens/>
        <w:rPr>
          <w:lang w:val="en-US"/>
        </w:rPr>
      </w:pPr>
    </w:p>
    <w:sectPr w:rsidR="00A51497" w:rsidRPr="00F81AA0">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CB4F44" w14:textId="77777777" w:rsidR="008B0B52" w:rsidRDefault="008B0B52">
      <w:r>
        <w:separator/>
      </w:r>
    </w:p>
  </w:endnote>
  <w:endnote w:type="continuationSeparator" w:id="0">
    <w:p w14:paraId="691861D8" w14:textId="77777777" w:rsidR="008B0B52" w:rsidRDefault="008B0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FE97C" w14:textId="77777777" w:rsidR="008B0B52" w:rsidRDefault="008B0B52">
      <w:r>
        <w:separator/>
      </w:r>
    </w:p>
  </w:footnote>
  <w:footnote w:type="continuationSeparator" w:id="0">
    <w:p w14:paraId="3852A26D" w14:textId="77777777" w:rsidR="008B0B52" w:rsidRDefault="008B0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F69E3" w14:textId="617BB604" w:rsidR="00D86305" w:rsidRPr="00F81AA0" w:rsidRDefault="00AF65FE"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D05E09">
      <w:rPr>
        <w:rStyle w:val="Seitenzahl"/>
        <w:sz w:val="18"/>
        <w:lang w:val="en-US"/>
      </w:rPr>
      <w:t>VC DragonCam with quad-core processor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E1C82" w14:textId="77777777" w:rsidR="00D86305" w:rsidRPr="00370533" w:rsidRDefault="00AF65FE"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F1BE8"/>
    <w:rsid w:val="00173A46"/>
    <w:rsid w:val="00185C36"/>
    <w:rsid w:val="001F3537"/>
    <w:rsid w:val="001F4730"/>
    <w:rsid w:val="00300C73"/>
    <w:rsid w:val="0031033D"/>
    <w:rsid w:val="00336539"/>
    <w:rsid w:val="003555EF"/>
    <w:rsid w:val="00364406"/>
    <w:rsid w:val="00370533"/>
    <w:rsid w:val="00380323"/>
    <w:rsid w:val="003E586F"/>
    <w:rsid w:val="00436300"/>
    <w:rsid w:val="00447644"/>
    <w:rsid w:val="00450F52"/>
    <w:rsid w:val="004C0023"/>
    <w:rsid w:val="004D6418"/>
    <w:rsid w:val="00507B48"/>
    <w:rsid w:val="00537169"/>
    <w:rsid w:val="0055563A"/>
    <w:rsid w:val="00583A22"/>
    <w:rsid w:val="00594D31"/>
    <w:rsid w:val="005C0704"/>
    <w:rsid w:val="00641079"/>
    <w:rsid w:val="006434A0"/>
    <w:rsid w:val="00692D87"/>
    <w:rsid w:val="006A03A8"/>
    <w:rsid w:val="006B59AF"/>
    <w:rsid w:val="006D6F46"/>
    <w:rsid w:val="006F4333"/>
    <w:rsid w:val="00746ADE"/>
    <w:rsid w:val="007E454F"/>
    <w:rsid w:val="008542DD"/>
    <w:rsid w:val="00871B95"/>
    <w:rsid w:val="008B0B52"/>
    <w:rsid w:val="008D4C13"/>
    <w:rsid w:val="008E79A1"/>
    <w:rsid w:val="00900836"/>
    <w:rsid w:val="00924174"/>
    <w:rsid w:val="00926D86"/>
    <w:rsid w:val="0093505C"/>
    <w:rsid w:val="009527FB"/>
    <w:rsid w:val="00981B1F"/>
    <w:rsid w:val="009934B1"/>
    <w:rsid w:val="009B76C7"/>
    <w:rsid w:val="009D3AC5"/>
    <w:rsid w:val="00A1325F"/>
    <w:rsid w:val="00A25CAD"/>
    <w:rsid w:val="00A51497"/>
    <w:rsid w:val="00AD3BB2"/>
    <w:rsid w:val="00AF4640"/>
    <w:rsid w:val="00AF65FE"/>
    <w:rsid w:val="00B062A8"/>
    <w:rsid w:val="00B17EBD"/>
    <w:rsid w:val="00B47F7F"/>
    <w:rsid w:val="00B5603B"/>
    <w:rsid w:val="00B63719"/>
    <w:rsid w:val="00B71BFE"/>
    <w:rsid w:val="00B8351C"/>
    <w:rsid w:val="00B9145C"/>
    <w:rsid w:val="00BA194B"/>
    <w:rsid w:val="00BF2908"/>
    <w:rsid w:val="00BF7DB1"/>
    <w:rsid w:val="00C41466"/>
    <w:rsid w:val="00C63991"/>
    <w:rsid w:val="00C945F4"/>
    <w:rsid w:val="00CC4D37"/>
    <w:rsid w:val="00D05E09"/>
    <w:rsid w:val="00D10425"/>
    <w:rsid w:val="00D33C55"/>
    <w:rsid w:val="00D47FEE"/>
    <w:rsid w:val="00D74BB9"/>
    <w:rsid w:val="00D76B04"/>
    <w:rsid w:val="00D86305"/>
    <w:rsid w:val="00DA297C"/>
    <w:rsid w:val="00DD7853"/>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ision-components.com/en/products/oem/arm-linux/board-cameras/vc-dragonca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3207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7</cp:revision>
  <cp:lastPrinted>2002-09-20T12:05:00Z</cp:lastPrinted>
  <dcterms:created xsi:type="dcterms:W3CDTF">2020-10-16T08:23:00Z</dcterms:created>
  <dcterms:modified xsi:type="dcterms:W3CDTF">2020-10-21T10:28:00Z</dcterms:modified>
</cp:coreProperties>
</file>