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214" w14:textId="77777777" w:rsidR="00D86305" w:rsidRPr="00F81AA0" w:rsidRDefault="00D86305" w:rsidP="00370533">
      <w:pPr>
        <w:suppressAutoHyphens/>
        <w:rPr>
          <w:sz w:val="40"/>
          <w:szCs w:val="40"/>
          <w:lang w:val="en-US"/>
        </w:rPr>
      </w:pPr>
      <w:r w:rsidRPr="00F81AA0">
        <w:rPr>
          <w:sz w:val="40"/>
          <w:szCs w:val="40"/>
          <w:lang w:val="en-US"/>
        </w:rPr>
        <w:t>Press</w:t>
      </w:r>
      <w:r w:rsidR="00F81AA0" w:rsidRPr="00F81AA0">
        <w:rPr>
          <w:sz w:val="40"/>
          <w:szCs w:val="40"/>
          <w:lang w:val="en-US"/>
        </w:rPr>
        <w:t xml:space="preserve"> Release</w:t>
      </w:r>
    </w:p>
    <w:p w14:paraId="0C6297C1" w14:textId="77777777" w:rsidR="00D86305" w:rsidRPr="00F81AA0" w:rsidRDefault="00D86305" w:rsidP="00370533">
      <w:pPr>
        <w:suppressAutoHyphens/>
        <w:spacing w:line="360" w:lineRule="auto"/>
        <w:ind w:right="-2"/>
        <w:rPr>
          <w:b/>
          <w:sz w:val="24"/>
          <w:lang w:val="en-US"/>
        </w:rPr>
      </w:pPr>
    </w:p>
    <w:p w14:paraId="3D647C76" w14:textId="257A824D" w:rsidR="00D86305" w:rsidRPr="00F81AA0" w:rsidRDefault="00D6254F" w:rsidP="00370533">
      <w:pPr>
        <w:suppressAutoHyphens/>
        <w:spacing w:line="360" w:lineRule="auto"/>
        <w:ind w:right="-2"/>
        <w:rPr>
          <w:b/>
          <w:sz w:val="24"/>
          <w:lang w:val="en-US"/>
        </w:rPr>
      </w:pPr>
      <w:r w:rsidRPr="00D6254F">
        <w:rPr>
          <w:b/>
          <w:sz w:val="24"/>
          <w:lang w:val="en-US"/>
        </w:rPr>
        <w:t>Autonomous optical angle measurement for press brakes</w:t>
      </w:r>
    </w:p>
    <w:p w14:paraId="5307A14B" w14:textId="77777777" w:rsidR="00D86305" w:rsidRPr="00F81AA0" w:rsidRDefault="00D86305" w:rsidP="00370533">
      <w:pPr>
        <w:suppressAutoHyphens/>
        <w:spacing w:line="360" w:lineRule="auto"/>
        <w:ind w:right="-2"/>
        <w:rPr>
          <w:lang w:val="en-US"/>
        </w:rPr>
      </w:pPr>
    </w:p>
    <w:p w14:paraId="66C39FB2" w14:textId="53F5A240" w:rsidR="00D86305" w:rsidRPr="00F81AA0" w:rsidRDefault="00D6254F" w:rsidP="00370533">
      <w:pPr>
        <w:suppressAutoHyphens/>
        <w:spacing w:line="360" w:lineRule="auto"/>
        <w:jc w:val="both"/>
        <w:rPr>
          <w:lang w:val="en-US"/>
        </w:rPr>
      </w:pPr>
      <w:r w:rsidRPr="006D3B3C">
        <w:rPr>
          <w:rFonts w:cs="Arial"/>
          <w:lang w:val="en-US"/>
        </w:rPr>
        <w:t>Vision Components provides powerful OEM laser profilers for checking the angular accuracy in sheet metal bending press brakes. The VCnano3D-Z 3D line sensors reach measuring rates up to 400 Hz and a typical accuracy of &lt;±0.1°. They can be directly connected to the machine's PLC for real-time control of the contact pressure, in order to boost productivity and efficiency of press brakes. Delem, a leading manufacturer of controls for sheet metal machines, has already completed the integration of the laser profilers in its controllers.</w:t>
      </w:r>
    </w:p>
    <w:p w14:paraId="39743392" w14:textId="77777777" w:rsidR="00370533" w:rsidRPr="00F81AA0" w:rsidRDefault="00370533" w:rsidP="00370533">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370533" w:rsidRPr="00FF13A3" w14:paraId="11B581A1" w14:textId="77777777" w:rsidTr="00981B1F">
        <w:tc>
          <w:tcPr>
            <w:tcW w:w="7226" w:type="dxa"/>
          </w:tcPr>
          <w:p w14:paraId="39EB44A7" w14:textId="18463FAE" w:rsidR="00370533" w:rsidRPr="00F81AA0" w:rsidRDefault="009130C1" w:rsidP="00981B1F">
            <w:pPr>
              <w:suppressAutoHyphens/>
              <w:spacing w:after="120"/>
              <w:jc w:val="center"/>
              <w:rPr>
                <w:sz w:val="18"/>
                <w:lang w:val="en-US"/>
              </w:rPr>
            </w:pPr>
            <w:r>
              <w:rPr>
                <w:sz w:val="18"/>
              </w:rPr>
              <w:pict w14:anchorId="19602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00.8pt">
                  <v:imagedata r:id="rId8" o:title="vcnano3d-z_press_brake_1000px"/>
                </v:shape>
              </w:pict>
            </w:r>
          </w:p>
        </w:tc>
      </w:tr>
      <w:tr w:rsidR="00370533" w:rsidRPr="00432032" w14:paraId="15B7E480" w14:textId="77777777" w:rsidTr="00981B1F">
        <w:tc>
          <w:tcPr>
            <w:tcW w:w="7226" w:type="dxa"/>
          </w:tcPr>
          <w:p w14:paraId="7B3AB17C" w14:textId="0FBBAD90" w:rsidR="00370533" w:rsidRPr="00F81AA0" w:rsidRDefault="00900836" w:rsidP="00C91B97">
            <w:pPr>
              <w:suppressAutoHyphens/>
              <w:ind w:left="426" w:right="427"/>
              <w:jc w:val="center"/>
              <w:rPr>
                <w:sz w:val="18"/>
                <w:lang w:val="en-US"/>
              </w:rPr>
            </w:pPr>
            <w:r>
              <w:rPr>
                <w:b/>
                <w:sz w:val="18"/>
                <w:lang w:val="en-US"/>
              </w:rPr>
              <w:t>Cap</w:t>
            </w:r>
            <w:r w:rsidR="00F81AA0" w:rsidRPr="00F81AA0">
              <w:rPr>
                <w:b/>
                <w:sz w:val="18"/>
                <w:lang w:val="en-US"/>
              </w:rPr>
              <w:t>tion</w:t>
            </w:r>
            <w:r w:rsidR="00370533" w:rsidRPr="00F81AA0">
              <w:rPr>
                <w:b/>
                <w:sz w:val="18"/>
                <w:lang w:val="en-US"/>
              </w:rPr>
              <w:t>:</w:t>
            </w:r>
            <w:r w:rsidR="00370533" w:rsidRPr="00F81AA0">
              <w:rPr>
                <w:sz w:val="18"/>
                <w:lang w:val="en-US"/>
              </w:rPr>
              <w:t xml:space="preserve"> </w:t>
            </w:r>
            <w:r w:rsidR="00D6254F">
              <w:rPr>
                <w:sz w:val="18"/>
                <w:lang w:val="en-US"/>
              </w:rPr>
              <w:t>The laser profiler for real-time angle measurement in sheet metal bending press brakes can be directly connected to the machine's PLC</w:t>
            </w:r>
          </w:p>
        </w:tc>
      </w:tr>
    </w:tbl>
    <w:p w14:paraId="4AC5BF1E" w14:textId="77777777" w:rsidR="00370533" w:rsidRPr="00F81AA0" w:rsidRDefault="00370533" w:rsidP="00370533">
      <w:pPr>
        <w:suppressAutoHyphens/>
        <w:spacing w:line="360" w:lineRule="auto"/>
        <w:jc w:val="both"/>
        <w:rPr>
          <w:lang w:val="en-US"/>
        </w:rPr>
      </w:pPr>
    </w:p>
    <w:p w14:paraId="1F41B9B7" w14:textId="6A7C6A3F" w:rsidR="00D86305" w:rsidRPr="00F81AA0" w:rsidRDefault="00D6254F" w:rsidP="00370533">
      <w:pPr>
        <w:suppressAutoHyphens/>
        <w:spacing w:line="360" w:lineRule="auto"/>
        <w:jc w:val="both"/>
        <w:rPr>
          <w:lang w:val="en-US"/>
        </w:rPr>
      </w:pPr>
      <w:r>
        <w:rPr>
          <w:rFonts w:cs="Arial"/>
          <w:lang w:val="en-US"/>
        </w:rPr>
        <w:t xml:space="preserve">Notably, Vision Components' 3D </w:t>
      </w:r>
      <w:r w:rsidR="00432032">
        <w:rPr>
          <w:rFonts w:cs="Arial"/>
          <w:lang w:val="en-US"/>
        </w:rPr>
        <w:t>laser triangulation systems</w:t>
      </w:r>
      <w:r>
        <w:rPr>
          <w:rFonts w:cs="Arial"/>
          <w:lang w:val="en-US"/>
        </w:rPr>
        <w:t xml:space="preserve"> operate autonomously, without an external computer. This provides customers with an extremely robust, low-maintenance, and cost-effective solution. Featuring a compact IP67 housing</w:t>
      </w:r>
      <w:r w:rsidRPr="00B51B59">
        <w:rPr>
          <w:rFonts w:cs="Arial"/>
          <w:lang w:val="en-US"/>
        </w:rPr>
        <w:t xml:space="preserve"> </w:t>
      </w:r>
      <w:r>
        <w:rPr>
          <w:rFonts w:cs="Arial"/>
          <w:lang w:val="en-US"/>
        </w:rPr>
        <w:t>and a large field of view, VCnano3D-Z sensors are easy to integrate and can be used with different dies without any conversion or adjustment. The blue high-performance laser and Vision Components' proprietary ambient light suppression technology ensure reliable detection o</w:t>
      </w:r>
      <w:r w:rsidR="00432032">
        <w:rPr>
          <w:rFonts w:cs="Arial"/>
          <w:lang w:val="en-US"/>
        </w:rPr>
        <w:t>n</w:t>
      </w:r>
      <w:r>
        <w:rPr>
          <w:rFonts w:cs="Arial"/>
          <w:lang w:val="en-US"/>
        </w:rPr>
        <w:t xml:space="preserve"> shiny and reflective surfaces, for example when bending stainless steel, copper, brass, and foiled materials. The embedded vision system's 3D analysis is also designed to correctly detect perforated metal, checkered </w:t>
      </w:r>
      <w:r w:rsidR="00413183">
        <w:rPr>
          <w:rFonts w:cs="Arial"/>
          <w:lang w:val="en-US"/>
        </w:rPr>
        <w:t xml:space="preserve">plate </w:t>
      </w:r>
      <w:r>
        <w:rPr>
          <w:rFonts w:cs="Arial"/>
          <w:lang w:val="en-US"/>
        </w:rPr>
        <w:t xml:space="preserve">metal, and brushed aluminum. Few profile points are sufficient for precise angle measurement even with short sheet metal pieces. The embedded vision pioneer Vision Components, which celebrates its 25th anniversary in 2021, </w:t>
      </w:r>
      <w:r>
        <w:rPr>
          <w:rFonts w:cs="Arial"/>
          <w:lang w:val="en-US"/>
        </w:rPr>
        <w:lastRenderedPageBreak/>
        <w:t>ensures the long-term availability of its products and supports machine builders and manufacturers of inspection systems in their application integration.</w:t>
      </w:r>
    </w:p>
    <w:p w14:paraId="377E76D3" w14:textId="725D32FE" w:rsidR="00D86305" w:rsidRDefault="00D6254F" w:rsidP="00370533">
      <w:pPr>
        <w:suppressAutoHyphens/>
        <w:spacing w:line="360" w:lineRule="auto"/>
        <w:jc w:val="both"/>
        <w:rPr>
          <w:lang w:val="en-US"/>
        </w:rPr>
      </w:pPr>
      <w:r w:rsidRPr="00E36F41">
        <w:rPr>
          <w:lang w:val="en-US"/>
        </w:rPr>
        <w:t xml:space="preserve">More: </w:t>
      </w:r>
      <w:hyperlink r:id="rId9" w:history="1">
        <w:r w:rsidRPr="00003FEB">
          <w:rPr>
            <w:rStyle w:val="Hyperlink"/>
            <w:lang w:val="en-US"/>
          </w:rPr>
          <w:t>https://www.vision-components.com/en/products/oem/3d-systems/laser-profiler/pressbrake/</w:t>
        </w:r>
      </w:hyperlink>
    </w:p>
    <w:p w14:paraId="6A5416F1" w14:textId="77777777" w:rsidR="00D6254F" w:rsidRDefault="00D6254F" w:rsidP="00370533">
      <w:pPr>
        <w:suppressAutoHyphens/>
        <w:spacing w:line="360" w:lineRule="auto"/>
        <w:jc w:val="both"/>
        <w:rPr>
          <w:lang w:val="en-US"/>
        </w:rPr>
      </w:pPr>
    </w:p>
    <w:p w14:paraId="09A15239" w14:textId="77777777" w:rsidR="0055563A" w:rsidRDefault="0055563A" w:rsidP="00370533">
      <w:pPr>
        <w:suppressAutoHyphens/>
        <w:spacing w:line="360" w:lineRule="auto"/>
        <w:jc w:val="both"/>
        <w:rPr>
          <w:lang w:val="en-US"/>
        </w:rPr>
      </w:pPr>
    </w:p>
    <w:p w14:paraId="0CDC18D2" w14:textId="77777777" w:rsidR="0055563A" w:rsidRDefault="0055563A" w:rsidP="00370533">
      <w:pPr>
        <w:suppressAutoHyphens/>
        <w:spacing w:line="360" w:lineRule="auto"/>
        <w:jc w:val="both"/>
        <w:rPr>
          <w:lang w:val="en-US"/>
        </w:rPr>
      </w:pPr>
    </w:p>
    <w:p w14:paraId="68C3AFA3" w14:textId="77777777" w:rsidR="00413183" w:rsidRDefault="00413183" w:rsidP="00370533">
      <w:pPr>
        <w:suppressAutoHyphens/>
        <w:spacing w:line="360" w:lineRule="auto"/>
        <w:jc w:val="both"/>
        <w:rPr>
          <w:lang w:val="en-US"/>
        </w:rPr>
      </w:pPr>
    </w:p>
    <w:p w14:paraId="30E0C42A" w14:textId="39D25CFE" w:rsidR="00D6254F" w:rsidRDefault="00D6254F" w:rsidP="00370533">
      <w:pPr>
        <w:suppressAutoHyphens/>
        <w:spacing w:line="360" w:lineRule="auto"/>
        <w:jc w:val="both"/>
        <w:rPr>
          <w:lang w:val="en-US"/>
        </w:rPr>
      </w:pPr>
    </w:p>
    <w:p w14:paraId="56465F07" w14:textId="64B878D1" w:rsidR="00D6254F" w:rsidRDefault="00D6254F" w:rsidP="00370533">
      <w:pPr>
        <w:suppressAutoHyphens/>
        <w:spacing w:line="360" w:lineRule="auto"/>
        <w:jc w:val="both"/>
        <w:rPr>
          <w:lang w:val="en-US"/>
        </w:rPr>
      </w:pPr>
    </w:p>
    <w:p w14:paraId="13FFCBA3" w14:textId="5733DA4B" w:rsidR="00D6254F" w:rsidRDefault="00D6254F" w:rsidP="00370533">
      <w:pPr>
        <w:suppressAutoHyphens/>
        <w:spacing w:line="360" w:lineRule="auto"/>
        <w:jc w:val="both"/>
        <w:rPr>
          <w:lang w:val="en-US"/>
        </w:rPr>
      </w:pPr>
    </w:p>
    <w:p w14:paraId="7B4A6448" w14:textId="6FF613B7" w:rsidR="00D6254F" w:rsidRDefault="00D6254F" w:rsidP="00370533">
      <w:pPr>
        <w:suppressAutoHyphens/>
        <w:spacing w:line="360" w:lineRule="auto"/>
        <w:jc w:val="both"/>
        <w:rPr>
          <w:lang w:val="en-US"/>
        </w:rPr>
      </w:pPr>
    </w:p>
    <w:p w14:paraId="4E5F5388" w14:textId="3A147295" w:rsidR="00D6254F" w:rsidRDefault="00D6254F" w:rsidP="00370533">
      <w:pPr>
        <w:suppressAutoHyphens/>
        <w:spacing w:line="360" w:lineRule="auto"/>
        <w:jc w:val="both"/>
        <w:rPr>
          <w:lang w:val="en-US"/>
        </w:rPr>
      </w:pPr>
    </w:p>
    <w:p w14:paraId="3D7C805E" w14:textId="6C555F80" w:rsidR="00D6254F" w:rsidRDefault="00D6254F" w:rsidP="00370533">
      <w:pPr>
        <w:suppressAutoHyphens/>
        <w:spacing w:line="360" w:lineRule="auto"/>
        <w:jc w:val="both"/>
        <w:rPr>
          <w:lang w:val="en-US"/>
        </w:rPr>
      </w:pPr>
    </w:p>
    <w:p w14:paraId="70B4A467" w14:textId="746DBB19" w:rsidR="00413183" w:rsidRDefault="00413183" w:rsidP="00370533">
      <w:pPr>
        <w:suppressAutoHyphens/>
        <w:spacing w:line="360" w:lineRule="auto"/>
        <w:jc w:val="both"/>
        <w:rPr>
          <w:lang w:val="en-US"/>
        </w:rPr>
      </w:pPr>
    </w:p>
    <w:p w14:paraId="074DE6AE" w14:textId="529745DA" w:rsidR="00D6254F" w:rsidRDefault="00D6254F" w:rsidP="00370533">
      <w:pPr>
        <w:suppressAutoHyphens/>
        <w:spacing w:line="360" w:lineRule="auto"/>
        <w:jc w:val="both"/>
        <w:rPr>
          <w:lang w:val="en-US"/>
        </w:rPr>
      </w:pPr>
    </w:p>
    <w:p w14:paraId="105F8F38" w14:textId="3D0614B6" w:rsidR="00D6254F" w:rsidRDefault="00D6254F" w:rsidP="00370533">
      <w:pPr>
        <w:suppressAutoHyphens/>
        <w:spacing w:line="360" w:lineRule="auto"/>
        <w:jc w:val="both"/>
        <w:rPr>
          <w:lang w:val="en-US"/>
        </w:rPr>
      </w:pPr>
    </w:p>
    <w:p w14:paraId="2D555AE4" w14:textId="3E8CAF53" w:rsidR="00D6254F" w:rsidRDefault="00D6254F" w:rsidP="00370533">
      <w:pPr>
        <w:suppressAutoHyphens/>
        <w:spacing w:line="360" w:lineRule="auto"/>
        <w:jc w:val="both"/>
        <w:rPr>
          <w:lang w:val="en-US"/>
        </w:rPr>
      </w:pPr>
    </w:p>
    <w:p w14:paraId="362EDC78" w14:textId="3ECCAEDA" w:rsidR="00D6254F" w:rsidRDefault="00D6254F" w:rsidP="00370533">
      <w:pPr>
        <w:suppressAutoHyphens/>
        <w:spacing w:line="360" w:lineRule="auto"/>
        <w:jc w:val="both"/>
        <w:rPr>
          <w:lang w:val="en-US"/>
        </w:rPr>
      </w:pPr>
    </w:p>
    <w:p w14:paraId="6459BC0B" w14:textId="77777777" w:rsidR="00D6254F" w:rsidRDefault="00D6254F" w:rsidP="00370533">
      <w:pPr>
        <w:suppressAutoHyphens/>
        <w:spacing w:line="360" w:lineRule="auto"/>
        <w:jc w:val="both"/>
        <w:rPr>
          <w:lang w:val="en-US"/>
        </w:rPr>
      </w:pPr>
    </w:p>
    <w:p w14:paraId="07C28082" w14:textId="77777777" w:rsidR="0055563A" w:rsidRDefault="0055563A" w:rsidP="00370533">
      <w:pPr>
        <w:suppressAutoHyphens/>
        <w:spacing w:line="360" w:lineRule="auto"/>
        <w:jc w:val="both"/>
        <w:rPr>
          <w:lang w:val="en-US"/>
        </w:rPr>
      </w:pPr>
    </w:p>
    <w:p w14:paraId="4BC8A99B" w14:textId="77777777" w:rsidR="0055563A" w:rsidRPr="00A51497" w:rsidRDefault="0055563A" w:rsidP="00A51497">
      <w:pPr>
        <w:suppressAutoHyphens/>
        <w:jc w:val="both"/>
        <w:rPr>
          <w:lang w:val="en-US"/>
        </w:rPr>
      </w:pPr>
    </w:p>
    <w:tbl>
      <w:tblPr>
        <w:tblW w:w="5000" w:type="pct"/>
        <w:tblLook w:val="04A0" w:firstRow="1" w:lastRow="0" w:firstColumn="1" w:lastColumn="0" w:noHBand="0" w:noVBand="1"/>
      </w:tblPr>
      <w:tblGrid>
        <w:gridCol w:w="1088"/>
        <w:gridCol w:w="3866"/>
        <w:gridCol w:w="1180"/>
        <w:gridCol w:w="1168"/>
      </w:tblGrid>
      <w:tr w:rsidR="00A51497" w14:paraId="0BE685E7" w14:textId="77777777" w:rsidTr="00FF13A3">
        <w:tc>
          <w:tcPr>
            <w:tcW w:w="745" w:type="pct"/>
            <w:shd w:val="clear" w:color="auto" w:fill="auto"/>
          </w:tcPr>
          <w:p w14:paraId="6C1F89DB" w14:textId="77777777" w:rsidR="00A51497" w:rsidRPr="005C2E8A" w:rsidRDefault="00900836" w:rsidP="005C2E8A">
            <w:pPr>
              <w:suppressAutoHyphens/>
              <w:rPr>
                <w:sz w:val="18"/>
                <w:szCs w:val="18"/>
                <w:lang w:val="en-US"/>
              </w:rPr>
            </w:pPr>
            <w:r w:rsidRPr="005C2E8A">
              <w:rPr>
                <w:sz w:val="18"/>
                <w:szCs w:val="18"/>
                <w:lang w:val="en-US"/>
              </w:rPr>
              <w:t>Image/</w:t>
            </w:r>
            <w:r w:rsidR="00A51497" w:rsidRPr="005C2E8A">
              <w:rPr>
                <w:sz w:val="18"/>
                <w:szCs w:val="18"/>
                <w:lang w:val="en-US"/>
              </w:rPr>
              <w:t>s:</w:t>
            </w:r>
          </w:p>
        </w:tc>
        <w:tc>
          <w:tcPr>
            <w:tcW w:w="2647" w:type="pct"/>
            <w:shd w:val="clear" w:color="auto" w:fill="auto"/>
          </w:tcPr>
          <w:p w14:paraId="10F87BA4" w14:textId="4E069E66" w:rsidR="00692D87" w:rsidRPr="005C2E8A" w:rsidRDefault="00D6254F" w:rsidP="005C2E8A">
            <w:pPr>
              <w:suppressAutoHyphens/>
              <w:rPr>
                <w:sz w:val="18"/>
                <w:szCs w:val="18"/>
                <w:lang w:val="en-US"/>
              </w:rPr>
            </w:pPr>
            <w:r w:rsidRPr="00D9514B">
              <w:rPr>
                <w:sz w:val="18"/>
                <w:szCs w:val="18"/>
                <w:lang w:val="pl-PL"/>
              </w:rPr>
              <w:t>vcnano3d-z_press_brake</w:t>
            </w:r>
          </w:p>
        </w:tc>
        <w:tc>
          <w:tcPr>
            <w:tcW w:w="808" w:type="pct"/>
            <w:shd w:val="clear" w:color="auto" w:fill="auto"/>
          </w:tcPr>
          <w:p w14:paraId="27ABF768" w14:textId="77777777" w:rsidR="00A51497" w:rsidRPr="005C2E8A" w:rsidRDefault="00A51497" w:rsidP="005C2E8A">
            <w:pPr>
              <w:suppressAutoHyphens/>
              <w:rPr>
                <w:sz w:val="18"/>
                <w:szCs w:val="18"/>
                <w:lang w:val="en-US"/>
              </w:rPr>
            </w:pPr>
            <w:r w:rsidRPr="005C2E8A">
              <w:rPr>
                <w:sz w:val="18"/>
                <w:szCs w:val="18"/>
                <w:lang w:val="en-US"/>
              </w:rPr>
              <w:t>Characters:</w:t>
            </w:r>
          </w:p>
        </w:tc>
        <w:tc>
          <w:tcPr>
            <w:tcW w:w="801" w:type="pct"/>
            <w:shd w:val="clear" w:color="auto" w:fill="auto"/>
          </w:tcPr>
          <w:p w14:paraId="0B3F066F" w14:textId="11A09902" w:rsidR="00A51497" w:rsidRPr="005C2E8A" w:rsidRDefault="00C91B97" w:rsidP="005C2E8A">
            <w:pPr>
              <w:suppressAutoHyphens/>
              <w:jc w:val="right"/>
              <w:rPr>
                <w:sz w:val="18"/>
                <w:szCs w:val="18"/>
                <w:lang w:val="en-US"/>
              </w:rPr>
            </w:pPr>
            <w:r>
              <w:rPr>
                <w:sz w:val="18"/>
                <w:szCs w:val="18"/>
                <w:lang w:val="en-US"/>
              </w:rPr>
              <w:t>1651</w:t>
            </w:r>
          </w:p>
        </w:tc>
      </w:tr>
      <w:tr w:rsidR="00A51497" w14:paraId="3813D72C" w14:textId="77777777" w:rsidTr="00FF13A3">
        <w:tc>
          <w:tcPr>
            <w:tcW w:w="745" w:type="pct"/>
            <w:shd w:val="clear" w:color="auto" w:fill="auto"/>
            <w:vAlign w:val="bottom"/>
          </w:tcPr>
          <w:p w14:paraId="25AB9D86" w14:textId="77777777" w:rsidR="00A51497" w:rsidRPr="005C2E8A" w:rsidRDefault="00A51497" w:rsidP="005C2E8A">
            <w:pPr>
              <w:suppressAutoHyphens/>
              <w:spacing w:before="120"/>
              <w:rPr>
                <w:sz w:val="18"/>
                <w:szCs w:val="18"/>
                <w:lang w:val="en-US"/>
              </w:rPr>
            </w:pPr>
            <w:r w:rsidRPr="005C2E8A">
              <w:rPr>
                <w:sz w:val="18"/>
                <w:szCs w:val="18"/>
                <w:lang w:val="en-US"/>
              </w:rPr>
              <w:t>File name:</w:t>
            </w:r>
          </w:p>
        </w:tc>
        <w:tc>
          <w:tcPr>
            <w:tcW w:w="2647" w:type="pct"/>
            <w:shd w:val="clear" w:color="auto" w:fill="auto"/>
            <w:vAlign w:val="bottom"/>
          </w:tcPr>
          <w:p w14:paraId="43C6F6C5" w14:textId="41803721" w:rsidR="00A51497" w:rsidRPr="00D6254F" w:rsidRDefault="00413183" w:rsidP="005C2E8A">
            <w:pPr>
              <w:suppressAutoHyphens/>
              <w:spacing w:before="120"/>
              <w:rPr>
                <w:sz w:val="16"/>
                <w:szCs w:val="16"/>
                <w:lang w:val="en-US"/>
              </w:rPr>
            </w:pPr>
            <w:r w:rsidRPr="00413183">
              <w:rPr>
                <w:sz w:val="16"/>
                <w:szCs w:val="16"/>
                <w:lang w:val="en-US"/>
              </w:rPr>
              <w:t>202106005_pm_angle_measure_press_brake_en</w:t>
            </w:r>
          </w:p>
        </w:tc>
        <w:tc>
          <w:tcPr>
            <w:tcW w:w="808" w:type="pct"/>
            <w:shd w:val="clear" w:color="auto" w:fill="auto"/>
            <w:vAlign w:val="bottom"/>
          </w:tcPr>
          <w:p w14:paraId="42F5BC48" w14:textId="77777777" w:rsidR="00A51497" w:rsidRPr="005C2E8A" w:rsidRDefault="00A51497" w:rsidP="005C2E8A">
            <w:pPr>
              <w:suppressAutoHyphens/>
              <w:spacing w:before="120"/>
              <w:rPr>
                <w:sz w:val="18"/>
                <w:szCs w:val="18"/>
                <w:lang w:val="en-US"/>
              </w:rPr>
            </w:pPr>
            <w:r w:rsidRPr="005C2E8A">
              <w:rPr>
                <w:sz w:val="18"/>
                <w:szCs w:val="18"/>
                <w:lang w:val="en-US"/>
              </w:rPr>
              <w:t>Date:</w:t>
            </w:r>
          </w:p>
        </w:tc>
        <w:tc>
          <w:tcPr>
            <w:tcW w:w="801" w:type="pct"/>
            <w:shd w:val="clear" w:color="auto" w:fill="auto"/>
            <w:vAlign w:val="bottom"/>
          </w:tcPr>
          <w:p w14:paraId="6844F264" w14:textId="5E7C3F1F" w:rsidR="00A51497" w:rsidRPr="005C2E8A" w:rsidRDefault="009130C1" w:rsidP="005C2E8A">
            <w:pPr>
              <w:suppressAutoHyphens/>
              <w:spacing w:before="120"/>
              <w:jc w:val="right"/>
              <w:rPr>
                <w:sz w:val="18"/>
                <w:szCs w:val="18"/>
                <w:lang w:val="en-US"/>
              </w:rPr>
            </w:pPr>
            <w:r>
              <w:rPr>
                <w:sz w:val="18"/>
                <w:szCs w:val="18"/>
                <w:lang w:val="en-US"/>
              </w:rPr>
              <w:t>06-09-2021</w:t>
            </w:r>
          </w:p>
        </w:tc>
      </w:tr>
    </w:tbl>
    <w:p w14:paraId="6C327B96" w14:textId="77777777" w:rsidR="001F3537" w:rsidRPr="00F81AA0" w:rsidRDefault="00F81AA0" w:rsidP="00370533">
      <w:pPr>
        <w:suppressAutoHyphens/>
        <w:spacing w:before="120" w:after="120"/>
        <w:rPr>
          <w:b/>
          <w:sz w:val="16"/>
          <w:lang w:val="en-US"/>
        </w:rPr>
      </w:pPr>
      <w:r w:rsidRPr="00F81AA0">
        <w:rPr>
          <w:b/>
          <w:sz w:val="16"/>
          <w:lang w:val="en-US"/>
        </w:rPr>
        <w:t>About</w:t>
      </w:r>
      <w:r w:rsidR="00E51515" w:rsidRPr="00F81AA0">
        <w:rPr>
          <w:b/>
          <w:sz w:val="16"/>
          <w:lang w:val="en-US"/>
        </w:rPr>
        <w:t xml:space="preserve"> Vision Components</w:t>
      </w:r>
    </w:p>
    <w:p w14:paraId="67BC2A11" w14:textId="77777777" w:rsidR="00E51515" w:rsidRPr="00F81AA0" w:rsidRDefault="00F81AA0" w:rsidP="00E51515">
      <w:pPr>
        <w:pStyle w:val="Textkrper2"/>
        <w:suppressAutoHyphens/>
        <w:rPr>
          <w:lang w:val="en-US"/>
        </w:rPr>
      </w:pPr>
      <w:r w:rsidRPr="00F81AA0">
        <w:rPr>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p>
    <w:p w14:paraId="38A6C2B1" w14:textId="77777777" w:rsidR="00E51515" w:rsidRPr="00F81AA0" w:rsidRDefault="00E51515" w:rsidP="00E51515">
      <w:pPr>
        <w:pBdr>
          <w:between w:val="single" w:sz="4" w:space="1" w:color="auto"/>
        </w:pBdr>
        <w:suppressAutoHyphens/>
        <w:jc w:val="both"/>
        <w:rPr>
          <w:sz w:val="16"/>
          <w:lang w:val="en-US"/>
        </w:rPr>
      </w:pPr>
    </w:p>
    <w:p w14:paraId="7087C515" w14:textId="77777777" w:rsidR="00E51515" w:rsidRDefault="00E51515" w:rsidP="00E51515">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A51497" w14:paraId="7C9DD8D7" w14:textId="77777777" w:rsidTr="005C2E8A">
        <w:tc>
          <w:tcPr>
            <w:tcW w:w="4704" w:type="dxa"/>
            <w:shd w:val="clear" w:color="auto" w:fill="auto"/>
          </w:tcPr>
          <w:p w14:paraId="23A0AD18" w14:textId="77777777" w:rsidR="00A51497" w:rsidRPr="005C2E8A" w:rsidRDefault="00A51497" w:rsidP="005C2E8A">
            <w:pPr>
              <w:suppressAutoHyphens/>
              <w:rPr>
                <w:b/>
                <w:lang w:val="en-US"/>
              </w:rPr>
            </w:pPr>
            <w:r w:rsidRPr="005C2E8A">
              <w:rPr>
                <w:b/>
                <w:lang w:val="en-US"/>
              </w:rPr>
              <w:t>Contact:</w:t>
            </w:r>
          </w:p>
          <w:p w14:paraId="661D2BF0" w14:textId="77777777" w:rsidR="00A51497" w:rsidRPr="005C2E8A" w:rsidRDefault="00A51497" w:rsidP="005C2E8A">
            <w:pPr>
              <w:pStyle w:val="berschrift2"/>
              <w:suppressAutoHyphens/>
              <w:ind w:right="-70"/>
              <w:jc w:val="left"/>
              <w:rPr>
                <w:sz w:val="20"/>
                <w:lang w:val="en-US"/>
              </w:rPr>
            </w:pPr>
            <w:r w:rsidRPr="005C2E8A">
              <w:rPr>
                <w:sz w:val="20"/>
                <w:lang w:val="en-US"/>
              </w:rPr>
              <w:t>Vision Components GmbH</w:t>
            </w:r>
          </w:p>
          <w:p w14:paraId="082B7533" w14:textId="608CE77C" w:rsidR="00A51497" w:rsidRPr="005C2E8A" w:rsidRDefault="000F1BE8" w:rsidP="005C2E8A">
            <w:pPr>
              <w:pStyle w:val="Kopfzeile"/>
              <w:tabs>
                <w:tab w:val="clear" w:pos="4536"/>
                <w:tab w:val="clear" w:pos="9072"/>
              </w:tabs>
              <w:suppressAutoHyphens/>
              <w:spacing w:before="120" w:after="120"/>
              <w:rPr>
                <w:lang w:val="en-US"/>
              </w:rPr>
            </w:pPr>
            <w:r w:rsidRPr="005C2E8A">
              <w:rPr>
                <w:lang w:val="en-US"/>
              </w:rPr>
              <w:t>Jan-Erik Schmitt</w:t>
            </w:r>
          </w:p>
          <w:p w14:paraId="063BE54C" w14:textId="77777777" w:rsidR="00A51497" w:rsidRPr="005C2E8A" w:rsidRDefault="00A51497" w:rsidP="005C2E8A">
            <w:pPr>
              <w:suppressAutoHyphens/>
              <w:rPr>
                <w:lang w:val="en-US"/>
              </w:rPr>
            </w:pPr>
            <w:r w:rsidRPr="005C2E8A">
              <w:rPr>
                <w:lang w:val="en-US"/>
              </w:rPr>
              <w:t>Ottostr. 2</w:t>
            </w:r>
          </w:p>
          <w:p w14:paraId="42D837D3" w14:textId="77777777" w:rsidR="00A51497" w:rsidRPr="005C2E8A" w:rsidRDefault="00A51497" w:rsidP="005C2E8A">
            <w:pPr>
              <w:suppressAutoHyphens/>
              <w:rPr>
                <w:lang w:val="en-US"/>
              </w:rPr>
            </w:pPr>
            <w:r w:rsidRPr="005C2E8A">
              <w:rPr>
                <w:lang w:val="en-US"/>
              </w:rPr>
              <w:t>76275 Ettlingen</w:t>
            </w:r>
          </w:p>
          <w:p w14:paraId="7BE281B9" w14:textId="77777777" w:rsidR="00A51497" w:rsidRPr="005C2E8A" w:rsidRDefault="00A51497" w:rsidP="005C2E8A">
            <w:pPr>
              <w:suppressAutoHyphens/>
              <w:rPr>
                <w:lang w:val="en-US"/>
              </w:rPr>
            </w:pPr>
            <w:r w:rsidRPr="005C2E8A">
              <w:rPr>
                <w:lang w:val="en-US"/>
              </w:rPr>
              <w:t>Germany</w:t>
            </w:r>
          </w:p>
          <w:p w14:paraId="3B97A1E0" w14:textId="7E5488D3" w:rsidR="00A51497" w:rsidRPr="005C2E8A" w:rsidRDefault="00A51497" w:rsidP="005C2E8A">
            <w:pPr>
              <w:suppressAutoHyphens/>
              <w:spacing w:before="120"/>
              <w:rPr>
                <w:lang w:val="fr-FR"/>
              </w:rPr>
            </w:pPr>
            <w:r w:rsidRPr="005C2E8A">
              <w:rPr>
                <w:lang w:val="en-US"/>
              </w:rPr>
              <w:t xml:space="preserve">Phone: +49 . 7243 . </w:t>
            </w:r>
            <w:r w:rsidRPr="005C2E8A">
              <w:rPr>
                <w:lang w:val="fr-FR"/>
              </w:rPr>
              <w:t>2167</w:t>
            </w:r>
            <w:r w:rsidR="000F1BE8" w:rsidRPr="005C2E8A">
              <w:rPr>
                <w:lang w:val="fr-FR"/>
              </w:rPr>
              <w:t>0</w:t>
            </w:r>
          </w:p>
          <w:p w14:paraId="5CC1B020" w14:textId="0FC3B2D8" w:rsidR="00926D86" w:rsidRPr="005C2E8A" w:rsidRDefault="00A51497" w:rsidP="005C2E8A">
            <w:pPr>
              <w:suppressAutoHyphens/>
              <w:rPr>
                <w:lang w:val="fr-FR"/>
              </w:rPr>
            </w:pPr>
            <w:r w:rsidRPr="005C2E8A">
              <w:rPr>
                <w:lang w:val="fr-FR"/>
              </w:rPr>
              <w:t xml:space="preserve">Email: </w:t>
            </w:r>
            <w:hyperlink r:id="rId10" w:history="1">
              <w:r w:rsidR="00926D86" w:rsidRPr="005C2E8A">
                <w:rPr>
                  <w:rStyle w:val="Hyperlink"/>
                  <w:lang w:val="fr-FR"/>
                </w:rPr>
                <w:t>schmitt@vision-components.com</w:t>
              </w:r>
            </w:hyperlink>
          </w:p>
          <w:p w14:paraId="37517396" w14:textId="77777777" w:rsidR="00E2623D" w:rsidRPr="005C2E8A" w:rsidRDefault="00A51497" w:rsidP="005C2E8A">
            <w:pPr>
              <w:suppressAutoHyphens/>
              <w:rPr>
                <w:sz w:val="18"/>
                <w:szCs w:val="18"/>
                <w:lang w:val="fr-FR"/>
              </w:rPr>
            </w:pPr>
            <w:r w:rsidRPr="005C2E8A">
              <w:rPr>
                <w:lang w:val="fr-FR"/>
              </w:rPr>
              <w:t xml:space="preserve">Internet: </w:t>
            </w:r>
            <w:hyperlink r:id="rId11" w:history="1">
              <w:r w:rsidR="00E2623D" w:rsidRPr="005C2E8A">
                <w:rPr>
                  <w:rStyle w:val="Hyperlink"/>
                  <w:lang w:val="fr-FR"/>
                </w:rPr>
                <w:t>www.vision-components.com</w:t>
              </w:r>
            </w:hyperlink>
          </w:p>
        </w:tc>
        <w:tc>
          <w:tcPr>
            <w:tcW w:w="2598" w:type="dxa"/>
            <w:shd w:val="clear" w:color="auto" w:fill="auto"/>
          </w:tcPr>
          <w:p w14:paraId="4ACC22AD" w14:textId="77777777" w:rsidR="00A51497" w:rsidRPr="005C2E8A" w:rsidRDefault="00A51497" w:rsidP="005C2E8A">
            <w:pPr>
              <w:suppressAutoHyphens/>
              <w:spacing w:before="240"/>
              <w:rPr>
                <w:sz w:val="16"/>
              </w:rPr>
            </w:pPr>
            <w:r w:rsidRPr="005C2E8A">
              <w:rPr>
                <w:sz w:val="16"/>
              </w:rPr>
              <w:t>gii die Presse-Agentur GmbH</w:t>
            </w:r>
          </w:p>
          <w:p w14:paraId="145B10E1" w14:textId="77777777" w:rsidR="00A51497" w:rsidRPr="005C2E8A" w:rsidRDefault="00A51497" w:rsidP="005C2E8A">
            <w:pPr>
              <w:suppressAutoHyphens/>
              <w:rPr>
                <w:sz w:val="16"/>
                <w:lang w:val="en-US"/>
              </w:rPr>
            </w:pPr>
            <w:r w:rsidRPr="005C2E8A">
              <w:rPr>
                <w:sz w:val="16"/>
              </w:rPr>
              <w:t xml:space="preserve">Immanuelkirchstr. </w:t>
            </w:r>
            <w:r w:rsidRPr="005C2E8A">
              <w:rPr>
                <w:sz w:val="16"/>
                <w:lang w:val="en-US"/>
              </w:rPr>
              <w:t>12</w:t>
            </w:r>
          </w:p>
          <w:p w14:paraId="04A34CE7" w14:textId="77777777" w:rsidR="00A51497" w:rsidRPr="005C2E8A" w:rsidRDefault="00A51497" w:rsidP="005C2E8A">
            <w:pPr>
              <w:suppressAutoHyphens/>
              <w:rPr>
                <w:sz w:val="16"/>
                <w:lang w:val="en-US"/>
              </w:rPr>
            </w:pPr>
            <w:r w:rsidRPr="005C2E8A">
              <w:rPr>
                <w:sz w:val="16"/>
                <w:lang w:val="en-US"/>
              </w:rPr>
              <w:t>10405 Berlin</w:t>
            </w:r>
          </w:p>
          <w:p w14:paraId="07C9E023" w14:textId="77777777" w:rsidR="00A51497" w:rsidRPr="005C2E8A" w:rsidRDefault="00A51497" w:rsidP="005C2E8A">
            <w:pPr>
              <w:suppressAutoHyphens/>
              <w:rPr>
                <w:sz w:val="16"/>
                <w:lang w:val="en-US"/>
              </w:rPr>
            </w:pPr>
            <w:r w:rsidRPr="005C2E8A">
              <w:rPr>
                <w:sz w:val="16"/>
                <w:lang w:val="en-US"/>
              </w:rPr>
              <w:t>Germany</w:t>
            </w:r>
          </w:p>
          <w:p w14:paraId="66A84440" w14:textId="77777777" w:rsidR="00A51497" w:rsidRPr="005C2E8A" w:rsidRDefault="00A51497" w:rsidP="005C2E8A">
            <w:pPr>
              <w:suppressAutoHyphens/>
              <w:rPr>
                <w:sz w:val="16"/>
                <w:lang w:val="en-US"/>
              </w:rPr>
            </w:pPr>
            <w:r w:rsidRPr="005C2E8A">
              <w:rPr>
                <w:sz w:val="16"/>
                <w:lang w:val="en-US"/>
              </w:rPr>
              <w:t>Phone: +49 . 30 . 538 9650</w:t>
            </w:r>
          </w:p>
          <w:p w14:paraId="604F4B87" w14:textId="77777777" w:rsidR="00E2623D" w:rsidRPr="005C2E8A" w:rsidRDefault="00A51497" w:rsidP="005C2E8A">
            <w:pPr>
              <w:suppressAutoHyphens/>
              <w:rPr>
                <w:sz w:val="16"/>
                <w:lang w:val="en-US"/>
              </w:rPr>
            </w:pPr>
            <w:r w:rsidRPr="005C2E8A">
              <w:rPr>
                <w:sz w:val="16"/>
                <w:lang w:val="en-US"/>
              </w:rPr>
              <w:t xml:space="preserve">Email: </w:t>
            </w:r>
            <w:hyperlink r:id="rId12" w:history="1">
              <w:r w:rsidR="00E2623D" w:rsidRPr="005C2E8A">
                <w:rPr>
                  <w:rStyle w:val="Hyperlink"/>
                  <w:sz w:val="16"/>
                  <w:lang w:val="en-US"/>
                </w:rPr>
                <w:t>info@gii.de</w:t>
              </w:r>
            </w:hyperlink>
          </w:p>
          <w:p w14:paraId="5D1152AF" w14:textId="77777777" w:rsidR="00E2623D" w:rsidRPr="005C2E8A" w:rsidRDefault="00A51497" w:rsidP="005C2E8A">
            <w:pPr>
              <w:suppressAutoHyphens/>
              <w:rPr>
                <w:sz w:val="18"/>
                <w:szCs w:val="18"/>
                <w:lang w:val="en-US"/>
              </w:rPr>
            </w:pPr>
            <w:r w:rsidRPr="005C2E8A">
              <w:rPr>
                <w:sz w:val="16"/>
              </w:rPr>
              <w:t xml:space="preserve">Internet: </w:t>
            </w:r>
            <w:hyperlink r:id="rId13" w:history="1">
              <w:r w:rsidR="00E2623D" w:rsidRPr="005C2E8A">
                <w:rPr>
                  <w:rStyle w:val="Hyperlink"/>
                  <w:sz w:val="16"/>
                </w:rPr>
                <w:t>www.gii.de</w:t>
              </w:r>
            </w:hyperlink>
          </w:p>
        </w:tc>
      </w:tr>
    </w:tbl>
    <w:p w14:paraId="4E94A511" w14:textId="77777777" w:rsidR="00A51497" w:rsidRPr="00F81AA0" w:rsidRDefault="00A51497" w:rsidP="00E51515">
      <w:pPr>
        <w:suppressAutoHyphens/>
        <w:rPr>
          <w:lang w:val="en-US"/>
        </w:rPr>
      </w:pPr>
    </w:p>
    <w:sectPr w:rsidR="00A51497" w:rsidRPr="00F81AA0" w:rsidSect="00AF39A1">
      <w:headerReference w:type="default" r:id="rId14"/>
      <w:footerReference w:type="default" r:id="rId15"/>
      <w:headerReference w:type="first" r:id="rId16"/>
      <w:footerReference w:type="first" r:id="rId17"/>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9272" w14:textId="77777777" w:rsidR="00812556" w:rsidRDefault="00812556">
      <w:r>
        <w:separator/>
      </w:r>
    </w:p>
  </w:endnote>
  <w:endnote w:type="continuationSeparator" w:id="0">
    <w:p w14:paraId="04613F51" w14:textId="77777777" w:rsidR="00812556" w:rsidRDefault="0081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2F7"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C93"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3EC2" w14:textId="77777777" w:rsidR="00812556" w:rsidRDefault="00812556">
      <w:r>
        <w:separator/>
      </w:r>
    </w:p>
  </w:footnote>
  <w:footnote w:type="continuationSeparator" w:id="0">
    <w:p w14:paraId="73426310" w14:textId="77777777" w:rsidR="00812556" w:rsidRDefault="0081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9E3" w14:textId="0544164A" w:rsidR="00D86305" w:rsidRPr="00F81AA0" w:rsidRDefault="009130C1" w:rsidP="00370533">
    <w:pPr>
      <w:pStyle w:val="Kopfzeile"/>
      <w:tabs>
        <w:tab w:val="clear" w:pos="4536"/>
        <w:tab w:val="clear" w:pos="9072"/>
      </w:tabs>
      <w:suppressAutoHyphens/>
      <w:ind w:left="709" w:right="1701" w:hanging="709"/>
      <w:rPr>
        <w:rStyle w:val="Seitenzahl"/>
        <w:sz w:val="18"/>
        <w:lang w:val="en-US"/>
      </w:rPr>
    </w:pPr>
    <w:r>
      <w:rPr>
        <w:noProof/>
        <w:sz w:val="18"/>
        <w:lang w:val="en-US"/>
      </w:rPr>
      <w:pict w14:anchorId="4A7C4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3.65pt;margin-top:-2.25pt;width:196pt;height:35.25pt;z-index:251658240">
          <v:imagedata r:id="rId1" o:title="VC_Logo_Blau"/>
        </v:shape>
      </w:pict>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D6254F" w:rsidRPr="00D6254F">
      <w:rPr>
        <w:rStyle w:val="Seitenzahl"/>
        <w:sz w:val="18"/>
        <w:lang w:val="en-US"/>
      </w:rPr>
      <w:t>VCnano3D-Z for angle measurement in press brakes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C82" w14:textId="77777777" w:rsidR="00D86305" w:rsidRPr="00370533" w:rsidRDefault="009130C1" w:rsidP="00370533">
    <w:pPr>
      <w:pStyle w:val="Kopfzeile"/>
      <w:tabs>
        <w:tab w:val="clear" w:pos="4536"/>
        <w:tab w:val="clear" w:pos="9072"/>
      </w:tabs>
      <w:rPr>
        <w:sz w:val="2"/>
      </w:rPr>
    </w:pPr>
    <w:r>
      <w:rPr>
        <w:noProof/>
        <w:sz w:val="2"/>
      </w:rPr>
      <w:pict w14:anchorId="1CB28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3.7pt;margin-top:-2.25pt;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087771"/>
    <w:rsid w:val="000F1BE8"/>
    <w:rsid w:val="00173A46"/>
    <w:rsid w:val="00185C36"/>
    <w:rsid w:val="001F3537"/>
    <w:rsid w:val="001F4730"/>
    <w:rsid w:val="00300C73"/>
    <w:rsid w:val="0031033D"/>
    <w:rsid w:val="00336539"/>
    <w:rsid w:val="003555EF"/>
    <w:rsid w:val="00364406"/>
    <w:rsid w:val="00370533"/>
    <w:rsid w:val="00380323"/>
    <w:rsid w:val="003E586F"/>
    <w:rsid w:val="00413183"/>
    <w:rsid w:val="00432032"/>
    <w:rsid w:val="00436300"/>
    <w:rsid w:val="00447644"/>
    <w:rsid w:val="00450F52"/>
    <w:rsid w:val="004C0023"/>
    <w:rsid w:val="004D6418"/>
    <w:rsid w:val="00507B48"/>
    <w:rsid w:val="00537169"/>
    <w:rsid w:val="0055563A"/>
    <w:rsid w:val="00583A22"/>
    <w:rsid w:val="00594D31"/>
    <w:rsid w:val="005C0704"/>
    <w:rsid w:val="005C2E8A"/>
    <w:rsid w:val="00641079"/>
    <w:rsid w:val="006434A0"/>
    <w:rsid w:val="00692D87"/>
    <w:rsid w:val="006A03A8"/>
    <w:rsid w:val="006B59AF"/>
    <w:rsid w:val="006D6F46"/>
    <w:rsid w:val="006F4333"/>
    <w:rsid w:val="00746ADE"/>
    <w:rsid w:val="007E454F"/>
    <w:rsid w:val="00812556"/>
    <w:rsid w:val="008542DD"/>
    <w:rsid w:val="00871B95"/>
    <w:rsid w:val="008D4C13"/>
    <w:rsid w:val="008E79A1"/>
    <w:rsid w:val="00900836"/>
    <w:rsid w:val="009130C1"/>
    <w:rsid w:val="00924174"/>
    <w:rsid w:val="00926D86"/>
    <w:rsid w:val="0093505C"/>
    <w:rsid w:val="00981B1F"/>
    <w:rsid w:val="009934B1"/>
    <w:rsid w:val="009B76C7"/>
    <w:rsid w:val="009D3AC5"/>
    <w:rsid w:val="00A1325F"/>
    <w:rsid w:val="00A25CAD"/>
    <w:rsid w:val="00A51497"/>
    <w:rsid w:val="00AD3BB2"/>
    <w:rsid w:val="00AF39A1"/>
    <w:rsid w:val="00AF4640"/>
    <w:rsid w:val="00B17EBD"/>
    <w:rsid w:val="00B47F7F"/>
    <w:rsid w:val="00B5603B"/>
    <w:rsid w:val="00B63719"/>
    <w:rsid w:val="00B71BFE"/>
    <w:rsid w:val="00B8351C"/>
    <w:rsid w:val="00B9145C"/>
    <w:rsid w:val="00BA194B"/>
    <w:rsid w:val="00BF2908"/>
    <w:rsid w:val="00BF7DB1"/>
    <w:rsid w:val="00C41466"/>
    <w:rsid w:val="00C63991"/>
    <w:rsid w:val="00C91B97"/>
    <w:rsid w:val="00C945F4"/>
    <w:rsid w:val="00CA36F4"/>
    <w:rsid w:val="00CC4D37"/>
    <w:rsid w:val="00D10425"/>
    <w:rsid w:val="00D33C55"/>
    <w:rsid w:val="00D47FEE"/>
    <w:rsid w:val="00D6254F"/>
    <w:rsid w:val="00D74BB9"/>
    <w:rsid w:val="00D76B04"/>
    <w:rsid w:val="00D86305"/>
    <w:rsid w:val="00DA297C"/>
    <w:rsid w:val="00E24308"/>
    <w:rsid w:val="00E2623D"/>
    <w:rsid w:val="00E30D6A"/>
    <w:rsid w:val="00E51515"/>
    <w:rsid w:val="00E7056E"/>
    <w:rsid w:val="00E76D72"/>
    <w:rsid w:val="00E96371"/>
    <w:rsid w:val="00EB7C77"/>
    <w:rsid w:val="00EC022E"/>
    <w:rsid w:val="00F0139C"/>
    <w:rsid w:val="00F31851"/>
    <w:rsid w:val="00F679BB"/>
    <w:rsid w:val="00F81AA0"/>
    <w:rsid w:val="00F93AE6"/>
    <w:rsid w:val="00FA2F27"/>
    <w:rsid w:val="00FA53C6"/>
    <w:rsid w:val="00FD0838"/>
    <w:rsid w:val="00FE71AE"/>
    <w:rsid w:val="00FF1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13D8FCA"/>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31851"/>
    <w:rPr>
      <w:color w:val="605E5C"/>
      <w:shd w:val="clear" w:color="auto" w:fill="E1DFDD"/>
    </w:rPr>
  </w:style>
  <w:style w:type="paragraph" w:styleId="Sprechblasentext">
    <w:name w:val="Balloon Text"/>
    <w:basedOn w:val="Standard"/>
    <w:link w:val="SprechblasentextZchn"/>
    <w:uiPriority w:val="99"/>
    <w:semiHidden/>
    <w:unhideWhenUsed/>
    <w:rsid w:val="00C63991"/>
    <w:rPr>
      <w:rFonts w:ascii="Segoe UI" w:hAnsi="Segoe UI" w:cs="Segoe UI"/>
      <w:sz w:val="18"/>
      <w:szCs w:val="18"/>
    </w:rPr>
  </w:style>
  <w:style w:type="character" w:customStyle="1" w:styleId="SprechblasentextZchn">
    <w:name w:val="Sprechblasentext Zchn"/>
    <w:link w:val="Sprechblasentext"/>
    <w:uiPriority w:val="99"/>
    <w:semiHidden/>
    <w:rsid w:val="00C63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compon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mitt@vision-compon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sion-components.com/en/products/oem/3d-systems/laser-profiler/pressbrak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C6F-2FD7-4346-8A46-7584281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9</cp:revision>
  <cp:lastPrinted>2002-09-20T12:05:00Z</cp:lastPrinted>
  <dcterms:created xsi:type="dcterms:W3CDTF">2021-05-25T10:43:00Z</dcterms:created>
  <dcterms:modified xsi:type="dcterms:W3CDTF">2021-06-09T07:15:00Z</dcterms:modified>
</cp:coreProperties>
</file>