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5047FD" w:rsidRDefault="00D86305" w:rsidP="00370533">
      <w:pPr>
        <w:suppressAutoHyphens/>
        <w:rPr>
          <w:sz w:val="40"/>
          <w:szCs w:val="40"/>
          <w:lang w:val="en-US"/>
        </w:rPr>
      </w:pPr>
      <w:r w:rsidRPr="005047FD">
        <w:rPr>
          <w:sz w:val="40"/>
          <w:szCs w:val="40"/>
          <w:lang w:val="en-US"/>
        </w:rPr>
        <w:t>Press</w:t>
      </w:r>
      <w:r w:rsidR="00F81AA0" w:rsidRPr="005047FD">
        <w:rPr>
          <w:sz w:val="40"/>
          <w:szCs w:val="40"/>
          <w:lang w:val="en-US"/>
        </w:rPr>
        <w:t xml:space="preserve"> Release</w:t>
      </w:r>
    </w:p>
    <w:p w14:paraId="0C6297C1" w14:textId="77777777" w:rsidR="00D86305" w:rsidRPr="005047FD" w:rsidRDefault="00D86305" w:rsidP="00370533">
      <w:pPr>
        <w:suppressAutoHyphens/>
        <w:spacing w:line="360" w:lineRule="auto"/>
        <w:ind w:right="-2"/>
        <w:rPr>
          <w:b/>
          <w:sz w:val="24"/>
          <w:lang w:val="en-US"/>
        </w:rPr>
      </w:pPr>
    </w:p>
    <w:p w14:paraId="3A5D3CFC" w14:textId="38238C30" w:rsidR="005047FD" w:rsidRPr="005047FD" w:rsidRDefault="005047FD" w:rsidP="005047FD">
      <w:pPr>
        <w:suppressAutoHyphens/>
        <w:spacing w:line="360" w:lineRule="auto"/>
        <w:ind w:right="2124"/>
        <w:rPr>
          <w:b/>
          <w:sz w:val="24"/>
          <w:lang w:val="en-US"/>
        </w:rPr>
      </w:pPr>
      <w:r w:rsidRPr="005047FD">
        <w:rPr>
          <w:b/>
          <w:bCs/>
          <w:sz w:val="24"/>
          <w:lang w:val="en-US"/>
        </w:rPr>
        <w:t xml:space="preserve">VC MIPI modules and accessories now available </w:t>
      </w:r>
      <w:r>
        <w:rPr>
          <w:b/>
          <w:bCs/>
          <w:sz w:val="24"/>
          <w:lang w:val="en-US"/>
        </w:rPr>
        <w:t>from</w:t>
      </w:r>
      <w:r w:rsidRPr="005047FD">
        <w:rPr>
          <w:b/>
          <w:bCs/>
          <w:sz w:val="24"/>
          <w:lang w:val="en-US"/>
        </w:rPr>
        <w:t xml:space="preserve"> Mouser Electronics</w:t>
      </w:r>
    </w:p>
    <w:p w14:paraId="5307A14B" w14:textId="77777777" w:rsidR="00D86305" w:rsidRPr="005047FD" w:rsidRDefault="00D86305" w:rsidP="00370533">
      <w:pPr>
        <w:suppressAutoHyphens/>
        <w:spacing w:line="360" w:lineRule="auto"/>
        <w:ind w:right="-2"/>
        <w:rPr>
          <w:lang w:val="en-US"/>
        </w:rPr>
      </w:pPr>
    </w:p>
    <w:p w14:paraId="02323971" w14:textId="551345E1" w:rsidR="005047FD" w:rsidRPr="005047FD" w:rsidRDefault="005047FD" w:rsidP="005047FD">
      <w:pPr>
        <w:suppressAutoHyphens/>
        <w:spacing w:line="360" w:lineRule="auto"/>
        <w:jc w:val="both"/>
        <w:rPr>
          <w:lang w:val="en-US"/>
        </w:rPr>
      </w:pPr>
      <w:r w:rsidRPr="005047FD">
        <w:rPr>
          <w:lang w:val="en-US"/>
        </w:rPr>
        <w:t>Select MIPI modules and accessories from Vision Components are now available from Mouser Electronics. Customers can easily and quickly order the camera modules in the company</w:t>
      </w:r>
      <w:r>
        <w:rPr>
          <w:lang w:val="en-US"/>
        </w:rPr>
        <w:t>’</w:t>
      </w:r>
      <w:r w:rsidRPr="005047FD">
        <w:rPr>
          <w:lang w:val="en-US"/>
        </w:rPr>
        <w:t xml:space="preserve">s online store. The products available </w:t>
      </w:r>
      <w:r>
        <w:rPr>
          <w:lang w:val="en-US"/>
        </w:rPr>
        <w:t>from</w:t>
      </w:r>
      <w:r w:rsidRPr="005047FD">
        <w:rPr>
          <w:lang w:val="en-US"/>
        </w:rPr>
        <w:t xml:space="preserve"> Mouser include camera modules with the Omnivision OV9281 sensor for price-sensitive applications and prototyping as well as modules with popular Sony Pregius and Starvis sensors, which meet the highest image quality requirements with resolution</w:t>
      </w:r>
      <w:r>
        <w:rPr>
          <w:lang w:val="en-US"/>
        </w:rPr>
        <w:t>s</w:t>
      </w:r>
      <w:r w:rsidRPr="005047FD">
        <w:rPr>
          <w:lang w:val="en-US"/>
        </w:rPr>
        <w:t xml:space="preserve"> up to 12.3 MPixel for the VC MIPI IMX412.</w:t>
      </w:r>
    </w:p>
    <w:p w14:paraId="5BD24744" w14:textId="5C2ED461" w:rsidR="005047FD" w:rsidRPr="005047FD" w:rsidRDefault="005047FD" w:rsidP="005047FD">
      <w:pPr>
        <w:suppressAutoHyphens/>
        <w:spacing w:line="360" w:lineRule="auto"/>
        <w:jc w:val="both"/>
        <w:rPr>
          <w:lang w:val="en-US"/>
        </w:rPr>
      </w:pPr>
      <w:r w:rsidRPr="005047FD">
        <w:rPr>
          <w:lang w:val="en-US"/>
        </w:rPr>
        <w:t>FPC cables with 15 or 22 p</w:t>
      </w:r>
      <w:r w:rsidR="006E3793">
        <w:rPr>
          <w:lang w:val="en-US"/>
        </w:rPr>
        <w:t>in</w:t>
      </w:r>
      <w:r w:rsidRPr="005047FD">
        <w:rPr>
          <w:lang w:val="en-US"/>
        </w:rPr>
        <w:t>s for direct interfacing of the camera modules with various CPU boards, camera lenses and lens holders are available as accessories from Mouser Electronics; as is the VC MIPI Repeater Board, which enables up to five times longer camera cables and offers additional interfaces as well as a trigger input and a flash trigger output.</w:t>
      </w:r>
    </w:p>
    <w:p w14:paraId="2D04E3C8" w14:textId="77777777" w:rsidR="005047FD" w:rsidRPr="005047FD" w:rsidRDefault="005047FD" w:rsidP="005047FD">
      <w:pPr>
        <w:suppressAutoHyphens/>
        <w:spacing w:line="360" w:lineRule="auto"/>
        <w:jc w:val="both"/>
        <w:rPr>
          <w:lang w:val="en-US"/>
        </w:rPr>
      </w:pPr>
      <w:r w:rsidRPr="005047FD">
        <w:rPr>
          <w:lang w:val="en-US"/>
        </w:rPr>
        <w:t>Vision OEMs in the prototyping phase benefit from ready availability via the distributor and from short delivery times – Mouser ships stock products on the same day.</w:t>
      </w:r>
    </w:p>
    <w:p w14:paraId="19F15895" w14:textId="77777777" w:rsidR="00E96371" w:rsidRPr="005047FD" w:rsidRDefault="00E96371" w:rsidP="00370533">
      <w:pPr>
        <w:suppressAutoHyphens/>
        <w:spacing w:line="360" w:lineRule="auto"/>
        <w:jc w:val="both"/>
        <w:rPr>
          <w:lang w:val="en-US"/>
        </w:rPr>
      </w:pPr>
    </w:p>
    <w:p w14:paraId="40F639F0" w14:textId="039AA5E1" w:rsidR="006E3793" w:rsidRDefault="005047FD" w:rsidP="00664BDD">
      <w:pPr>
        <w:suppressAutoHyphens/>
        <w:spacing w:line="360" w:lineRule="auto"/>
        <w:rPr>
          <w:lang w:val="en-US"/>
        </w:rPr>
      </w:pPr>
      <w:r w:rsidRPr="005047FD">
        <w:rPr>
          <w:lang w:val="en-US"/>
        </w:rPr>
        <w:t>Product range in the online store</w:t>
      </w:r>
      <w:r w:rsidR="00664BDD" w:rsidRPr="005047FD">
        <w:rPr>
          <w:lang w:val="en-US"/>
        </w:rPr>
        <w:t xml:space="preserve">: </w:t>
      </w:r>
      <w:hyperlink r:id="rId8" w:history="1">
        <w:r w:rsidR="006E3793" w:rsidRPr="00071B30">
          <w:rPr>
            <w:rStyle w:val="Hyperlink"/>
            <w:lang w:val="en-US"/>
          </w:rPr>
          <w:t>https://eu.mouser.com/Search/Refine?Keyword=vision+components+mipi</w:t>
        </w:r>
      </w:hyperlink>
    </w:p>
    <w:p w14:paraId="39743392" w14:textId="77777777" w:rsidR="00370533" w:rsidRPr="005047FD" w:rsidRDefault="00370533" w:rsidP="0037053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5047FD" w14:paraId="11B581A1" w14:textId="77777777" w:rsidTr="00981B1F">
        <w:tc>
          <w:tcPr>
            <w:tcW w:w="7226" w:type="dxa"/>
          </w:tcPr>
          <w:p w14:paraId="39EB44A7" w14:textId="6B4C7F5C" w:rsidR="00370533" w:rsidRPr="005047FD" w:rsidRDefault="00A4428D" w:rsidP="00981B1F">
            <w:pPr>
              <w:suppressAutoHyphens/>
              <w:spacing w:after="120"/>
              <w:jc w:val="center"/>
              <w:rPr>
                <w:sz w:val="18"/>
                <w:lang w:val="en-US"/>
              </w:rPr>
            </w:pPr>
            <w:r>
              <w:rPr>
                <w:sz w:val="18"/>
                <w:lang w:val="en-US"/>
              </w:rPr>
              <w:pict w14:anchorId="5D06D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5pt;height:209pt">
                  <v:imagedata r:id="rId9" o:title="vc_mipi_sony_pregius_starvis_1000px"/>
                </v:shape>
              </w:pict>
            </w:r>
          </w:p>
        </w:tc>
      </w:tr>
      <w:tr w:rsidR="00370533" w:rsidRPr="006E3793" w14:paraId="15B7E480" w14:textId="77777777" w:rsidTr="00981B1F">
        <w:tc>
          <w:tcPr>
            <w:tcW w:w="7226" w:type="dxa"/>
          </w:tcPr>
          <w:p w14:paraId="7B3AB17C" w14:textId="50300231" w:rsidR="00664BDD" w:rsidRPr="005047FD" w:rsidRDefault="00900836" w:rsidP="005047FD">
            <w:pPr>
              <w:suppressAutoHyphens/>
              <w:ind w:left="709" w:right="711"/>
              <w:jc w:val="center"/>
              <w:rPr>
                <w:sz w:val="18"/>
                <w:lang w:val="en-US"/>
              </w:rPr>
            </w:pPr>
            <w:r w:rsidRPr="005047FD">
              <w:rPr>
                <w:b/>
                <w:sz w:val="18"/>
                <w:lang w:val="en-US"/>
              </w:rPr>
              <w:t>Cap</w:t>
            </w:r>
            <w:r w:rsidR="00F81AA0" w:rsidRPr="005047FD">
              <w:rPr>
                <w:b/>
                <w:sz w:val="18"/>
                <w:lang w:val="en-US"/>
              </w:rPr>
              <w:t>tion</w:t>
            </w:r>
            <w:r w:rsidR="00370533" w:rsidRPr="005047FD">
              <w:rPr>
                <w:b/>
                <w:sz w:val="18"/>
                <w:lang w:val="en-US"/>
              </w:rPr>
              <w:t>:</w:t>
            </w:r>
            <w:r w:rsidR="00370533" w:rsidRPr="005047FD">
              <w:rPr>
                <w:sz w:val="18"/>
                <w:lang w:val="en-US"/>
              </w:rPr>
              <w:t xml:space="preserve"> </w:t>
            </w:r>
            <w:r w:rsidR="005047FD" w:rsidRPr="005047FD">
              <w:rPr>
                <w:sz w:val="18"/>
                <w:szCs w:val="18"/>
                <w:lang w:val="en-US"/>
              </w:rPr>
              <w:t xml:space="preserve">Now available at </w:t>
            </w:r>
            <w:hyperlink r:id="rId10" w:history="1">
              <w:r w:rsidR="00664BDD" w:rsidRPr="005047FD">
                <w:rPr>
                  <w:rStyle w:val="Hyperlink"/>
                  <w:sz w:val="18"/>
                  <w:lang w:val="en-US"/>
                </w:rPr>
                <w:t>mouser.</w:t>
              </w:r>
              <w:r w:rsidR="006E3793">
                <w:rPr>
                  <w:rStyle w:val="Hyperlink"/>
                  <w:sz w:val="18"/>
                  <w:lang w:val="en-US"/>
                </w:rPr>
                <w:t>com</w:t>
              </w:r>
            </w:hyperlink>
            <w:r w:rsidR="00664BDD" w:rsidRPr="005047FD">
              <w:rPr>
                <w:sz w:val="18"/>
                <w:lang w:val="en-US"/>
              </w:rPr>
              <w:t xml:space="preserve">: </w:t>
            </w:r>
            <w:r w:rsidR="005047FD" w:rsidRPr="005047FD">
              <w:rPr>
                <w:sz w:val="18"/>
                <w:szCs w:val="18"/>
                <w:lang w:val="en-US"/>
              </w:rPr>
              <w:t>MIPI modules and accessories from Vision Components</w:t>
            </w:r>
          </w:p>
        </w:tc>
      </w:tr>
    </w:tbl>
    <w:p w14:paraId="72B0E808" w14:textId="77777777" w:rsidR="0055563A" w:rsidRPr="005047FD" w:rsidRDefault="0055563A" w:rsidP="00370533">
      <w:pPr>
        <w:suppressAutoHyphens/>
        <w:spacing w:line="360" w:lineRule="auto"/>
        <w:jc w:val="both"/>
        <w:rPr>
          <w:lang w:val="en-US"/>
        </w:rPr>
      </w:pPr>
    </w:p>
    <w:p w14:paraId="07C28082" w14:textId="77777777" w:rsidR="0055563A" w:rsidRPr="005047FD" w:rsidRDefault="0055563A" w:rsidP="00370533">
      <w:pPr>
        <w:suppressAutoHyphens/>
        <w:spacing w:line="360" w:lineRule="auto"/>
        <w:jc w:val="both"/>
        <w:rPr>
          <w:lang w:val="en-US"/>
        </w:rPr>
      </w:pPr>
    </w:p>
    <w:p w14:paraId="4BC8A99B" w14:textId="77777777" w:rsidR="0055563A" w:rsidRPr="005047FD" w:rsidRDefault="0055563A" w:rsidP="00A51497">
      <w:pPr>
        <w:suppressAutoHyphens/>
        <w:jc w:val="both"/>
        <w:rPr>
          <w:lang w:val="en-US"/>
        </w:rPr>
      </w:pPr>
    </w:p>
    <w:tbl>
      <w:tblPr>
        <w:tblW w:w="0" w:type="auto"/>
        <w:tblLayout w:type="fixed"/>
        <w:tblLook w:val="04A0" w:firstRow="1" w:lastRow="0" w:firstColumn="1" w:lastColumn="0" w:noHBand="0" w:noVBand="1"/>
      </w:tblPr>
      <w:tblGrid>
        <w:gridCol w:w="1063"/>
        <w:gridCol w:w="3942"/>
        <w:gridCol w:w="1154"/>
        <w:gridCol w:w="1143"/>
      </w:tblGrid>
      <w:tr w:rsidR="00A51497" w:rsidRPr="005047FD" w14:paraId="0BE685E7" w14:textId="77777777" w:rsidTr="005047FD">
        <w:tc>
          <w:tcPr>
            <w:tcW w:w="1063" w:type="dxa"/>
            <w:shd w:val="clear" w:color="auto" w:fill="auto"/>
          </w:tcPr>
          <w:p w14:paraId="6C1F89DB" w14:textId="77777777" w:rsidR="00A51497" w:rsidRPr="005047FD" w:rsidRDefault="00900836" w:rsidP="005C2E8A">
            <w:pPr>
              <w:suppressAutoHyphens/>
              <w:rPr>
                <w:sz w:val="18"/>
                <w:szCs w:val="18"/>
                <w:lang w:val="en-US"/>
              </w:rPr>
            </w:pPr>
            <w:r w:rsidRPr="005047FD">
              <w:rPr>
                <w:sz w:val="18"/>
                <w:szCs w:val="18"/>
                <w:lang w:val="en-US"/>
              </w:rPr>
              <w:lastRenderedPageBreak/>
              <w:t>Image/</w:t>
            </w:r>
            <w:r w:rsidR="00A51497" w:rsidRPr="005047FD">
              <w:rPr>
                <w:sz w:val="18"/>
                <w:szCs w:val="18"/>
                <w:lang w:val="en-US"/>
              </w:rPr>
              <w:t>s:</w:t>
            </w:r>
          </w:p>
        </w:tc>
        <w:tc>
          <w:tcPr>
            <w:tcW w:w="3942" w:type="dxa"/>
            <w:shd w:val="clear" w:color="auto" w:fill="auto"/>
          </w:tcPr>
          <w:p w14:paraId="10F87BA4" w14:textId="307F0AB5" w:rsidR="00692D87" w:rsidRPr="005047FD" w:rsidRDefault="00664BDD" w:rsidP="005C2E8A">
            <w:pPr>
              <w:suppressAutoHyphens/>
              <w:rPr>
                <w:sz w:val="18"/>
                <w:szCs w:val="18"/>
                <w:lang w:val="en-US"/>
              </w:rPr>
            </w:pPr>
            <w:r w:rsidRPr="005047FD">
              <w:rPr>
                <w:sz w:val="18"/>
                <w:szCs w:val="18"/>
                <w:lang w:val="en-US"/>
              </w:rPr>
              <w:t>vc_mipi_sony_pregius_starvis</w:t>
            </w:r>
          </w:p>
        </w:tc>
        <w:tc>
          <w:tcPr>
            <w:tcW w:w="1154" w:type="dxa"/>
            <w:shd w:val="clear" w:color="auto" w:fill="auto"/>
          </w:tcPr>
          <w:p w14:paraId="27ABF768" w14:textId="77777777" w:rsidR="00A51497" w:rsidRPr="005047FD" w:rsidRDefault="00A51497" w:rsidP="005C2E8A">
            <w:pPr>
              <w:suppressAutoHyphens/>
              <w:rPr>
                <w:sz w:val="18"/>
                <w:szCs w:val="18"/>
                <w:lang w:val="en-US"/>
              </w:rPr>
            </w:pPr>
            <w:r w:rsidRPr="005047FD">
              <w:rPr>
                <w:sz w:val="18"/>
                <w:szCs w:val="18"/>
                <w:lang w:val="en-US"/>
              </w:rPr>
              <w:t>Characters:</w:t>
            </w:r>
          </w:p>
        </w:tc>
        <w:tc>
          <w:tcPr>
            <w:tcW w:w="1143" w:type="dxa"/>
            <w:shd w:val="clear" w:color="auto" w:fill="auto"/>
          </w:tcPr>
          <w:p w14:paraId="0B3F066F" w14:textId="09BCFE75" w:rsidR="00A51497" w:rsidRPr="005047FD" w:rsidRDefault="005047FD" w:rsidP="005C2E8A">
            <w:pPr>
              <w:suppressAutoHyphens/>
              <w:jc w:val="right"/>
              <w:rPr>
                <w:sz w:val="18"/>
                <w:szCs w:val="18"/>
                <w:lang w:val="en-US"/>
              </w:rPr>
            </w:pPr>
            <w:r>
              <w:rPr>
                <w:sz w:val="18"/>
                <w:szCs w:val="18"/>
                <w:lang w:val="en-US"/>
              </w:rPr>
              <w:t>1030</w:t>
            </w:r>
          </w:p>
        </w:tc>
      </w:tr>
      <w:tr w:rsidR="00A51497" w:rsidRPr="005047FD" w14:paraId="3813D72C" w14:textId="77777777" w:rsidTr="005047FD">
        <w:tc>
          <w:tcPr>
            <w:tcW w:w="1063" w:type="dxa"/>
            <w:shd w:val="clear" w:color="auto" w:fill="auto"/>
            <w:vAlign w:val="bottom"/>
          </w:tcPr>
          <w:p w14:paraId="25AB9D86" w14:textId="77777777" w:rsidR="00A51497" w:rsidRPr="005047FD" w:rsidRDefault="00A51497" w:rsidP="005C2E8A">
            <w:pPr>
              <w:suppressAutoHyphens/>
              <w:spacing w:before="120"/>
              <w:rPr>
                <w:sz w:val="18"/>
                <w:szCs w:val="18"/>
                <w:lang w:val="en-US"/>
              </w:rPr>
            </w:pPr>
            <w:r w:rsidRPr="005047FD">
              <w:rPr>
                <w:sz w:val="18"/>
                <w:szCs w:val="18"/>
                <w:lang w:val="en-US"/>
              </w:rPr>
              <w:t>File name:</w:t>
            </w:r>
          </w:p>
        </w:tc>
        <w:tc>
          <w:tcPr>
            <w:tcW w:w="3942" w:type="dxa"/>
            <w:shd w:val="clear" w:color="auto" w:fill="auto"/>
            <w:vAlign w:val="bottom"/>
          </w:tcPr>
          <w:p w14:paraId="43C6F6C5" w14:textId="2F369159" w:rsidR="00A51497" w:rsidRPr="005047FD" w:rsidRDefault="00664BDD" w:rsidP="005C2E8A">
            <w:pPr>
              <w:suppressAutoHyphens/>
              <w:spacing w:before="120"/>
              <w:rPr>
                <w:sz w:val="18"/>
                <w:szCs w:val="18"/>
                <w:lang w:val="en-US"/>
              </w:rPr>
            </w:pPr>
            <w:r w:rsidRPr="005047FD">
              <w:rPr>
                <w:sz w:val="18"/>
                <w:szCs w:val="18"/>
                <w:lang w:val="en-US"/>
              </w:rPr>
              <w:t>202106026_pm_vc_in_mouser_</w:t>
            </w:r>
            <w:r w:rsidR="005047FD">
              <w:rPr>
                <w:sz w:val="18"/>
                <w:szCs w:val="18"/>
                <w:lang w:val="en-US"/>
              </w:rPr>
              <w:t>web_store</w:t>
            </w:r>
            <w:r w:rsidRPr="005047FD">
              <w:rPr>
                <w:sz w:val="18"/>
                <w:szCs w:val="18"/>
                <w:lang w:val="en-US"/>
              </w:rPr>
              <w:t>_en</w:t>
            </w:r>
          </w:p>
        </w:tc>
        <w:tc>
          <w:tcPr>
            <w:tcW w:w="1154" w:type="dxa"/>
            <w:shd w:val="clear" w:color="auto" w:fill="auto"/>
            <w:vAlign w:val="bottom"/>
          </w:tcPr>
          <w:p w14:paraId="42F5BC48" w14:textId="77777777" w:rsidR="00A51497" w:rsidRPr="005047FD" w:rsidRDefault="00A51497" w:rsidP="005C2E8A">
            <w:pPr>
              <w:suppressAutoHyphens/>
              <w:spacing w:before="120"/>
              <w:rPr>
                <w:sz w:val="18"/>
                <w:szCs w:val="18"/>
                <w:lang w:val="en-US"/>
              </w:rPr>
            </w:pPr>
            <w:r w:rsidRPr="005047FD">
              <w:rPr>
                <w:sz w:val="18"/>
                <w:szCs w:val="18"/>
                <w:lang w:val="en-US"/>
              </w:rPr>
              <w:t>Date:</w:t>
            </w:r>
          </w:p>
        </w:tc>
        <w:tc>
          <w:tcPr>
            <w:tcW w:w="1143" w:type="dxa"/>
            <w:shd w:val="clear" w:color="auto" w:fill="auto"/>
            <w:vAlign w:val="bottom"/>
          </w:tcPr>
          <w:p w14:paraId="6844F264" w14:textId="0ABE3E3D" w:rsidR="00A51497" w:rsidRPr="005047FD" w:rsidRDefault="00A4428D" w:rsidP="005C2E8A">
            <w:pPr>
              <w:suppressAutoHyphens/>
              <w:spacing w:before="120"/>
              <w:jc w:val="right"/>
              <w:rPr>
                <w:sz w:val="18"/>
                <w:szCs w:val="18"/>
                <w:lang w:val="en-US"/>
              </w:rPr>
            </w:pPr>
            <w:r>
              <w:rPr>
                <w:sz w:val="18"/>
                <w:szCs w:val="18"/>
                <w:lang w:val="en-US"/>
              </w:rPr>
              <w:t>06-30-2021</w:t>
            </w:r>
          </w:p>
        </w:tc>
      </w:tr>
    </w:tbl>
    <w:p w14:paraId="6C327B96" w14:textId="77777777" w:rsidR="001F3537" w:rsidRPr="005047FD" w:rsidRDefault="00F81AA0" w:rsidP="00370533">
      <w:pPr>
        <w:suppressAutoHyphens/>
        <w:spacing w:before="120" w:after="120"/>
        <w:rPr>
          <w:b/>
          <w:sz w:val="16"/>
          <w:lang w:val="en-US"/>
        </w:rPr>
      </w:pPr>
      <w:r w:rsidRPr="005047FD">
        <w:rPr>
          <w:b/>
          <w:sz w:val="16"/>
          <w:lang w:val="en-US"/>
        </w:rPr>
        <w:t>About</w:t>
      </w:r>
      <w:r w:rsidR="00E51515" w:rsidRPr="005047FD">
        <w:rPr>
          <w:b/>
          <w:sz w:val="16"/>
          <w:lang w:val="en-US"/>
        </w:rPr>
        <w:t xml:space="preserve"> Vision Components</w:t>
      </w:r>
    </w:p>
    <w:p w14:paraId="67BC2A11" w14:textId="77777777" w:rsidR="00E51515" w:rsidRPr="005047FD" w:rsidRDefault="00F81AA0" w:rsidP="00E51515">
      <w:pPr>
        <w:pStyle w:val="Textkrper2"/>
        <w:suppressAutoHyphens/>
        <w:rPr>
          <w:lang w:val="en-US"/>
        </w:rPr>
      </w:pPr>
      <w:r w:rsidRPr="005047FD">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p w14:paraId="38A6C2B1" w14:textId="77777777" w:rsidR="00E51515" w:rsidRPr="005047FD" w:rsidRDefault="00E51515" w:rsidP="00E51515">
      <w:pPr>
        <w:pBdr>
          <w:between w:val="single" w:sz="4" w:space="1" w:color="auto"/>
        </w:pBdr>
        <w:suppressAutoHyphens/>
        <w:jc w:val="both"/>
        <w:rPr>
          <w:sz w:val="16"/>
          <w:lang w:val="en-US"/>
        </w:rPr>
      </w:pPr>
    </w:p>
    <w:p w14:paraId="7087C515" w14:textId="77777777" w:rsidR="00E51515" w:rsidRPr="005047FD" w:rsidRDefault="00E51515" w:rsidP="00E51515">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A51497" w:rsidRPr="005047FD" w14:paraId="7C9DD8D7" w14:textId="77777777" w:rsidTr="005C2E8A">
        <w:tc>
          <w:tcPr>
            <w:tcW w:w="4704" w:type="dxa"/>
            <w:shd w:val="clear" w:color="auto" w:fill="auto"/>
          </w:tcPr>
          <w:p w14:paraId="23A0AD18" w14:textId="77777777" w:rsidR="00A51497" w:rsidRPr="005047FD" w:rsidRDefault="00A51497" w:rsidP="005C2E8A">
            <w:pPr>
              <w:suppressAutoHyphens/>
              <w:rPr>
                <w:b/>
                <w:lang w:val="en-US"/>
              </w:rPr>
            </w:pPr>
            <w:r w:rsidRPr="005047FD">
              <w:rPr>
                <w:b/>
                <w:lang w:val="en-US"/>
              </w:rPr>
              <w:t>Contact:</w:t>
            </w:r>
          </w:p>
          <w:p w14:paraId="661D2BF0" w14:textId="77777777" w:rsidR="00A51497" w:rsidRPr="005047FD" w:rsidRDefault="00A51497" w:rsidP="005C2E8A">
            <w:pPr>
              <w:pStyle w:val="berschrift2"/>
              <w:suppressAutoHyphens/>
              <w:ind w:right="-70"/>
              <w:jc w:val="left"/>
              <w:rPr>
                <w:sz w:val="20"/>
                <w:lang w:val="en-US"/>
              </w:rPr>
            </w:pPr>
            <w:r w:rsidRPr="005047FD">
              <w:rPr>
                <w:sz w:val="20"/>
                <w:lang w:val="en-US"/>
              </w:rPr>
              <w:t>Vision Components GmbH</w:t>
            </w:r>
          </w:p>
          <w:p w14:paraId="082B7533" w14:textId="608CE77C" w:rsidR="00A51497" w:rsidRPr="005047FD" w:rsidRDefault="000F1BE8" w:rsidP="005C2E8A">
            <w:pPr>
              <w:pStyle w:val="Kopfzeile"/>
              <w:tabs>
                <w:tab w:val="clear" w:pos="4536"/>
                <w:tab w:val="clear" w:pos="9072"/>
              </w:tabs>
              <w:suppressAutoHyphens/>
              <w:spacing w:before="120" w:after="120"/>
              <w:rPr>
                <w:lang w:val="en-US"/>
              </w:rPr>
            </w:pPr>
            <w:r w:rsidRPr="005047FD">
              <w:rPr>
                <w:lang w:val="en-US"/>
              </w:rPr>
              <w:t>Jan-Erik Schmitt</w:t>
            </w:r>
          </w:p>
          <w:p w14:paraId="063BE54C" w14:textId="77777777" w:rsidR="00A51497" w:rsidRPr="005047FD" w:rsidRDefault="00A51497" w:rsidP="005C2E8A">
            <w:pPr>
              <w:suppressAutoHyphens/>
              <w:rPr>
                <w:lang w:val="en-US"/>
              </w:rPr>
            </w:pPr>
            <w:r w:rsidRPr="005047FD">
              <w:rPr>
                <w:lang w:val="en-US"/>
              </w:rPr>
              <w:t>Ottostr. 2</w:t>
            </w:r>
          </w:p>
          <w:p w14:paraId="42D837D3" w14:textId="77777777" w:rsidR="00A51497" w:rsidRPr="005047FD" w:rsidRDefault="00A51497" w:rsidP="005C2E8A">
            <w:pPr>
              <w:suppressAutoHyphens/>
              <w:rPr>
                <w:lang w:val="en-US"/>
              </w:rPr>
            </w:pPr>
            <w:r w:rsidRPr="005047FD">
              <w:rPr>
                <w:lang w:val="en-US"/>
              </w:rPr>
              <w:t>76275 Ettlingen</w:t>
            </w:r>
          </w:p>
          <w:p w14:paraId="7BE281B9" w14:textId="77777777" w:rsidR="00A51497" w:rsidRPr="005047FD" w:rsidRDefault="00A51497" w:rsidP="005C2E8A">
            <w:pPr>
              <w:suppressAutoHyphens/>
              <w:rPr>
                <w:lang w:val="en-US"/>
              </w:rPr>
            </w:pPr>
            <w:r w:rsidRPr="005047FD">
              <w:rPr>
                <w:lang w:val="en-US"/>
              </w:rPr>
              <w:t>Germany</w:t>
            </w:r>
          </w:p>
          <w:p w14:paraId="3B97A1E0" w14:textId="7E5488D3" w:rsidR="00A51497" w:rsidRPr="005047FD" w:rsidRDefault="00A51497" w:rsidP="005C2E8A">
            <w:pPr>
              <w:suppressAutoHyphens/>
              <w:spacing w:before="120"/>
              <w:rPr>
                <w:lang w:val="en-US"/>
              </w:rPr>
            </w:pPr>
            <w:r w:rsidRPr="005047FD">
              <w:rPr>
                <w:lang w:val="en-US"/>
              </w:rPr>
              <w:t>Phone: +49 . 7243 . 2167</w:t>
            </w:r>
            <w:r w:rsidR="000F1BE8" w:rsidRPr="005047FD">
              <w:rPr>
                <w:lang w:val="en-US"/>
              </w:rPr>
              <w:t>0</w:t>
            </w:r>
          </w:p>
          <w:p w14:paraId="5CC1B020" w14:textId="0FC3B2D8" w:rsidR="00926D86" w:rsidRPr="005047FD" w:rsidRDefault="00A51497" w:rsidP="005C2E8A">
            <w:pPr>
              <w:suppressAutoHyphens/>
              <w:rPr>
                <w:lang w:val="en-US"/>
              </w:rPr>
            </w:pPr>
            <w:r w:rsidRPr="005047FD">
              <w:rPr>
                <w:lang w:val="en-US"/>
              </w:rPr>
              <w:t xml:space="preserve">Email: </w:t>
            </w:r>
            <w:hyperlink r:id="rId11" w:history="1">
              <w:r w:rsidR="00926D86" w:rsidRPr="005047FD">
                <w:rPr>
                  <w:rStyle w:val="Hyperlink"/>
                  <w:lang w:val="en-US"/>
                </w:rPr>
                <w:t>schmitt@vision-components.com</w:t>
              </w:r>
            </w:hyperlink>
          </w:p>
          <w:p w14:paraId="37517396" w14:textId="77777777" w:rsidR="00E2623D" w:rsidRPr="005047FD" w:rsidRDefault="00A51497" w:rsidP="005C2E8A">
            <w:pPr>
              <w:suppressAutoHyphens/>
              <w:rPr>
                <w:sz w:val="18"/>
                <w:szCs w:val="18"/>
                <w:lang w:val="en-US"/>
              </w:rPr>
            </w:pPr>
            <w:r w:rsidRPr="005047FD">
              <w:rPr>
                <w:lang w:val="en-US"/>
              </w:rPr>
              <w:t xml:space="preserve">Internet: </w:t>
            </w:r>
            <w:hyperlink r:id="rId12" w:history="1">
              <w:r w:rsidR="00E2623D" w:rsidRPr="005047FD">
                <w:rPr>
                  <w:rStyle w:val="Hyperlink"/>
                  <w:lang w:val="en-US"/>
                </w:rPr>
                <w:t>www.vision-components.com</w:t>
              </w:r>
            </w:hyperlink>
          </w:p>
        </w:tc>
        <w:tc>
          <w:tcPr>
            <w:tcW w:w="2598" w:type="dxa"/>
            <w:shd w:val="clear" w:color="auto" w:fill="auto"/>
          </w:tcPr>
          <w:p w14:paraId="4ACC22AD" w14:textId="77777777" w:rsidR="00A51497" w:rsidRPr="006E3793" w:rsidRDefault="00A51497" w:rsidP="005C2E8A">
            <w:pPr>
              <w:suppressAutoHyphens/>
              <w:spacing w:before="240"/>
              <w:rPr>
                <w:sz w:val="16"/>
              </w:rPr>
            </w:pPr>
            <w:r w:rsidRPr="006E3793">
              <w:rPr>
                <w:sz w:val="16"/>
              </w:rPr>
              <w:t>gii die Presse-Agentur GmbH</w:t>
            </w:r>
          </w:p>
          <w:p w14:paraId="145B10E1" w14:textId="77777777" w:rsidR="00A51497" w:rsidRPr="005047FD" w:rsidRDefault="00A51497" w:rsidP="005C2E8A">
            <w:pPr>
              <w:suppressAutoHyphens/>
              <w:rPr>
                <w:sz w:val="16"/>
                <w:lang w:val="en-US"/>
              </w:rPr>
            </w:pPr>
            <w:r w:rsidRPr="006E3793">
              <w:rPr>
                <w:sz w:val="16"/>
              </w:rPr>
              <w:t xml:space="preserve">Immanuelkirchstr. </w:t>
            </w:r>
            <w:r w:rsidRPr="005047FD">
              <w:rPr>
                <w:sz w:val="16"/>
                <w:lang w:val="en-US"/>
              </w:rPr>
              <w:t>12</w:t>
            </w:r>
          </w:p>
          <w:p w14:paraId="04A34CE7" w14:textId="77777777" w:rsidR="00A51497" w:rsidRPr="005047FD" w:rsidRDefault="00A51497" w:rsidP="005C2E8A">
            <w:pPr>
              <w:suppressAutoHyphens/>
              <w:rPr>
                <w:sz w:val="16"/>
                <w:lang w:val="en-US"/>
              </w:rPr>
            </w:pPr>
            <w:r w:rsidRPr="005047FD">
              <w:rPr>
                <w:sz w:val="16"/>
                <w:lang w:val="en-US"/>
              </w:rPr>
              <w:t>10405 Berlin</w:t>
            </w:r>
          </w:p>
          <w:p w14:paraId="07C9E023" w14:textId="77777777" w:rsidR="00A51497" w:rsidRPr="005047FD" w:rsidRDefault="00A51497" w:rsidP="005C2E8A">
            <w:pPr>
              <w:suppressAutoHyphens/>
              <w:rPr>
                <w:sz w:val="16"/>
                <w:lang w:val="en-US"/>
              </w:rPr>
            </w:pPr>
            <w:r w:rsidRPr="005047FD">
              <w:rPr>
                <w:sz w:val="16"/>
                <w:lang w:val="en-US"/>
              </w:rPr>
              <w:t>Germany</w:t>
            </w:r>
          </w:p>
          <w:p w14:paraId="66A84440" w14:textId="77777777" w:rsidR="00A51497" w:rsidRPr="005047FD" w:rsidRDefault="00A51497" w:rsidP="005C2E8A">
            <w:pPr>
              <w:suppressAutoHyphens/>
              <w:rPr>
                <w:sz w:val="16"/>
                <w:lang w:val="en-US"/>
              </w:rPr>
            </w:pPr>
            <w:r w:rsidRPr="005047FD">
              <w:rPr>
                <w:sz w:val="16"/>
                <w:lang w:val="en-US"/>
              </w:rPr>
              <w:t>Phone: +49 . 30 . 538 9650</w:t>
            </w:r>
          </w:p>
          <w:p w14:paraId="604F4B87" w14:textId="77777777" w:rsidR="00E2623D" w:rsidRPr="005047FD" w:rsidRDefault="00A51497" w:rsidP="005C2E8A">
            <w:pPr>
              <w:suppressAutoHyphens/>
              <w:rPr>
                <w:sz w:val="16"/>
                <w:lang w:val="en-US"/>
              </w:rPr>
            </w:pPr>
            <w:r w:rsidRPr="005047FD">
              <w:rPr>
                <w:sz w:val="16"/>
                <w:lang w:val="en-US"/>
              </w:rPr>
              <w:t xml:space="preserve">Email: </w:t>
            </w:r>
            <w:hyperlink r:id="rId13" w:history="1">
              <w:r w:rsidR="00E2623D" w:rsidRPr="005047FD">
                <w:rPr>
                  <w:rStyle w:val="Hyperlink"/>
                  <w:sz w:val="16"/>
                  <w:lang w:val="en-US"/>
                </w:rPr>
                <w:t>info@gii.de</w:t>
              </w:r>
            </w:hyperlink>
          </w:p>
          <w:p w14:paraId="5D1152AF" w14:textId="77777777" w:rsidR="00E2623D" w:rsidRPr="005047FD" w:rsidRDefault="00A51497" w:rsidP="005C2E8A">
            <w:pPr>
              <w:suppressAutoHyphens/>
              <w:rPr>
                <w:sz w:val="18"/>
                <w:szCs w:val="18"/>
                <w:lang w:val="en-US"/>
              </w:rPr>
            </w:pPr>
            <w:r w:rsidRPr="005047FD">
              <w:rPr>
                <w:sz w:val="16"/>
                <w:lang w:val="en-US"/>
              </w:rPr>
              <w:t xml:space="preserve">Internet: </w:t>
            </w:r>
            <w:hyperlink r:id="rId14" w:history="1">
              <w:r w:rsidR="00E2623D" w:rsidRPr="005047FD">
                <w:rPr>
                  <w:rStyle w:val="Hyperlink"/>
                  <w:sz w:val="16"/>
                  <w:lang w:val="en-US"/>
                </w:rPr>
                <w:t>www.gii.de</w:t>
              </w:r>
            </w:hyperlink>
          </w:p>
        </w:tc>
      </w:tr>
    </w:tbl>
    <w:p w14:paraId="4E94A511" w14:textId="77777777" w:rsidR="00A51497" w:rsidRPr="005047FD" w:rsidRDefault="00A51497" w:rsidP="00E51515">
      <w:pPr>
        <w:suppressAutoHyphens/>
        <w:rPr>
          <w:lang w:val="en-US"/>
        </w:rPr>
      </w:pPr>
    </w:p>
    <w:sectPr w:rsidR="00A51497" w:rsidRPr="005047FD" w:rsidSect="00AF39A1">
      <w:headerReference w:type="default" r:id="rId15"/>
      <w:footerReference w:type="default" r:id="rId16"/>
      <w:headerReference w:type="first" r:id="rId17"/>
      <w:footerReference w:type="first" r:id="rId18"/>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2AF09" w14:textId="77777777" w:rsidR="004C705D" w:rsidRDefault="004C705D">
      <w:r>
        <w:separator/>
      </w:r>
    </w:p>
  </w:endnote>
  <w:endnote w:type="continuationSeparator" w:id="0">
    <w:p w14:paraId="63439F04" w14:textId="77777777" w:rsidR="004C705D" w:rsidRDefault="004C7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8742E" w14:textId="77777777" w:rsidR="004C705D" w:rsidRDefault="004C705D">
      <w:r>
        <w:separator/>
      </w:r>
    </w:p>
  </w:footnote>
  <w:footnote w:type="continuationSeparator" w:id="0">
    <w:p w14:paraId="1D50C27B" w14:textId="77777777" w:rsidR="004C705D" w:rsidRDefault="004C7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5F0CC7BD" w:rsidR="00D86305" w:rsidRPr="00F81AA0" w:rsidRDefault="00A4428D"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3.65pt;margin-top:-2.25pt;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5047FD">
      <w:rPr>
        <w:rStyle w:val="Seitenzahl"/>
        <w:sz w:val="18"/>
        <w:lang w:val="en-US"/>
      </w:rPr>
      <w:t>MIPI modules available in Mouser online store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77777777" w:rsidR="00D86305" w:rsidRPr="00370533" w:rsidRDefault="00A4428D"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87771"/>
    <w:rsid w:val="000F1BE8"/>
    <w:rsid w:val="00173A46"/>
    <w:rsid w:val="00185C36"/>
    <w:rsid w:val="001F3537"/>
    <w:rsid w:val="001F4730"/>
    <w:rsid w:val="00300C73"/>
    <w:rsid w:val="0031033D"/>
    <w:rsid w:val="00336539"/>
    <w:rsid w:val="003555EF"/>
    <w:rsid w:val="00364406"/>
    <w:rsid w:val="00370533"/>
    <w:rsid w:val="00380323"/>
    <w:rsid w:val="003E586F"/>
    <w:rsid w:val="00436300"/>
    <w:rsid w:val="00447644"/>
    <w:rsid w:val="00450F52"/>
    <w:rsid w:val="004C0023"/>
    <w:rsid w:val="004C705D"/>
    <w:rsid w:val="004D6418"/>
    <w:rsid w:val="005047FD"/>
    <w:rsid w:val="00507B48"/>
    <w:rsid w:val="00537169"/>
    <w:rsid w:val="0055563A"/>
    <w:rsid w:val="00583A22"/>
    <w:rsid w:val="00594D31"/>
    <w:rsid w:val="005C0704"/>
    <w:rsid w:val="005C2E8A"/>
    <w:rsid w:val="00641079"/>
    <w:rsid w:val="006434A0"/>
    <w:rsid w:val="00664BDD"/>
    <w:rsid w:val="00692D87"/>
    <w:rsid w:val="006A03A8"/>
    <w:rsid w:val="006B59AF"/>
    <w:rsid w:val="006C355C"/>
    <w:rsid w:val="006D6F46"/>
    <w:rsid w:val="006E3793"/>
    <w:rsid w:val="006F4333"/>
    <w:rsid w:val="00746ADE"/>
    <w:rsid w:val="007E454F"/>
    <w:rsid w:val="00846543"/>
    <w:rsid w:val="008542DD"/>
    <w:rsid w:val="00871B95"/>
    <w:rsid w:val="008D4C13"/>
    <w:rsid w:val="008E79A1"/>
    <w:rsid w:val="00900836"/>
    <w:rsid w:val="00924174"/>
    <w:rsid w:val="00926D86"/>
    <w:rsid w:val="0093505C"/>
    <w:rsid w:val="00981B1F"/>
    <w:rsid w:val="009934B1"/>
    <w:rsid w:val="009B76C7"/>
    <w:rsid w:val="009D3AC5"/>
    <w:rsid w:val="00A1325F"/>
    <w:rsid w:val="00A25CAD"/>
    <w:rsid w:val="00A4428D"/>
    <w:rsid w:val="00A51497"/>
    <w:rsid w:val="00AD3BB2"/>
    <w:rsid w:val="00AF39A1"/>
    <w:rsid w:val="00AF4640"/>
    <w:rsid w:val="00B17EBD"/>
    <w:rsid w:val="00B47F7F"/>
    <w:rsid w:val="00B5603B"/>
    <w:rsid w:val="00B63719"/>
    <w:rsid w:val="00B71BFE"/>
    <w:rsid w:val="00B8351C"/>
    <w:rsid w:val="00B9145C"/>
    <w:rsid w:val="00BA194B"/>
    <w:rsid w:val="00BF2908"/>
    <w:rsid w:val="00BF7DB1"/>
    <w:rsid w:val="00C41466"/>
    <w:rsid w:val="00C63991"/>
    <w:rsid w:val="00C945F4"/>
    <w:rsid w:val="00CC4D37"/>
    <w:rsid w:val="00D10425"/>
    <w:rsid w:val="00D33C55"/>
    <w:rsid w:val="00D47FEE"/>
    <w:rsid w:val="00D74BB9"/>
    <w:rsid w:val="00D76B04"/>
    <w:rsid w:val="00D86305"/>
    <w:rsid w:val="00DA297C"/>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 w:type="character" w:styleId="BesuchterLink">
    <w:name w:val="FollowedHyperlink"/>
    <w:uiPriority w:val="99"/>
    <w:semiHidden/>
    <w:unhideWhenUsed/>
    <w:rsid w:val="006E379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mouser.com/Search/Refine?Keyword=vision+components+mipi" TargetMode="External"/><Relationship Id="rId13" Type="http://schemas.openxmlformats.org/officeDocument/2006/relationships/hyperlink" Target="mailto:info@gii.d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on-components.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mitt@vision-component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u.mouser.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2866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18</cp:revision>
  <cp:lastPrinted>2002-09-20T12:05:00Z</cp:lastPrinted>
  <dcterms:created xsi:type="dcterms:W3CDTF">2019-07-12T13:49:00Z</dcterms:created>
  <dcterms:modified xsi:type="dcterms:W3CDTF">2021-06-30T09:19:00Z</dcterms:modified>
</cp:coreProperties>
</file>