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28AA" w14:textId="77777777" w:rsidR="00397953" w:rsidRPr="00B56C20" w:rsidRDefault="00397953" w:rsidP="00947819">
      <w:pPr>
        <w:rPr>
          <w:sz w:val="40"/>
          <w:szCs w:val="40"/>
          <w:lang w:val="en-US"/>
        </w:rPr>
      </w:pPr>
      <w:r w:rsidRPr="00B56C20">
        <w:rPr>
          <w:sz w:val="40"/>
          <w:szCs w:val="40"/>
          <w:lang w:val="en-US"/>
        </w:rPr>
        <w:t>Press</w:t>
      </w:r>
      <w:r w:rsidR="002C607D" w:rsidRPr="00B56C20">
        <w:rPr>
          <w:sz w:val="40"/>
          <w:szCs w:val="40"/>
          <w:lang w:val="en-US"/>
        </w:rPr>
        <w:t xml:space="preserve"> Release</w:t>
      </w:r>
    </w:p>
    <w:p w14:paraId="4227DBAC" w14:textId="77777777" w:rsidR="00397953" w:rsidRPr="00B56C20" w:rsidRDefault="00397953" w:rsidP="00947819">
      <w:pPr>
        <w:spacing w:line="360" w:lineRule="auto"/>
        <w:ind w:right="-2"/>
        <w:rPr>
          <w:b/>
          <w:sz w:val="24"/>
          <w:lang w:val="en-US"/>
        </w:rPr>
      </w:pPr>
    </w:p>
    <w:p w14:paraId="0E232E21" w14:textId="27BAB43A" w:rsidR="00947819" w:rsidRPr="00B56C20" w:rsidRDefault="005049B2" w:rsidP="00947819">
      <w:pPr>
        <w:spacing w:line="360" w:lineRule="auto"/>
        <w:rPr>
          <w:b/>
          <w:sz w:val="24"/>
          <w:lang w:val="en-US"/>
        </w:rPr>
      </w:pPr>
      <w:r>
        <w:rPr>
          <w:b/>
          <w:bCs/>
          <w:sz w:val="24"/>
          <w:lang w:val="en-US"/>
        </w:rPr>
        <w:t>Motor replicas with two shaft ends</w:t>
      </w:r>
    </w:p>
    <w:p w14:paraId="76AD56E4" w14:textId="1EE6358E" w:rsidR="00397953" w:rsidRPr="00B56C20" w:rsidRDefault="00397953" w:rsidP="00947819">
      <w:pPr>
        <w:spacing w:line="360" w:lineRule="auto"/>
        <w:ind w:right="-2"/>
        <w:rPr>
          <w:lang w:val="en-US"/>
        </w:rPr>
      </w:pPr>
    </w:p>
    <w:p w14:paraId="72EB5DCA" w14:textId="45EC05A1" w:rsidR="00947819" w:rsidRPr="00B56C20" w:rsidRDefault="005049B2" w:rsidP="00947819">
      <w:pPr>
        <w:pStyle w:val="Kopfzeile"/>
        <w:tabs>
          <w:tab w:val="clear" w:pos="4536"/>
          <w:tab w:val="clear" w:pos="9072"/>
        </w:tabs>
        <w:spacing w:line="360" w:lineRule="auto"/>
        <w:ind w:right="-2"/>
        <w:jc w:val="both"/>
        <w:rPr>
          <w:lang w:val="en-US"/>
        </w:rPr>
      </w:pPr>
      <w:r>
        <w:rPr>
          <w:lang w:val="en-US"/>
        </w:rPr>
        <w:t>Menzel Elektromotoren built two bespoke slip ring motors to drive the mills in a cement plant in the Middle East: replicas of the original motors, each with two shaft ends and precisely fitting all existing interfaces. One shaft end is coupled to the respective cement mill via a gearbox, while the second shaft end connects to an auxiliary drive that is used to position the rotor during maintenance work. Menzel’s motor design ensures full mechanical and electrical compatibility with the failed previously installed machines of Japanese make. The original manufacturer no longer offers this design</w:t>
      </w:r>
      <w:r w:rsidR="008643B9">
        <w:rPr>
          <w:lang w:val="en-US"/>
        </w:rPr>
        <w:t>, which features</w:t>
      </w:r>
      <w:r>
        <w:rPr>
          <w:lang w:val="en-US"/>
        </w:rPr>
        <w:t xml:space="preserve"> relatively unusual dimensions. The 6-pole AC motors </w:t>
      </w:r>
      <w:r w:rsidR="00C63B1C">
        <w:rPr>
          <w:lang w:val="en-US"/>
        </w:rPr>
        <w:t>with</w:t>
      </w:r>
      <w:r>
        <w:rPr>
          <w:lang w:val="en-US"/>
        </w:rPr>
        <w:t xml:space="preserve"> a rated power of 2400 kW and a rated voltage of 6600 k</w:t>
      </w:r>
      <w:r w:rsidR="00C63B1C">
        <w:rPr>
          <w:lang w:val="en-US"/>
        </w:rPr>
        <w:t>V</w:t>
      </w:r>
      <w:r>
        <w:rPr>
          <w:lang w:val="en-US"/>
        </w:rPr>
        <w:t xml:space="preserve"> </w:t>
      </w:r>
      <w:r w:rsidR="00C63B1C">
        <w:rPr>
          <w:lang w:val="en-US"/>
        </w:rPr>
        <w:t>are in accordance</w:t>
      </w:r>
      <w:r>
        <w:rPr>
          <w:lang w:val="en-US"/>
        </w:rPr>
        <w:t xml:space="preserve"> with the IEC / EN 60034-1 standard. The </w:t>
      </w:r>
      <w:r w:rsidR="00C63B1C">
        <w:rPr>
          <w:lang w:val="en-US"/>
        </w:rPr>
        <w:t>carefully replicated design</w:t>
      </w:r>
      <w:r>
        <w:rPr>
          <w:lang w:val="en-US"/>
        </w:rPr>
        <w:t xml:space="preserve"> included, among other things, fitting the motors with sleeve bearings. In addition, the German manufacturer designed the motors for double-pipe ventilation (IP23/IC37, previously: IPR44). This cooling type in particular required the motors to exactly match the in-situ parameters. The very short total length of the motors is determined by </w:t>
      </w:r>
      <w:r w:rsidR="00C63B1C">
        <w:rPr>
          <w:lang w:val="en-US"/>
        </w:rPr>
        <w:t xml:space="preserve">fixed </w:t>
      </w:r>
      <w:r>
        <w:rPr>
          <w:lang w:val="en-US"/>
        </w:rPr>
        <w:t>coupling</w:t>
      </w:r>
      <w:r w:rsidR="00C63B1C">
        <w:rPr>
          <w:lang w:val="en-US"/>
        </w:rPr>
        <w:t>s</w:t>
      </w:r>
      <w:r>
        <w:rPr>
          <w:lang w:val="en-US"/>
        </w:rPr>
        <w:t xml:space="preserve"> on both ends. In order to meet this </w:t>
      </w:r>
      <w:r w:rsidR="00C63B1C">
        <w:rPr>
          <w:lang w:val="en-US"/>
        </w:rPr>
        <w:t>requirement</w:t>
      </w:r>
      <w:r>
        <w:rPr>
          <w:lang w:val="en-US"/>
        </w:rPr>
        <w:t>, Menzel positioned the slip ring chamber not externally but between the bearing seats.</w:t>
      </w:r>
    </w:p>
    <w:p w14:paraId="76780545" w14:textId="19BC71C1" w:rsidR="005049B2" w:rsidRDefault="005049B2" w:rsidP="005049B2">
      <w:pPr>
        <w:pStyle w:val="Kopfzeile"/>
        <w:tabs>
          <w:tab w:val="clear" w:pos="4536"/>
          <w:tab w:val="clear" w:pos="9072"/>
        </w:tabs>
        <w:spacing w:line="360" w:lineRule="auto"/>
        <w:ind w:right="-2"/>
        <w:jc w:val="both"/>
        <w:rPr>
          <w:lang w:val="en-US"/>
        </w:rPr>
      </w:pPr>
      <w:r w:rsidRPr="007765EC">
        <w:rPr>
          <w:lang w:val="en-US"/>
        </w:rPr>
        <w:t xml:space="preserve">More information about tailor-made replicas as well as exact copies of existing motors: </w:t>
      </w:r>
      <w:hyperlink r:id="rId7" w:history="1">
        <w:r w:rsidRPr="00411900">
          <w:rPr>
            <w:rStyle w:val="Hyperlink"/>
            <w:lang w:val="en-US"/>
          </w:rPr>
          <w:t>https://www.menzel-motors.com/replacement/</w:t>
        </w:r>
      </w:hyperlink>
    </w:p>
    <w:p w14:paraId="45A6BBE2" w14:textId="77777777" w:rsidR="005049B2" w:rsidRPr="005049B2" w:rsidRDefault="005049B2" w:rsidP="005049B2">
      <w:pPr>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5049B2" w:rsidRPr="000D0C93" w14:paraId="3660F7BA" w14:textId="77777777" w:rsidTr="001C22CB">
        <w:tc>
          <w:tcPr>
            <w:tcW w:w="7226" w:type="dxa"/>
          </w:tcPr>
          <w:p w14:paraId="2882A0D6" w14:textId="77777777" w:rsidR="005049B2" w:rsidRPr="000D0C93" w:rsidRDefault="008A7064" w:rsidP="001C22CB">
            <w:pPr>
              <w:spacing w:after="120"/>
              <w:jc w:val="center"/>
            </w:pPr>
            <w:r>
              <w:pict w14:anchorId="211535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192pt">
                  <v:imagedata r:id="rId8" o:title="cement_mill_motor_2_shaft_ends_1000px"/>
                </v:shape>
              </w:pict>
            </w:r>
          </w:p>
        </w:tc>
      </w:tr>
      <w:tr w:rsidR="005049B2" w:rsidRPr="00C63B1C" w14:paraId="13DB08D7" w14:textId="77777777" w:rsidTr="001C22CB">
        <w:tc>
          <w:tcPr>
            <w:tcW w:w="7226" w:type="dxa"/>
          </w:tcPr>
          <w:p w14:paraId="410C6713" w14:textId="22903367" w:rsidR="005049B2" w:rsidRPr="005049B2" w:rsidRDefault="005049B2" w:rsidP="001C22CB">
            <w:pPr>
              <w:ind w:left="709" w:right="711"/>
              <w:jc w:val="center"/>
              <w:rPr>
                <w:sz w:val="18"/>
                <w:szCs w:val="18"/>
                <w:lang w:val="en-US"/>
              </w:rPr>
            </w:pPr>
            <w:r w:rsidRPr="000D0C93">
              <w:rPr>
                <w:b/>
                <w:bCs/>
                <w:sz w:val="18"/>
                <w:szCs w:val="18"/>
                <w:lang w:val="en-US"/>
              </w:rPr>
              <w:t>Caption:</w:t>
            </w:r>
            <w:r>
              <w:rPr>
                <w:sz w:val="18"/>
                <w:szCs w:val="18"/>
                <w:lang w:val="en-US"/>
              </w:rPr>
              <w:t xml:space="preserve"> Menzel Elektromotoren precisely tailored two slip ring motors for cement mills</w:t>
            </w:r>
            <w:r w:rsidR="00C63B1C">
              <w:rPr>
                <w:sz w:val="18"/>
                <w:szCs w:val="18"/>
                <w:lang w:val="en-US"/>
              </w:rPr>
              <w:t xml:space="preserve"> in the Middle East</w:t>
            </w:r>
          </w:p>
        </w:tc>
      </w:tr>
    </w:tbl>
    <w:p w14:paraId="082981F4" w14:textId="1ADC5819" w:rsidR="004F59DB" w:rsidRDefault="004F59DB" w:rsidP="00947819">
      <w:pPr>
        <w:spacing w:line="360" w:lineRule="auto"/>
        <w:jc w:val="both"/>
        <w:rPr>
          <w:lang w:val="en-US"/>
        </w:rPr>
      </w:pPr>
    </w:p>
    <w:p w14:paraId="122C73DA" w14:textId="77777777" w:rsidR="005049B2" w:rsidRDefault="005049B2" w:rsidP="00947819">
      <w:pPr>
        <w:spacing w:line="360" w:lineRule="auto"/>
        <w:jc w:val="both"/>
        <w:rPr>
          <w:lang w:val="en-US"/>
        </w:rPr>
      </w:pPr>
    </w:p>
    <w:p w14:paraId="3B6B277C" w14:textId="77777777" w:rsidR="000D3D1B" w:rsidRPr="0003119F" w:rsidRDefault="000D3D1B" w:rsidP="00947819">
      <w:pPr>
        <w:spacing w:line="360" w:lineRule="auto"/>
        <w:jc w:val="both"/>
        <w:rPr>
          <w:lang w:val="en-US"/>
        </w:rPr>
      </w:pPr>
    </w:p>
    <w:p w14:paraId="18D6A295" w14:textId="77777777" w:rsidR="004F59DB" w:rsidRPr="004F59DB" w:rsidRDefault="004F59DB" w:rsidP="004F59DB">
      <w:pPr>
        <w:jc w:val="both"/>
        <w:rPr>
          <w:lang w:val="en-US"/>
        </w:rPr>
      </w:pPr>
    </w:p>
    <w:tbl>
      <w:tblPr>
        <w:tblW w:w="0" w:type="auto"/>
        <w:tblLayout w:type="fixed"/>
        <w:tblLook w:val="04A0" w:firstRow="1" w:lastRow="0" w:firstColumn="1" w:lastColumn="0" w:noHBand="0" w:noVBand="1"/>
      </w:tblPr>
      <w:tblGrid>
        <w:gridCol w:w="1088"/>
        <w:gridCol w:w="3866"/>
        <w:gridCol w:w="1180"/>
        <w:gridCol w:w="1168"/>
      </w:tblGrid>
      <w:tr w:rsidR="004F59DB" w:rsidRPr="004F59DB" w14:paraId="6CF4BB23" w14:textId="77777777" w:rsidTr="008643B9">
        <w:tc>
          <w:tcPr>
            <w:tcW w:w="1088" w:type="dxa"/>
            <w:shd w:val="clear" w:color="auto" w:fill="auto"/>
          </w:tcPr>
          <w:p w14:paraId="7D27DC22" w14:textId="77777777" w:rsidR="004F59DB" w:rsidRPr="004F59DB" w:rsidRDefault="004F59DB" w:rsidP="004F59DB">
            <w:pPr>
              <w:rPr>
                <w:sz w:val="18"/>
                <w:szCs w:val="18"/>
                <w:lang w:val="en-US"/>
              </w:rPr>
            </w:pPr>
            <w:r w:rsidRPr="004F59DB">
              <w:rPr>
                <w:sz w:val="18"/>
                <w:szCs w:val="18"/>
                <w:lang w:val="en-US"/>
              </w:rPr>
              <w:lastRenderedPageBreak/>
              <w:t>Image/s:</w:t>
            </w:r>
          </w:p>
        </w:tc>
        <w:tc>
          <w:tcPr>
            <w:tcW w:w="3866" w:type="dxa"/>
            <w:shd w:val="clear" w:color="auto" w:fill="auto"/>
          </w:tcPr>
          <w:p w14:paraId="7D34F26B" w14:textId="060202EB" w:rsidR="004F59DB" w:rsidRPr="004F59DB" w:rsidRDefault="005049B2" w:rsidP="004F59DB">
            <w:pPr>
              <w:rPr>
                <w:sz w:val="18"/>
                <w:szCs w:val="18"/>
                <w:lang w:val="en-US"/>
              </w:rPr>
            </w:pPr>
            <w:r w:rsidRPr="0089425F">
              <w:rPr>
                <w:sz w:val="18"/>
                <w:szCs w:val="18"/>
                <w:lang w:val="en-US"/>
              </w:rPr>
              <w:t>cement_mill_motor_2_shaft_ends</w:t>
            </w:r>
          </w:p>
        </w:tc>
        <w:tc>
          <w:tcPr>
            <w:tcW w:w="1180" w:type="dxa"/>
            <w:shd w:val="clear" w:color="auto" w:fill="auto"/>
          </w:tcPr>
          <w:p w14:paraId="7344ECA0" w14:textId="77777777" w:rsidR="004F59DB" w:rsidRPr="004F59DB" w:rsidRDefault="004F59DB" w:rsidP="004F59DB">
            <w:pPr>
              <w:rPr>
                <w:sz w:val="18"/>
                <w:szCs w:val="18"/>
                <w:lang w:val="en-US"/>
              </w:rPr>
            </w:pPr>
            <w:r w:rsidRPr="004F59DB">
              <w:rPr>
                <w:sz w:val="18"/>
                <w:szCs w:val="18"/>
                <w:lang w:val="en-US"/>
              </w:rPr>
              <w:t>Characters:</w:t>
            </w:r>
          </w:p>
        </w:tc>
        <w:tc>
          <w:tcPr>
            <w:tcW w:w="1168" w:type="dxa"/>
            <w:shd w:val="clear" w:color="auto" w:fill="auto"/>
          </w:tcPr>
          <w:p w14:paraId="3636BCC6" w14:textId="3E7CED07" w:rsidR="004F59DB" w:rsidRPr="004F59DB" w:rsidRDefault="002C5AF5" w:rsidP="004F59DB">
            <w:pPr>
              <w:jc w:val="right"/>
              <w:rPr>
                <w:sz w:val="18"/>
                <w:szCs w:val="18"/>
                <w:lang w:val="en-US"/>
              </w:rPr>
            </w:pPr>
            <w:r>
              <w:rPr>
                <w:sz w:val="18"/>
                <w:szCs w:val="18"/>
                <w:lang w:val="en-US"/>
              </w:rPr>
              <w:t>1306</w:t>
            </w:r>
          </w:p>
        </w:tc>
      </w:tr>
      <w:tr w:rsidR="004F59DB" w:rsidRPr="004F59DB" w14:paraId="3651E6B7" w14:textId="77777777" w:rsidTr="008643B9">
        <w:tc>
          <w:tcPr>
            <w:tcW w:w="1088" w:type="dxa"/>
            <w:shd w:val="clear" w:color="auto" w:fill="auto"/>
            <w:vAlign w:val="bottom"/>
          </w:tcPr>
          <w:p w14:paraId="03BC2B4C" w14:textId="77777777" w:rsidR="004F59DB" w:rsidRPr="004F59DB" w:rsidRDefault="004F59DB" w:rsidP="004F59DB">
            <w:pPr>
              <w:spacing w:before="120"/>
              <w:rPr>
                <w:sz w:val="18"/>
                <w:szCs w:val="18"/>
                <w:lang w:val="en-US"/>
              </w:rPr>
            </w:pPr>
            <w:r w:rsidRPr="004F59DB">
              <w:rPr>
                <w:sz w:val="18"/>
                <w:szCs w:val="18"/>
                <w:lang w:val="en-US"/>
              </w:rPr>
              <w:t>File name:</w:t>
            </w:r>
          </w:p>
        </w:tc>
        <w:tc>
          <w:tcPr>
            <w:tcW w:w="3866" w:type="dxa"/>
            <w:shd w:val="clear" w:color="auto" w:fill="auto"/>
            <w:vAlign w:val="bottom"/>
          </w:tcPr>
          <w:p w14:paraId="64D5C691" w14:textId="7D228201" w:rsidR="004F59DB" w:rsidRPr="004F59DB" w:rsidRDefault="008643B9" w:rsidP="004F59DB">
            <w:pPr>
              <w:spacing w:before="120"/>
              <w:rPr>
                <w:sz w:val="18"/>
                <w:szCs w:val="18"/>
                <w:lang w:val="en-US"/>
              </w:rPr>
            </w:pPr>
            <w:r w:rsidRPr="008643B9">
              <w:rPr>
                <w:sz w:val="16"/>
                <w:szCs w:val="16"/>
                <w:lang w:val="en-US"/>
              </w:rPr>
              <w:t>202107013_pm_cement_motor_2_shaft_ends_en</w:t>
            </w:r>
          </w:p>
        </w:tc>
        <w:tc>
          <w:tcPr>
            <w:tcW w:w="1180" w:type="dxa"/>
            <w:shd w:val="clear" w:color="auto" w:fill="auto"/>
            <w:vAlign w:val="bottom"/>
          </w:tcPr>
          <w:p w14:paraId="782F9F36" w14:textId="77777777" w:rsidR="004F59DB" w:rsidRPr="004F59DB" w:rsidRDefault="004F59DB" w:rsidP="004F59DB">
            <w:pPr>
              <w:spacing w:before="120"/>
              <w:rPr>
                <w:sz w:val="18"/>
                <w:szCs w:val="18"/>
                <w:lang w:val="en-US"/>
              </w:rPr>
            </w:pPr>
            <w:r w:rsidRPr="004F59DB">
              <w:rPr>
                <w:sz w:val="18"/>
                <w:szCs w:val="18"/>
                <w:lang w:val="en-US"/>
              </w:rPr>
              <w:t>Date:</w:t>
            </w:r>
          </w:p>
        </w:tc>
        <w:tc>
          <w:tcPr>
            <w:tcW w:w="1168" w:type="dxa"/>
            <w:shd w:val="clear" w:color="auto" w:fill="auto"/>
            <w:vAlign w:val="bottom"/>
          </w:tcPr>
          <w:p w14:paraId="55FBC218" w14:textId="2624EC4F" w:rsidR="004F59DB" w:rsidRPr="004F59DB" w:rsidRDefault="008A7064" w:rsidP="004F59DB">
            <w:pPr>
              <w:spacing w:before="120"/>
              <w:jc w:val="right"/>
              <w:rPr>
                <w:sz w:val="18"/>
                <w:szCs w:val="18"/>
                <w:lang w:val="en-US"/>
              </w:rPr>
            </w:pPr>
            <w:r>
              <w:rPr>
                <w:sz w:val="18"/>
                <w:szCs w:val="18"/>
                <w:lang w:val="en-US"/>
              </w:rPr>
              <w:t>08-04-2021</w:t>
            </w:r>
          </w:p>
        </w:tc>
      </w:tr>
    </w:tbl>
    <w:p w14:paraId="7F0CC5B4" w14:textId="77777777" w:rsidR="004F59DB" w:rsidRPr="004F59DB" w:rsidRDefault="004F59DB" w:rsidP="004F59DB">
      <w:pPr>
        <w:spacing w:before="120" w:after="120"/>
        <w:rPr>
          <w:b/>
          <w:sz w:val="16"/>
          <w:lang w:val="en-US"/>
        </w:rPr>
      </w:pPr>
      <w:r w:rsidRPr="004F59DB">
        <w:rPr>
          <w:b/>
          <w:sz w:val="16"/>
          <w:lang w:val="en-US"/>
        </w:rPr>
        <w:t xml:space="preserve">About </w:t>
      </w:r>
      <w:r w:rsidRPr="000D3D1B">
        <w:rPr>
          <w:b/>
          <w:sz w:val="16"/>
        </w:rPr>
        <w:t>Menzel Elektromotoren</w:t>
      </w:r>
    </w:p>
    <w:p w14:paraId="280998AE" w14:textId="77777777" w:rsidR="004F59DB" w:rsidRPr="004F59DB" w:rsidRDefault="004F59DB" w:rsidP="004F59DB">
      <w:pPr>
        <w:jc w:val="both"/>
        <w:rPr>
          <w:sz w:val="16"/>
          <w:lang w:val="en-US"/>
        </w:rPr>
      </w:pPr>
      <w:r w:rsidRPr="0003119F">
        <w:rPr>
          <w:sz w:val="16"/>
          <w:lang w:val="en-US"/>
        </w:rPr>
        <w:t>Based in Berlin, Menzel Elektromotoren GmbH has been manufacturing and distributing electric motors for more than 90 years. The medium-sized company specializes in the delivery of large electric motors, including special models, within the shortest possible time. The product range comprises high and low voltage motors, DC motors, transformers, and frequency inverters. Services include motor production and short-term adaptation of stocked motors to application-specific requirements. In order to ensure fast deliveries to the customer at all times, the company maintains a very extensive inventory including more than 20,000 motors with a maximum performance of up to 15,000 kW. Qualified engineering, experienced staff, and state-of-the-art production and testing facilities help Menzel provide excellent reliability. Menzel operates subsidiaries in the UK, France, Italy, Spain, and Sweden, and cooperates with numerous partners worldwide.</w:t>
      </w:r>
    </w:p>
    <w:p w14:paraId="133322A8" w14:textId="77777777" w:rsidR="004F59DB" w:rsidRPr="004F59DB" w:rsidRDefault="004F59DB" w:rsidP="004F59DB">
      <w:pPr>
        <w:pBdr>
          <w:between w:val="single" w:sz="4" w:space="1" w:color="auto"/>
        </w:pBdr>
        <w:jc w:val="both"/>
        <w:rPr>
          <w:sz w:val="16"/>
          <w:lang w:val="en-US"/>
        </w:rPr>
      </w:pPr>
    </w:p>
    <w:p w14:paraId="2BC53989" w14:textId="77777777" w:rsidR="004F59DB" w:rsidRPr="004F59DB" w:rsidRDefault="004F59DB" w:rsidP="004F59DB">
      <w:pPr>
        <w:pBdr>
          <w:between w:val="single" w:sz="4" w:space="1" w:color="auto"/>
        </w:pBdr>
        <w:jc w:val="both"/>
        <w:rPr>
          <w:sz w:val="16"/>
          <w:lang w:val="en-US"/>
        </w:rPr>
      </w:pPr>
    </w:p>
    <w:tbl>
      <w:tblPr>
        <w:tblW w:w="0" w:type="auto"/>
        <w:tblLayout w:type="fixed"/>
        <w:tblLook w:val="04A0" w:firstRow="1" w:lastRow="0" w:firstColumn="1" w:lastColumn="0" w:noHBand="0" w:noVBand="1"/>
      </w:tblPr>
      <w:tblGrid>
        <w:gridCol w:w="4704"/>
        <w:gridCol w:w="2598"/>
      </w:tblGrid>
      <w:tr w:rsidR="004F59DB" w:rsidRPr="004F59DB" w14:paraId="5521495A" w14:textId="77777777" w:rsidTr="00B95DD3">
        <w:tc>
          <w:tcPr>
            <w:tcW w:w="4704" w:type="dxa"/>
            <w:shd w:val="clear" w:color="auto" w:fill="auto"/>
          </w:tcPr>
          <w:p w14:paraId="483D0094" w14:textId="77777777" w:rsidR="004F59DB" w:rsidRPr="002C7173" w:rsidRDefault="004F59DB" w:rsidP="004F59DB">
            <w:pPr>
              <w:rPr>
                <w:b/>
              </w:rPr>
            </w:pPr>
            <w:r w:rsidRPr="002C7173">
              <w:rPr>
                <w:b/>
              </w:rPr>
              <w:t>Contact:</w:t>
            </w:r>
          </w:p>
          <w:p w14:paraId="674C165D" w14:textId="77777777" w:rsidR="004F59DB" w:rsidRPr="002C7173" w:rsidRDefault="004F59DB" w:rsidP="004F59DB">
            <w:pPr>
              <w:pStyle w:val="berschrift2"/>
              <w:ind w:right="-70"/>
              <w:rPr>
                <w:sz w:val="20"/>
              </w:rPr>
            </w:pPr>
            <w:r w:rsidRPr="002C7173">
              <w:rPr>
                <w:sz w:val="20"/>
              </w:rPr>
              <w:t>Menzel Elektromotoren GmbH</w:t>
            </w:r>
          </w:p>
          <w:p w14:paraId="6D02DD80" w14:textId="77777777" w:rsidR="004F59DB" w:rsidRPr="00FB4890" w:rsidRDefault="004F59DB" w:rsidP="004F59DB">
            <w:pPr>
              <w:pStyle w:val="Kopfzeile"/>
              <w:tabs>
                <w:tab w:val="clear" w:pos="4536"/>
                <w:tab w:val="clear" w:pos="9072"/>
              </w:tabs>
              <w:spacing w:before="120" w:after="120"/>
            </w:pPr>
            <w:r w:rsidRPr="00FB4890">
              <w:t>Mathis Menzel</w:t>
            </w:r>
          </w:p>
          <w:p w14:paraId="21F87109" w14:textId="77777777" w:rsidR="004F59DB" w:rsidRPr="00FB4890" w:rsidRDefault="004F59DB" w:rsidP="004F59DB">
            <w:pPr>
              <w:jc w:val="both"/>
            </w:pPr>
            <w:r w:rsidRPr="00FB4890">
              <w:t>Neues Ufer 19</w:t>
            </w:r>
            <w:r>
              <w:t>-</w:t>
            </w:r>
            <w:r w:rsidRPr="00FB4890">
              <w:t>25</w:t>
            </w:r>
          </w:p>
          <w:p w14:paraId="531531B9" w14:textId="77777777" w:rsidR="004F59DB" w:rsidRPr="00FB4890" w:rsidRDefault="004F59DB" w:rsidP="004F59DB">
            <w:pPr>
              <w:jc w:val="both"/>
            </w:pPr>
            <w:r w:rsidRPr="00FB4890">
              <w:t>10553 Berlin</w:t>
            </w:r>
          </w:p>
          <w:p w14:paraId="6F215CAC" w14:textId="77777777" w:rsidR="004F59DB" w:rsidRPr="00FB4890" w:rsidRDefault="004F59DB" w:rsidP="004F59DB">
            <w:pPr>
              <w:jc w:val="both"/>
            </w:pPr>
            <w:r w:rsidRPr="00FB4890">
              <w:t>Germany</w:t>
            </w:r>
          </w:p>
          <w:p w14:paraId="6DED23D9" w14:textId="77777777" w:rsidR="004F59DB" w:rsidRPr="00FB4890" w:rsidRDefault="004F59DB" w:rsidP="004F59DB">
            <w:pPr>
              <w:spacing w:before="120"/>
              <w:jc w:val="both"/>
            </w:pPr>
            <w:r>
              <w:t>Phone</w:t>
            </w:r>
            <w:r w:rsidRPr="00FB4890">
              <w:t xml:space="preserve">: +49 </w:t>
            </w:r>
            <w:r>
              <w:t xml:space="preserve">. </w:t>
            </w:r>
            <w:r w:rsidRPr="00FB4890">
              <w:t xml:space="preserve">30 </w:t>
            </w:r>
            <w:r>
              <w:t>.</w:t>
            </w:r>
            <w:r w:rsidRPr="00FB4890">
              <w:t xml:space="preserve"> 349</w:t>
            </w:r>
            <w:r>
              <w:t xml:space="preserve"> </w:t>
            </w:r>
            <w:r w:rsidRPr="00FB4890">
              <w:t>922-0</w:t>
            </w:r>
          </w:p>
          <w:p w14:paraId="3D85354B" w14:textId="77777777" w:rsidR="0079055A" w:rsidRPr="002C7173" w:rsidRDefault="004F59DB" w:rsidP="004F59DB">
            <w:pPr>
              <w:jc w:val="both"/>
              <w:rPr>
                <w:lang w:val="fr-FR"/>
              </w:rPr>
            </w:pPr>
            <w:r w:rsidRPr="002C7173">
              <w:rPr>
                <w:lang w:val="fr-FR"/>
              </w:rPr>
              <w:t xml:space="preserve">Email: </w:t>
            </w:r>
            <w:hyperlink r:id="rId9" w:history="1">
              <w:r w:rsidR="0079055A" w:rsidRPr="00432268">
                <w:rPr>
                  <w:rStyle w:val="Hyperlink"/>
                  <w:lang w:val="fr-FR"/>
                </w:rPr>
                <w:t>info@menzel-motors.com</w:t>
              </w:r>
            </w:hyperlink>
          </w:p>
          <w:p w14:paraId="3A5A42A8" w14:textId="77777777" w:rsidR="0079055A" w:rsidRPr="004F59DB" w:rsidRDefault="004F59DB" w:rsidP="0079055A">
            <w:pPr>
              <w:rPr>
                <w:sz w:val="18"/>
                <w:szCs w:val="18"/>
                <w:lang w:val="fr-FR"/>
              </w:rPr>
            </w:pPr>
            <w:r w:rsidRPr="002C7173">
              <w:rPr>
                <w:lang w:val="fr-FR"/>
              </w:rPr>
              <w:t xml:space="preserve">Internet: </w:t>
            </w:r>
            <w:hyperlink r:id="rId10" w:history="1">
              <w:r w:rsidR="0079055A" w:rsidRPr="00432268">
                <w:rPr>
                  <w:rStyle w:val="Hyperlink"/>
                  <w:lang w:val="fr-FR"/>
                </w:rPr>
                <w:t>www.menzel-motors.com</w:t>
              </w:r>
            </w:hyperlink>
          </w:p>
        </w:tc>
        <w:tc>
          <w:tcPr>
            <w:tcW w:w="2598" w:type="dxa"/>
            <w:shd w:val="clear" w:color="auto" w:fill="auto"/>
          </w:tcPr>
          <w:p w14:paraId="33BBFAA7" w14:textId="77777777" w:rsidR="004F59DB" w:rsidRPr="004F59DB" w:rsidRDefault="004F59DB" w:rsidP="004F59DB">
            <w:pPr>
              <w:spacing w:before="240"/>
              <w:rPr>
                <w:sz w:val="16"/>
              </w:rPr>
            </w:pPr>
            <w:r w:rsidRPr="004F59DB">
              <w:rPr>
                <w:sz w:val="16"/>
              </w:rPr>
              <w:t>gii die Presse-Agentur GmbH</w:t>
            </w:r>
          </w:p>
          <w:p w14:paraId="4D8BA76B" w14:textId="77777777" w:rsidR="004F59DB" w:rsidRPr="004F59DB" w:rsidRDefault="004F59DB" w:rsidP="004F59DB">
            <w:pPr>
              <w:rPr>
                <w:sz w:val="16"/>
                <w:lang w:val="en-US"/>
              </w:rPr>
            </w:pPr>
            <w:r w:rsidRPr="004F59DB">
              <w:rPr>
                <w:sz w:val="16"/>
              </w:rPr>
              <w:t xml:space="preserve">Immanuelkirchstr. </w:t>
            </w:r>
            <w:r w:rsidRPr="004F59DB">
              <w:rPr>
                <w:sz w:val="16"/>
                <w:lang w:val="en-US"/>
              </w:rPr>
              <w:t>12</w:t>
            </w:r>
          </w:p>
          <w:p w14:paraId="01A28A0B" w14:textId="77777777" w:rsidR="004F59DB" w:rsidRPr="004F59DB" w:rsidRDefault="004F59DB" w:rsidP="004F59DB">
            <w:pPr>
              <w:rPr>
                <w:sz w:val="16"/>
                <w:lang w:val="en-US"/>
              </w:rPr>
            </w:pPr>
            <w:r w:rsidRPr="004F59DB">
              <w:rPr>
                <w:sz w:val="16"/>
                <w:lang w:val="en-US"/>
              </w:rPr>
              <w:t>10405 Berlin</w:t>
            </w:r>
          </w:p>
          <w:p w14:paraId="53967720" w14:textId="77777777" w:rsidR="004F59DB" w:rsidRPr="004F59DB" w:rsidRDefault="004F59DB" w:rsidP="004F59DB">
            <w:pPr>
              <w:rPr>
                <w:sz w:val="16"/>
                <w:lang w:val="en-US"/>
              </w:rPr>
            </w:pPr>
            <w:r w:rsidRPr="004F59DB">
              <w:rPr>
                <w:sz w:val="16"/>
                <w:lang w:val="en-US"/>
              </w:rPr>
              <w:t>Germany</w:t>
            </w:r>
          </w:p>
          <w:p w14:paraId="4E64EA21" w14:textId="77777777" w:rsidR="004F59DB" w:rsidRPr="004F59DB" w:rsidRDefault="004F59DB" w:rsidP="004F59DB">
            <w:pPr>
              <w:rPr>
                <w:sz w:val="16"/>
                <w:lang w:val="en-US"/>
              </w:rPr>
            </w:pPr>
            <w:r w:rsidRPr="004F59DB">
              <w:rPr>
                <w:sz w:val="16"/>
                <w:lang w:val="en-US"/>
              </w:rPr>
              <w:t>Phone: +49 . 30 . 538 965</w:t>
            </w:r>
            <w:r>
              <w:rPr>
                <w:sz w:val="16"/>
                <w:lang w:val="en-US"/>
              </w:rPr>
              <w:t>-</w:t>
            </w:r>
            <w:r w:rsidRPr="004F59DB">
              <w:rPr>
                <w:sz w:val="16"/>
                <w:lang w:val="en-US"/>
              </w:rPr>
              <w:t>0</w:t>
            </w:r>
          </w:p>
          <w:p w14:paraId="1076E1B0" w14:textId="77777777" w:rsidR="0079055A" w:rsidRPr="004F59DB" w:rsidRDefault="004F59DB" w:rsidP="004F59DB">
            <w:pPr>
              <w:rPr>
                <w:sz w:val="16"/>
                <w:lang w:val="en-US"/>
              </w:rPr>
            </w:pPr>
            <w:r w:rsidRPr="004F59DB">
              <w:rPr>
                <w:sz w:val="16"/>
                <w:lang w:val="en-US"/>
              </w:rPr>
              <w:t xml:space="preserve">Email: </w:t>
            </w:r>
            <w:hyperlink r:id="rId11" w:history="1">
              <w:r w:rsidR="0079055A" w:rsidRPr="00432268">
                <w:rPr>
                  <w:rStyle w:val="Hyperlink"/>
                  <w:sz w:val="16"/>
                  <w:lang w:val="en-US"/>
                </w:rPr>
                <w:t>info@gii.de</w:t>
              </w:r>
            </w:hyperlink>
          </w:p>
          <w:p w14:paraId="3BBCCD6B" w14:textId="77777777" w:rsidR="0079055A" w:rsidRPr="004F59DB" w:rsidRDefault="004F59DB" w:rsidP="0079055A">
            <w:pPr>
              <w:rPr>
                <w:sz w:val="18"/>
                <w:szCs w:val="18"/>
                <w:lang w:val="en-US"/>
              </w:rPr>
            </w:pPr>
            <w:r w:rsidRPr="004F59DB">
              <w:rPr>
                <w:sz w:val="16"/>
              </w:rPr>
              <w:t xml:space="preserve">Internet: </w:t>
            </w:r>
            <w:hyperlink r:id="rId12" w:history="1">
              <w:r w:rsidR="0079055A" w:rsidRPr="00432268">
                <w:rPr>
                  <w:rStyle w:val="Hyperlink"/>
                  <w:sz w:val="16"/>
                </w:rPr>
                <w:t>www.gii.de</w:t>
              </w:r>
            </w:hyperlink>
          </w:p>
        </w:tc>
      </w:tr>
    </w:tbl>
    <w:p w14:paraId="7907E679" w14:textId="77777777" w:rsidR="004F59DB" w:rsidRPr="004F59DB" w:rsidRDefault="004F59DB" w:rsidP="004F59DB">
      <w:pPr>
        <w:rPr>
          <w:lang w:val="en-US"/>
        </w:rPr>
      </w:pPr>
    </w:p>
    <w:sectPr w:rsidR="004F59DB" w:rsidRPr="004F59DB" w:rsidSect="008905EB">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1FA3D" w14:textId="77777777" w:rsidR="00D16211" w:rsidRDefault="00D16211">
      <w:r>
        <w:separator/>
      </w:r>
    </w:p>
  </w:endnote>
  <w:endnote w:type="continuationSeparator" w:id="0">
    <w:p w14:paraId="5B939190" w14:textId="77777777" w:rsidR="00D16211" w:rsidRDefault="00D16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C0B6"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67E2"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A3691" w14:textId="77777777" w:rsidR="00D16211" w:rsidRDefault="00D16211">
      <w:r>
        <w:separator/>
      </w:r>
    </w:p>
  </w:footnote>
  <w:footnote w:type="continuationSeparator" w:id="0">
    <w:p w14:paraId="41DDADE6" w14:textId="77777777" w:rsidR="00D16211" w:rsidRDefault="00D162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1E5DE" w14:textId="073E5DD7" w:rsidR="00397953" w:rsidRPr="005049B2" w:rsidRDefault="008A7064" w:rsidP="00947819">
    <w:pPr>
      <w:pStyle w:val="Kopfzeile"/>
      <w:tabs>
        <w:tab w:val="clear" w:pos="4536"/>
        <w:tab w:val="clear" w:pos="9072"/>
      </w:tabs>
      <w:ind w:left="709" w:hanging="709"/>
      <w:rPr>
        <w:rStyle w:val="Seitenzahl"/>
        <w:sz w:val="18"/>
        <w:lang w:val="en-US"/>
      </w:rPr>
    </w:pPr>
    <w:r>
      <w:rPr>
        <w:noProof/>
        <w:sz w:val="18"/>
      </w:rPr>
      <w:pict w14:anchorId="113F12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0;text-align:left;margin-left:340.2pt;margin-top:-8.5pt;width:125.85pt;height:33.35pt;z-index:-251658240" o:allowincell="f">
          <v:imagedata r:id="rId1" o:title="logo_menzel_sw_word"/>
        </v:shape>
      </w:pict>
    </w:r>
    <w:r w:rsidR="005025F9" w:rsidRPr="005049B2">
      <w:rPr>
        <w:sz w:val="18"/>
        <w:lang w:val="en-US"/>
      </w:rPr>
      <w:t>Pag</w:t>
    </w:r>
    <w:r w:rsidR="00397953" w:rsidRPr="005049B2">
      <w:rPr>
        <w:sz w:val="18"/>
        <w:lang w:val="en-US"/>
      </w:rPr>
      <w:t xml:space="preserve">e </w:t>
    </w:r>
    <w:r w:rsidR="00397953">
      <w:rPr>
        <w:rStyle w:val="Seitenzahl"/>
        <w:sz w:val="18"/>
      </w:rPr>
      <w:fldChar w:fldCharType="begin"/>
    </w:r>
    <w:r w:rsidR="00397953" w:rsidRPr="005049B2">
      <w:rPr>
        <w:rStyle w:val="Seitenzahl"/>
        <w:sz w:val="18"/>
        <w:lang w:val="en-US"/>
      </w:rPr>
      <w:instrText xml:space="preserve"> PAGE </w:instrText>
    </w:r>
    <w:r w:rsidR="00397953">
      <w:rPr>
        <w:rStyle w:val="Seitenzahl"/>
        <w:sz w:val="18"/>
      </w:rPr>
      <w:fldChar w:fldCharType="separate"/>
    </w:r>
    <w:r w:rsidR="00F3643C" w:rsidRPr="005049B2">
      <w:rPr>
        <w:rStyle w:val="Seitenzahl"/>
        <w:noProof/>
        <w:sz w:val="18"/>
        <w:lang w:val="en-US"/>
      </w:rPr>
      <w:t>2</w:t>
    </w:r>
    <w:r w:rsidR="00397953">
      <w:rPr>
        <w:rStyle w:val="Seitenzahl"/>
        <w:sz w:val="18"/>
      </w:rPr>
      <w:fldChar w:fldCharType="end"/>
    </w:r>
    <w:r w:rsidR="00947819" w:rsidRPr="005049B2">
      <w:rPr>
        <w:rStyle w:val="Seitenzahl"/>
        <w:sz w:val="18"/>
        <w:lang w:val="en-US"/>
      </w:rPr>
      <w:t>:</w:t>
    </w:r>
    <w:r w:rsidR="00947819" w:rsidRPr="005049B2">
      <w:rPr>
        <w:rStyle w:val="Seitenzahl"/>
        <w:sz w:val="18"/>
        <w:lang w:val="en-US"/>
      </w:rPr>
      <w:tab/>
    </w:r>
    <w:r w:rsidR="005049B2">
      <w:rPr>
        <w:rStyle w:val="Seitenzahl"/>
        <w:sz w:val="18"/>
        <w:lang w:val="en-US"/>
      </w:rPr>
      <w:t>Cement mill motors with two shaft ends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F466" w14:textId="77777777" w:rsidR="00397953" w:rsidRDefault="008A7064">
    <w:pPr>
      <w:pStyle w:val="Kopfzeile"/>
      <w:tabs>
        <w:tab w:val="clear" w:pos="4536"/>
        <w:tab w:val="clear" w:pos="9072"/>
      </w:tabs>
      <w:rPr>
        <w:sz w:val="2"/>
      </w:rPr>
    </w:pPr>
    <w:r>
      <w:rPr>
        <w:noProof/>
      </w:rPr>
      <w:pict w14:anchorId="3BC7BD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07962"/>
    <w:rsid w:val="00022836"/>
    <w:rsid w:val="0003119F"/>
    <w:rsid w:val="00086A6A"/>
    <w:rsid w:val="000D3D1B"/>
    <w:rsid w:val="000E7AE5"/>
    <w:rsid w:val="00145013"/>
    <w:rsid w:val="00162BC6"/>
    <w:rsid w:val="00267A0E"/>
    <w:rsid w:val="002C5AF5"/>
    <w:rsid w:val="002C607D"/>
    <w:rsid w:val="002C7173"/>
    <w:rsid w:val="002E0264"/>
    <w:rsid w:val="00341AFC"/>
    <w:rsid w:val="00397953"/>
    <w:rsid w:val="003B2C6D"/>
    <w:rsid w:val="003F5DB1"/>
    <w:rsid w:val="0040522D"/>
    <w:rsid w:val="0042754D"/>
    <w:rsid w:val="004D4722"/>
    <w:rsid w:val="004F59DB"/>
    <w:rsid w:val="0050030F"/>
    <w:rsid w:val="005025F9"/>
    <w:rsid w:val="005049B2"/>
    <w:rsid w:val="0060680E"/>
    <w:rsid w:val="0064124C"/>
    <w:rsid w:val="006B381C"/>
    <w:rsid w:val="00700CFC"/>
    <w:rsid w:val="0070201B"/>
    <w:rsid w:val="00712381"/>
    <w:rsid w:val="0079055A"/>
    <w:rsid w:val="0082268A"/>
    <w:rsid w:val="008643B9"/>
    <w:rsid w:val="008905EB"/>
    <w:rsid w:val="0089496A"/>
    <w:rsid w:val="008A7064"/>
    <w:rsid w:val="00947819"/>
    <w:rsid w:val="00951443"/>
    <w:rsid w:val="00955F69"/>
    <w:rsid w:val="00965936"/>
    <w:rsid w:val="0099798F"/>
    <w:rsid w:val="009F6B50"/>
    <w:rsid w:val="00A12E04"/>
    <w:rsid w:val="00AD1196"/>
    <w:rsid w:val="00AE4E98"/>
    <w:rsid w:val="00B56C20"/>
    <w:rsid w:val="00B62090"/>
    <w:rsid w:val="00B961DC"/>
    <w:rsid w:val="00BE27C5"/>
    <w:rsid w:val="00BF3F31"/>
    <w:rsid w:val="00C36973"/>
    <w:rsid w:val="00C63B1C"/>
    <w:rsid w:val="00C85113"/>
    <w:rsid w:val="00D16211"/>
    <w:rsid w:val="00D206BE"/>
    <w:rsid w:val="00D338AA"/>
    <w:rsid w:val="00DC270B"/>
    <w:rsid w:val="00E03DB1"/>
    <w:rsid w:val="00ED4CC3"/>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14:docId w14:val="0ED2ECE2"/>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replacement/"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444</Words>
  <Characters>2802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3240</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21</cp:revision>
  <cp:lastPrinted>2014-05-09T08:50:00Z</cp:lastPrinted>
  <dcterms:created xsi:type="dcterms:W3CDTF">2019-01-24T12:17:00Z</dcterms:created>
  <dcterms:modified xsi:type="dcterms:W3CDTF">2021-08-04T10:17:00Z</dcterms:modified>
</cp:coreProperties>
</file>