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A8A8" w14:textId="77777777" w:rsidR="00AB4A05" w:rsidRPr="00E345B8" w:rsidRDefault="00AB4A05" w:rsidP="00E345B8">
      <w:pPr>
        <w:suppressAutoHyphens/>
        <w:rPr>
          <w:sz w:val="40"/>
          <w:szCs w:val="40"/>
        </w:rPr>
      </w:pPr>
      <w:r w:rsidRPr="00E345B8">
        <w:rPr>
          <w:sz w:val="40"/>
          <w:szCs w:val="40"/>
        </w:rPr>
        <w:t>Presseinformation</w:t>
      </w:r>
    </w:p>
    <w:p w14:paraId="7C420367" w14:textId="77777777" w:rsidR="00AB4A05" w:rsidRDefault="00AB4A05" w:rsidP="00E345B8">
      <w:pPr>
        <w:suppressAutoHyphens/>
        <w:spacing w:line="360" w:lineRule="auto"/>
        <w:ind w:right="-2"/>
        <w:rPr>
          <w:b/>
          <w:sz w:val="24"/>
        </w:rPr>
      </w:pPr>
    </w:p>
    <w:p w14:paraId="0C580C36" w14:textId="01FFC6D5" w:rsidR="003A3EFC" w:rsidRDefault="00B77422" w:rsidP="00B77422">
      <w:pPr>
        <w:suppressAutoHyphens/>
        <w:spacing w:line="360" w:lineRule="auto"/>
        <w:jc w:val="both"/>
        <w:rPr>
          <w:b/>
          <w:sz w:val="24"/>
        </w:rPr>
      </w:pPr>
      <w:r w:rsidRPr="00B77422">
        <w:rPr>
          <w:b/>
          <w:sz w:val="24"/>
        </w:rPr>
        <w:t>Doppelte Leistung</w:t>
      </w:r>
      <w:r w:rsidR="00350E85">
        <w:rPr>
          <w:b/>
          <w:sz w:val="24"/>
        </w:rPr>
        <w:t>,</w:t>
      </w:r>
      <w:r w:rsidRPr="00B77422">
        <w:rPr>
          <w:b/>
          <w:sz w:val="24"/>
        </w:rPr>
        <w:t xml:space="preserve"> halbe</w:t>
      </w:r>
      <w:r w:rsidR="00350E85">
        <w:rPr>
          <w:b/>
          <w:sz w:val="24"/>
        </w:rPr>
        <w:t>s</w:t>
      </w:r>
      <w:r w:rsidRPr="00B77422">
        <w:rPr>
          <w:b/>
          <w:sz w:val="24"/>
        </w:rPr>
        <w:t xml:space="preserve"> Volumen</w:t>
      </w:r>
      <w:r w:rsidR="00350E85">
        <w:rPr>
          <w:b/>
          <w:sz w:val="24"/>
        </w:rPr>
        <w:t>,</w:t>
      </w:r>
      <w:r w:rsidRPr="00B77422">
        <w:rPr>
          <w:b/>
          <w:sz w:val="24"/>
        </w:rPr>
        <w:t xml:space="preserve"> reduzierte</w:t>
      </w:r>
      <w:r w:rsidR="00350E85">
        <w:rPr>
          <w:b/>
          <w:sz w:val="24"/>
        </w:rPr>
        <w:t>r</w:t>
      </w:r>
      <w:r w:rsidRPr="00B77422">
        <w:rPr>
          <w:b/>
          <w:sz w:val="24"/>
        </w:rPr>
        <w:t xml:space="preserve"> Preis</w:t>
      </w:r>
      <w:r w:rsidR="000A231D">
        <w:rPr>
          <w:b/>
          <w:sz w:val="24"/>
        </w:rPr>
        <w:t xml:space="preserve">: </w:t>
      </w:r>
      <w:r w:rsidR="00350E85">
        <w:rPr>
          <w:b/>
          <w:sz w:val="24"/>
        </w:rPr>
        <w:br/>
      </w:r>
      <w:r w:rsidR="000A231D">
        <w:rPr>
          <w:b/>
          <w:sz w:val="24"/>
        </w:rPr>
        <w:t>Neu</w:t>
      </w:r>
      <w:r w:rsidR="00F57997">
        <w:rPr>
          <w:b/>
          <w:sz w:val="24"/>
        </w:rPr>
        <w:t>e</w:t>
      </w:r>
      <w:r w:rsidR="000A231D">
        <w:rPr>
          <w:b/>
          <w:sz w:val="24"/>
        </w:rPr>
        <w:t xml:space="preserve"> Heizplatte von autoVimation</w:t>
      </w:r>
      <w:r w:rsidRPr="00B77422">
        <w:rPr>
          <w:b/>
          <w:sz w:val="24"/>
        </w:rPr>
        <w:t xml:space="preserve"> </w:t>
      </w:r>
    </w:p>
    <w:p w14:paraId="1C72F2C2" w14:textId="77777777" w:rsidR="00B77422" w:rsidRPr="00B77422" w:rsidRDefault="00B77422" w:rsidP="00077153">
      <w:pPr>
        <w:suppressAutoHyphens/>
        <w:spacing w:line="360" w:lineRule="auto"/>
        <w:jc w:val="both"/>
      </w:pPr>
    </w:p>
    <w:p w14:paraId="49F9DFCF" w14:textId="1E7D334C" w:rsidR="00C7242F" w:rsidRDefault="00DB13EB" w:rsidP="00C7242F">
      <w:pPr>
        <w:suppressAutoHyphens/>
        <w:spacing w:line="360" w:lineRule="auto"/>
        <w:jc w:val="both"/>
      </w:pPr>
      <w:r>
        <w:t>Die neue Heizplatte von autoVimation sichert mit</w:t>
      </w:r>
      <w:r w:rsidRPr="00B77422">
        <w:t xml:space="preserve"> doppelte</w:t>
      </w:r>
      <w:r>
        <w:t>r</w:t>
      </w:r>
      <w:r w:rsidRPr="00B77422">
        <w:t xml:space="preserve"> </w:t>
      </w:r>
      <w:r>
        <w:t>L</w:t>
      </w:r>
      <w:r w:rsidRPr="00B77422">
        <w:t xml:space="preserve">eistung </w:t>
      </w:r>
      <w:r>
        <w:t>und halbiertem Volumen a</w:t>
      </w:r>
      <w:r w:rsidR="00ED2389" w:rsidRPr="00B77422">
        <w:t>uch bei arktischen Temperaturen und starkem Wind</w:t>
      </w:r>
      <w:r w:rsidR="00ED2389">
        <w:t xml:space="preserve"> </w:t>
      </w:r>
      <w:r w:rsidR="00196CD9">
        <w:t>d</w:t>
      </w:r>
      <w:r w:rsidR="00125918" w:rsidRPr="00B77422">
        <w:t>en s</w:t>
      </w:r>
      <w:r w:rsidR="00C90D9E">
        <w:t>törungsfreien</w:t>
      </w:r>
      <w:r w:rsidR="00125918" w:rsidRPr="00B77422">
        <w:t xml:space="preserve"> Kamerabetrieb. </w:t>
      </w:r>
      <w:r w:rsidR="00C90D9E">
        <w:t>D</w:t>
      </w:r>
      <w:r w:rsidR="00077153" w:rsidRPr="00B77422">
        <w:t>ank</w:t>
      </w:r>
      <w:r w:rsidR="00437D5F">
        <w:t xml:space="preserve"> </w:t>
      </w:r>
      <w:r w:rsidR="00196CD9">
        <w:t>ihre</w:t>
      </w:r>
      <w:r w:rsidR="00437D5F">
        <w:t>r</w:t>
      </w:r>
      <w:r w:rsidR="00077153" w:rsidRPr="00B77422">
        <w:t xml:space="preserve"> kompakte</w:t>
      </w:r>
      <w:r w:rsidR="00437D5F">
        <w:t>n</w:t>
      </w:r>
      <w:r w:rsidR="00077153" w:rsidRPr="00B77422">
        <w:t xml:space="preserve"> Bauform </w:t>
      </w:r>
      <w:r w:rsidR="00437D5F">
        <w:t>eignet sie sich für</w:t>
      </w:r>
      <w:r w:rsidR="00077153" w:rsidRPr="00B77422">
        <w:t xml:space="preserve"> </w:t>
      </w:r>
      <w:r w:rsidR="00196CD9">
        <w:t xml:space="preserve">die Gehäuse der Baureihen </w:t>
      </w:r>
      <w:r w:rsidR="00077153" w:rsidRPr="00B77422">
        <w:t>Salamander</w:t>
      </w:r>
      <w:r w:rsidR="00125918">
        <w:t>, Gecko</w:t>
      </w:r>
      <w:r w:rsidR="00077153" w:rsidRPr="00B77422">
        <w:t xml:space="preserve"> und Orca </w:t>
      </w:r>
      <w:r w:rsidR="00125918">
        <w:t>ab Größe </w:t>
      </w:r>
      <w:r w:rsidR="00077153" w:rsidRPr="00B77422">
        <w:t xml:space="preserve">S. Die Befestigung erfolgt jetzt über eine seitliche Klemmung. Da hierfür keine Elemente entfernt werden müssen, lässt </w:t>
      </w:r>
      <w:r w:rsidR="00E65FA5">
        <w:t xml:space="preserve">sie </w:t>
      </w:r>
      <w:r w:rsidR="00077153" w:rsidRPr="00B77422">
        <w:t xml:space="preserve">sich </w:t>
      </w:r>
      <w:r w:rsidR="00A55B4E">
        <w:t>leicht</w:t>
      </w:r>
      <w:r w:rsidR="00077153" w:rsidRPr="00B77422">
        <w:t xml:space="preserve"> montieren.</w:t>
      </w:r>
      <w:r w:rsidR="00EC3B68">
        <w:t xml:space="preserve"> </w:t>
      </w:r>
      <w:r w:rsidR="00077153" w:rsidRPr="00B77422">
        <w:t xml:space="preserve">Die </w:t>
      </w:r>
      <w:r w:rsidR="00C90D9E">
        <w:t xml:space="preserve">geregelte </w:t>
      </w:r>
      <w:r w:rsidR="00077153" w:rsidRPr="00B77422">
        <w:t>Heizplatte</w:t>
      </w:r>
      <w:r w:rsidR="00C90D9E">
        <w:t xml:space="preserve"> </w:t>
      </w:r>
      <w:r w:rsidR="00077153" w:rsidRPr="00B77422">
        <w:t>mit eingebautem PT100 Temperatursensor</w:t>
      </w:r>
      <w:r w:rsidR="00743FA3" w:rsidRPr="00743FA3">
        <w:t xml:space="preserve"> </w:t>
      </w:r>
      <w:r w:rsidR="00D01C78">
        <w:t xml:space="preserve">verbraucht </w:t>
      </w:r>
      <w:r w:rsidR="00F57997">
        <w:t>wenig</w:t>
      </w:r>
      <w:r w:rsidR="00137D22">
        <w:t>er</w:t>
      </w:r>
      <w:r w:rsidR="00F57997">
        <w:t xml:space="preserve"> </w:t>
      </w:r>
      <w:r w:rsidR="00D01C78">
        <w:t>Energie</w:t>
      </w:r>
      <w:r w:rsidR="001A1BB0">
        <w:t>, heizt</w:t>
      </w:r>
      <w:r w:rsidR="0034799F" w:rsidRPr="0034799F">
        <w:t xml:space="preserve"> </w:t>
      </w:r>
      <w:r w:rsidR="001A1BB0">
        <w:t>i</w:t>
      </w:r>
      <w:r w:rsidR="0034799F">
        <w:t xml:space="preserve">m Intervallbetrieb </w:t>
      </w:r>
      <w:r w:rsidR="001A1BB0">
        <w:t>schnell</w:t>
      </w:r>
      <w:r w:rsidR="00137D22">
        <w:t>er</w:t>
      </w:r>
      <w:r w:rsidR="001A1BB0">
        <w:t xml:space="preserve"> auf</w:t>
      </w:r>
      <w:r w:rsidR="00D01C78">
        <w:t xml:space="preserve"> und </w:t>
      </w:r>
      <w:r w:rsidR="00077153" w:rsidRPr="00B77422">
        <w:t xml:space="preserve">überhitzt nicht bei höheren </w:t>
      </w:r>
      <w:r w:rsidR="0034799F">
        <w:t>Wärmegraden</w:t>
      </w:r>
      <w:r w:rsidR="00077153" w:rsidRPr="00B77422">
        <w:t xml:space="preserve">. </w:t>
      </w:r>
      <w:r w:rsidR="00651561">
        <w:t xml:space="preserve">Mit der </w:t>
      </w:r>
      <w:r w:rsidR="00137D22">
        <w:t>exakten</w:t>
      </w:r>
      <w:r w:rsidR="006F7EDA" w:rsidRPr="00EC7D91">
        <w:t xml:space="preserve"> Temperaturregelung bei frei einstellbare</w:t>
      </w:r>
      <w:r w:rsidR="00BB0345">
        <w:t>m</w:t>
      </w:r>
      <w:r w:rsidR="006F7EDA" w:rsidRPr="00EC7D91">
        <w:t xml:space="preserve"> Soll</w:t>
      </w:r>
      <w:r w:rsidR="00BB0345">
        <w:t>wert</w:t>
      </w:r>
      <w:r w:rsidR="006F7EDA" w:rsidRPr="00EC7D91">
        <w:t xml:space="preserve"> </w:t>
      </w:r>
      <w:r w:rsidR="00D71617">
        <w:t>stellt sie</w:t>
      </w:r>
      <w:r w:rsidR="006F7EDA" w:rsidRPr="00EC7D91">
        <w:t xml:space="preserve"> </w:t>
      </w:r>
      <w:r w:rsidR="00BB0345">
        <w:t>auch</w:t>
      </w:r>
      <w:r w:rsidR="006F7EDA" w:rsidRPr="00EC7D91">
        <w:t xml:space="preserve"> bei stark schwankenden Außentemperaturen </w:t>
      </w:r>
      <w:r w:rsidR="00297899">
        <w:t xml:space="preserve">konstant </w:t>
      </w:r>
      <w:r w:rsidR="006F7EDA" w:rsidRPr="00EC7D91">
        <w:t xml:space="preserve">die korrekte Heizleistung zur Verfügung. </w:t>
      </w:r>
      <w:r w:rsidR="00651561">
        <w:t>Die</w:t>
      </w:r>
      <w:r w:rsidR="00651561" w:rsidRPr="006F7EDA">
        <w:t xml:space="preserve"> großflächige Heizung </w:t>
      </w:r>
      <w:r w:rsidR="00D1661A" w:rsidRPr="00EC7D91">
        <w:t>hält die Kameratemperatur</w:t>
      </w:r>
      <w:r w:rsidR="00300B26">
        <w:t xml:space="preserve"> bei Außentemperaturen von</w:t>
      </w:r>
      <w:r w:rsidR="00D1661A" w:rsidRPr="006F7EDA">
        <w:t xml:space="preserve"> bis</w:t>
      </w:r>
      <w:r w:rsidR="00300B26">
        <w:t xml:space="preserve"> zu</w:t>
      </w:r>
      <w:r w:rsidR="00D1661A" w:rsidRPr="006F7EDA">
        <w:t xml:space="preserve"> -50</w:t>
      </w:r>
      <w:r w:rsidR="00FF284E">
        <w:t> </w:t>
      </w:r>
      <w:r w:rsidR="00D1661A" w:rsidRPr="006F7EDA">
        <w:t xml:space="preserve">°C über </w:t>
      </w:r>
      <w:r w:rsidR="00297899">
        <w:t>dem Gefrierpunkt</w:t>
      </w:r>
      <w:r w:rsidR="00D97201">
        <w:t>,</w:t>
      </w:r>
      <w:r w:rsidR="00D1661A">
        <w:t xml:space="preserve"> </w:t>
      </w:r>
      <w:r w:rsidR="00651561">
        <w:t>minimiert</w:t>
      </w:r>
      <w:r w:rsidR="00651561" w:rsidRPr="006F7EDA">
        <w:t xml:space="preserve"> Temperaturunterschiede im Gehäuse</w:t>
      </w:r>
      <w:r w:rsidR="00D97201">
        <w:t xml:space="preserve"> und</w:t>
      </w:r>
      <w:r w:rsidR="00651561" w:rsidRPr="006F7EDA">
        <w:t xml:space="preserve"> </w:t>
      </w:r>
      <w:r w:rsidR="00651561">
        <w:t xml:space="preserve">vermeidet </w:t>
      </w:r>
      <w:r w:rsidR="003F6BB7">
        <w:t>dadurch</w:t>
      </w:r>
      <w:r w:rsidR="00651561" w:rsidRPr="006F7EDA">
        <w:t xml:space="preserve"> Taupunkte </w:t>
      </w:r>
      <w:r w:rsidR="001B7834">
        <w:t>sowie</w:t>
      </w:r>
      <w:r w:rsidR="00651561" w:rsidRPr="006F7EDA">
        <w:t xml:space="preserve"> d</w:t>
      </w:r>
      <w:r w:rsidR="00651561">
        <w:t>ie daraus resultierende</w:t>
      </w:r>
      <w:r w:rsidR="00651561" w:rsidRPr="006F7EDA">
        <w:t xml:space="preserve"> Kondensation.</w:t>
      </w:r>
      <w:r w:rsidR="00FF284E" w:rsidRPr="00FF284E">
        <w:t xml:space="preserve"> </w:t>
      </w:r>
      <w:r w:rsidR="00216972" w:rsidRPr="00216972">
        <w:t xml:space="preserve">Die </w:t>
      </w:r>
      <w:r w:rsidR="00216972">
        <w:t>einfach hand</w:t>
      </w:r>
      <w:r w:rsidR="00300B26">
        <w:t>habbare</w:t>
      </w:r>
      <w:r w:rsidR="00216972">
        <w:t xml:space="preserve"> Heizplatte</w:t>
      </w:r>
      <w:r w:rsidR="00483DEB">
        <w:t xml:space="preserve"> </w:t>
      </w:r>
      <w:r w:rsidR="008601EB">
        <w:t xml:space="preserve">mit </w:t>
      </w:r>
      <w:r w:rsidR="008601EB" w:rsidRPr="00B77422">
        <w:t>75 W</w:t>
      </w:r>
      <w:r w:rsidR="008601EB">
        <w:t xml:space="preserve"> und </w:t>
      </w:r>
      <w:r w:rsidR="008601EB" w:rsidRPr="00B77422">
        <w:t>24 V/DC</w:t>
      </w:r>
      <w:r w:rsidR="00483DEB">
        <w:t xml:space="preserve"> </w:t>
      </w:r>
      <w:r w:rsidR="00483DEB" w:rsidRPr="00B77422">
        <w:t xml:space="preserve">ist als Set mit </w:t>
      </w:r>
      <w:r w:rsidR="00683ED3">
        <w:t>einem fünf Meter</w:t>
      </w:r>
      <w:r w:rsidR="00483DEB" w:rsidRPr="00B77422">
        <w:t xml:space="preserve"> </w:t>
      </w:r>
      <w:r w:rsidR="001B7834">
        <w:t xml:space="preserve">langen </w:t>
      </w:r>
      <w:r w:rsidR="00483DEB" w:rsidRPr="00B77422">
        <w:t>Anschlusskabel und einstellbare</w:t>
      </w:r>
      <w:r w:rsidR="00783B4E">
        <w:t>m</w:t>
      </w:r>
      <w:r w:rsidR="00483DEB" w:rsidRPr="00B77422">
        <w:t xml:space="preserve"> Heizregler erhältlich</w:t>
      </w:r>
      <w:r w:rsidR="00483DEB">
        <w:t>. Sie</w:t>
      </w:r>
      <w:r w:rsidR="008601EB">
        <w:t xml:space="preserve"> </w:t>
      </w:r>
      <w:r w:rsidR="00F42FC2">
        <w:t>wird inklusive Controller</w:t>
      </w:r>
      <w:r w:rsidR="00300B26">
        <w:t xml:space="preserve">, der den Betrieb </w:t>
      </w:r>
      <w:r w:rsidR="00F42FC2">
        <w:t>mehrerer Platten</w:t>
      </w:r>
      <w:r w:rsidR="005F32C4">
        <w:t xml:space="preserve"> ermöglicht, </w:t>
      </w:r>
      <w:r w:rsidR="008601EB">
        <w:t>geliefert</w:t>
      </w:r>
      <w:r w:rsidR="00F42FC2">
        <w:t xml:space="preserve"> und</w:t>
      </w:r>
      <w:r w:rsidR="008601EB">
        <w:t xml:space="preserve"> </w:t>
      </w:r>
      <w:r w:rsidR="00216972">
        <w:t>lässt sich mit dem Sonnendach kombinieren.</w:t>
      </w:r>
      <w:r w:rsidR="00F42FC2">
        <w:t xml:space="preserve"> </w:t>
      </w:r>
      <w:r w:rsidR="00C7242F" w:rsidRPr="00B77422">
        <w:t>Durch</w:t>
      </w:r>
      <w:r w:rsidR="007F2B25">
        <w:t xml:space="preserve"> </w:t>
      </w:r>
      <w:r w:rsidR="00300B26">
        <w:t>eine erhöhte</w:t>
      </w:r>
      <w:r w:rsidR="00FF284E">
        <w:t xml:space="preserve"> </w:t>
      </w:r>
      <w:r w:rsidR="00C7242F" w:rsidRPr="00B77422">
        <w:t>Eigenfertigung konn</w:t>
      </w:r>
      <w:r w:rsidR="00C7242F">
        <w:t>t</w:t>
      </w:r>
      <w:r w:rsidR="00C7242F" w:rsidRPr="00B77422">
        <w:t xml:space="preserve">e </w:t>
      </w:r>
      <w:r w:rsidR="00C7242F">
        <w:t>autoVimation</w:t>
      </w:r>
      <w:r w:rsidR="00C7242F" w:rsidRPr="00EC7D91">
        <w:t xml:space="preserve"> den Preis reduzieren und den Mengenrabatt </w:t>
      </w:r>
      <w:r w:rsidR="00C7242F">
        <w:t xml:space="preserve">für Abnehmer </w:t>
      </w:r>
      <w:r w:rsidR="00C7242F" w:rsidRPr="00EC7D91">
        <w:t>erhöhen</w:t>
      </w:r>
      <w:r w:rsidR="00783B4E">
        <w:t>.</w:t>
      </w:r>
    </w:p>
    <w:p w14:paraId="32AEE0BE" w14:textId="28034953" w:rsidR="00AB4A05" w:rsidRDefault="00AB4A05" w:rsidP="00E345B8">
      <w:pPr>
        <w:suppressAutoHyphens/>
        <w:spacing w:line="360" w:lineRule="auto"/>
        <w:jc w:val="both"/>
      </w:pPr>
    </w:p>
    <w:p w14:paraId="2120B67E" w14:textId="77777777" w:rsidR="003F6BB7" w:rsidRPr="001405EA" w:rsidRDefault="003F6BB7" w:rsidP="00E345B8">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AB4A05" w14:paraId="22863466" w14:textId="77777777">
        <w:tc>
          <w:tcPr>
            <w:tcW w:w="7226" w:type="dxa"/>
          </w:tcPr>
          <w:p w14:paraId="79F0B615" w14:textId="23761164" w:rsidR="00AB4A05" w:rsidRDefault="001E10E2" w:rsidP="00E345B8">
            <w:pPr>
              <w:suppressAutoHyphens/>
              <w:spacing w:line="360" w:lineRule="auto"/>
              <w:jc w:val="center"/>
              <w:rPr>
                <w:sz w:val="18"/>
              </w:rPr>
            </w:pPr>
            <w:r>
              <w:rPr>
                <w:noProof/>
                <w:sz w:val="18"/>
              </w:rPr>
              <w:drawing>
                <wp:inline distT="0" distB="0" distL="0" distR="0" wp14:anchorId="0385DDB5" wp14:editId="49A93E0E">
                  <wp:extent cx="3048000" cy="2170176"/>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2170176"/>
                          </a:xfrm>
                          <a:prstGeom prst="rect">
                            <a:avLst/>
                          </a:prstGeom>
                        </pic:spPr>
                      </pic:pic>
                    </a:graphicData>
                  </a:graphic>
                </wp:inline>
              </w:drawing>
            </w:r>
          </w:p>
        </w:tc>
      </w:tr>
      <w:tr w:rsidR="00AB4A05" w14:paraId="1998BA82" w14:textId="77777777">
        <w:tc>
          <w:tcPr>
            <w:tcW w:w="7226" w:type="dxa"/>
          </w:tcPr>
          <w:p w14:paraId="1194EEC5" w14:textId="3FDFD2FD" w:rsidR="00AB4A05" w:rsidRDefault="00AB4A05" w:rsidP="00E345B8">
            <w:pPr>
              <w:suppressAutoHyphens/>
              <w:jc w:val="center"/>
              <w:rPr>
                <w:sz w:val="18"/>
              </w:rPr>
            </w:pPr>
            <w:r>
              <w:rPr>
                <w:b/>
                <w:sz w:val="18"/>
              </w:rPr>
              <w:t xml:space="preserve">Bild </w:t>
            </w:r>
            <w:r w:rsidR="006F7EDA">
              <w:rPr>
                <w:b/>
                <w:sz w:val="18"/>
              </w:rPr>
              <w:t>1</w:t>
            </w:r>
            <w:r>
              <w:rPr>
                <w:b/>
                <w:sz w:val="18"/>
              </w:rPr>
              <w:t>:</w:t>
            </w:r>
            <w:r>
              <w:rPr>
                <w:sz w:val="18"/>
              </w:rPr>
              <w:t xml:space="preserve"> </w:t>
            </w:r>
            <w:r w:rsidR="002659C1">
              <w:rPr>
                <w:sz w:val="18"/>
              </w:rPr>
              <w:t xml:space="preserve">Die neue </w:t>
            </w:r>
            <w:r w:rsidR="006F7EDA">
              <w:rPr>
                <w:sz w:val="18"/>
              </w:rPr>
              <w:t>Heizplatte</w:t>
            </w:r>
            <w:r w:rsidR="002659C1">
              <w:rPr>
                <w:sz w:val="18"/>
              </w:rPr>
              <w:t xml:space="preserve"> mit dem Gehäuse der Orca S.</w:t>
            </w:r>
          </w:p>
        </w:tc>
      </w:tr>
    </w:tbl>
    <w:p w14:paraId="1337D6E2" w14:textId="77777777" w:rsidR="00AB4A05" w:rsidRDefault="00AB4A05" w:rsidP="00E345B8">
      <w:pPr>
        <w:suppressAutoHyphens/>
        <w:spacing w:line="360" w:lineRule="auto"/>
        <w:jc w:val="both"/>
      </w:pPr>
    </w:p>
    <w:p w14:paraId="61962DD6" w14:textId="092475AF" w:rsidR="00AB4A05" w:rsidRDefault="00AB4A05" w:rsidP="00E345B8">
      <w:pPr>
        <w:suppressAutoHyphens/>
        <w:spacing w:line="360" w:lineRule="auto"/>
        <w:jc w:val="both"/>
      </w:pPr>
    </w:p>
    <w:p w14:paraId="56C36881" w14:textId="77777777" w:rsidR="00783B4E" w:rsidRDefault="00783B4E" w:rsidP="00E345B8">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AB4A05" w14:paraId="1A1A797D" w14:textId="77777777" w:rsidTr="00E345B8">
        <w:trPr>
          <w:cantSplit/>
        </w:trPr>
        <w:tc>
          <w:tcPr>
            <w:tcW w:w="1151" w:type="dxa"/>
          </w:tcPr>
          <w:p w14:paraId="59695B22" w14:textId="77777777" w:rsidR="00AB4A05" w:rsidRDefault="00AB4A05" w:rsidP="00E345B8">
            <w:pPr>
              <w:suppressAutoHyphens/>
              <w:jc w:val="both"/>
              <w:rPr>
                <w:sz w:val="18"/>
              </w:rPr>
            </w:pPr>
            <w:r>
              <w:rPr>
                <w:sz w:val="18"/>
              </w:rPr>
              <w:t>Bilder:</w:t>
            </w:r>
          </w:p>
        </w:tc>
        <w:tc>
          <w:tcPr>
            <w:tcW w:w="3881" w:type="dxa"/>
          </w:tcPr>
          <w:p w14:paraId="39DA12E0" w14:textId="17C856A2" w:rsidR="00AB4A05" w:rsidRDefault="003F40BD" w:rsidP="00E345B8">
            <w:pPr>
              <w:suppressAutoHyphens/>
              <w:rPr>
                <w:sz w:val="18"/>
              </w:rPr>
            </w:pPr>
            <w:r w:rsidRPr="003F40BD">
              <w:rPr>
                <w:sz w:val="18"/>
              </w:rPr>
              <w:t>Heizplatte_Orca</w:t>
            </w:r>
          </w:p>
        </w:tc>
        <w:tc>
          <w:tcPr>
            <w:tcW w:w="850" w:type="dxa"/>
          </w:tcPr>
          <w:p w14:paraId="7E12E7F3" w14:textId="77777777" w:rsidR="00AB4A05" w:rsidRDefault="00AB4A05" w:rsidP="00E345B8">
            <w:pPr>
              <w:suppressAutoHyphens/>
              <w:jc w:val="both"/>
              <w:rPr>
                <w:sz w:val="18"/>
              </w:rPr>
            </w:pPr>
            <w:r>
              <w:rPr>
                <w:sz w:val="18"/>
              </w:rPr>
              <w:t>Zeichen:</w:t>
            </w:r>
          </w:p>
        </w:tc>
        <w:tc>
          <w:tcPr>
            <w:tcW w:w="1302" w:type="dxa"/>
          </w:tcPr>
          <w:p w14:paraId="3659478B" w14:textId="776B9A79" w:rsidR="00AB4A05" w:rsidRDefault="00F57997" w:rsidP="00E345B8">
            <w:pPr>
              <w:suppressAutoHyphens/>
              <w:jc w:val="right"/>
              <w:rPr>
                <w:sz w:val="18"/>
              </w:rPr>
            </w:pPr>
            <w:r>
              <w:rPr>
                <w:sz w:val="18"/>
              </w:rPr>
              <w:t>1.</w:t>
            </w:r>
            <w:r w:rsidR="007F2B25">
              <w:rPr>
                <w:sz w:val="18"/>
              </w:rPr>
              <w:t>420</w:t>
            </w:r>
          </w:p>
        </w:tc>
      </w:tr>
      <w:tr w:rsidR="00AB4A05" w14:paraId="583FB72D" w14:textId="77777777">
        <w:trPr>
          <w:cantSplit/>
        </w:trPr>
        <w:tc>
          <w:tcPr>
            <w:tcW w:w="1151" w:type="dxa"/>
          </w:tcPr>
          <w:p w14:paraId="04B369A9" w14:textId="77777777" w:rsidR="00AB4A05" w:rsidRDefault="00AB4A05" w:rsidP="00E345B8">
            <w:pPr>
              <w:suppressAutoHyphens/>
              <w:spacing w:before="120"/>
              <w:jc w:val="both"/>
              <w:rPr>
                <w:sz w:val="18"/>
              </w:rPr>
            </w:pPr>
            <w:r>
              <w:rPr>
                <w:sz w:val="18"/>
              </w:rPr>
              <w:t>Dateiname:</w:t>
            </w:r>
          </w:p>
        </w:tc>
        <w:tc>
          <w:tcPr>
            <w:tcW w:w="3881" w:type="dxa"/>
          </w:tcPr>
          <w:p w14:paraId="71E9232D" w14:textId="5E695E99" w:rsidR="00AB4A05" w:rsidRDefault="00586BD7" w:rsidP="00E345B8">
            <w:pPr>
              <w:suppressAutoHyphens/>
              <w:spacing w:before="120"/>
              <w:rPr>
                <w:sz w:val="18"/>
              </w:rPr>
            </w:pPr>
            <w:r>
              <w:rPr>
                <w:sz w:val="18"/>
              </w:rPr>
              <w:t>202108010_PM_</w:t>
            </w:r>
            <w:r w:rsidRPr="00586BD7">
              <w:rPr>
                <w:sz w:val="18"/>
              </w:rPr>
              <w:t>Heizplatte</w:t>
            </w:r>
          </w:p>
        </w:tc>
        <w:tc>
          <w:tcPr>
            <w:tcW w:w="850" w:type="dxa"/>
          </w:tcPr>
          <w:p w14:paraId="17F76AB0" w14:textId="77777777" w:rsidR="00AB4A05" w:rsidRDefault="00AB4A05" w:rsidP="00E345B8">
            <w:pPr>
              <w:suppressAutoHyphens/>
              <w:spacing w:before="120"/>
              <w:jc w:val="both"/>
              <w:rPr>
                <w:sz w:val="18"/>
              </w:rPr>
            </w:pPr>
            <w:r>
              <w:rPr>
                <w:sz w:val="18"/>
              </w:rPr>
              <w:t>Datum:</w:t>
            </w:r>
          </w:p>
        </w:tc>
        <w:tc>
          <w:tcPr>
            <w:tcW w:w="1302" w:type="dxa"/>
          </w:tcPr>
          <w:p w14:paraId="09C4A6CD" w14:textId="127FEF7A" w:rsidR="00AB4A05" w:rsidRDefault="003D7335" w:rsidP="00E345B8">
            <w:pPr>
              <w:suppressAutoHyphens/>
              <w:spacing w:before="120"/>
              <w:jc w:val="right"/>
              <w:rPr>
                <w:sz w:val="18"/>
              </w:rPr>
            </w:pPr>
            <w:r>
              <w:rPr>
                <w:sz w:val="18"/>
              </w:rPr>
              <w:t>25.08.2021</w:t>
            </w:r>
          </w:p>
        </w:tc>
      </w:tr>
    </w:tbl>
    <w:p w14:paraId="451E8FEB" w14:textId="77777777" w:rsidR="00026FB2" w:rsidRDefault="00026FB2" w:rsidP="00E345B8">
      <w:pPr>
        <w:suppressAutoHyphens/>
        <w:spacing w:before="120" w:after="120"/>
        <w:rPr>
          <w:b/>
          <w:sz w:val="16"/>
        </w:rPr>
      </w:pPr>
    </w:p>
    <w:p w14:paraId="1F6315BD" w14:textId="05811C12" w:rsidR="00AB4A05" w:rsidRDefault="00AB4A05" w:rsidP="00E345B8">
      <w:pPr>
        <w:suppressAutoHyphens/>
        <w:spacing w:before="120" w:after="120"/>
        <w:rPr>
          <w:b/>
          <w:sz w:val="16"/>
        </w:rPr>
      </w:pPr>
      <w:r>
        <w:rPr>
          <w:b/>
          <w:sz w:val="16"/>
        </w:rPr>
        <w:t>Unternehmenshintergrund</w:t>
      </w:r>
    </w:p>
    <w:p w14:paraId="3745A5B7" w14:textId="77777777" w:rsidR="00AB4A05" w:rsidRDefault="00AB4A05" w:rsidP="00E345B8">
      <w:pPr>
        <w:suppressAutoHyphens/>
        <w:jc w:val="both"/>
        <w:rPr>
          <w:sz w:val="16"/>
        </w:rPr>
      </w:pPr>
      <w:r>
        <w:rPr>
          <w:sz w:val="16"/>
        </w:rPr>
        <w:t>Das 2008 gegründete, in Karlsruhe ansässige Unternehmen autoVimation entstand aus der Idee, die Montage und Justage von Bildverarbeitungskomponenten zu erleichtern: Der Firmengründer Peter Neuhaus entwickelte ein Baukastensystem, das Kunden die aufwändige Eigenfertigung von Halterungen erspart und es ermöglicht, alle benötigten Bauteile problemlos miteinander zu verbinden. Darüber hinaus umfasst das Produktprogramm auch kompakte, leicht zu integrierende Gehäuse, die den Kameras und Optiken in Bildverarbeitungssystemen optimalen Schutz vor rauen Umweltbedingungen in industriellen Anwendungen bieten und eine zuverlässige Hitzeableitung gewährleisten. Zum Dienstleistungsspektrum zählen u.a. die Bereitstellung kompletter, einbaufähiger mechanischer Lösungen für Kamera und Beleuchtung sowie die Integration von Spezialoptiken, Filtern, Lichtschranken, Drehgebern oder anderen Sensoren.</w:t>
      </w:r>
    </w:p>
    <w:p w14:paraId="05F31DD9" w14:textId="77777777" w:rsidR="00AB4A05" w:rsidRDefault="00AB4A05" w:rsidP="00E345B8">
      <w:pPr>
        <w:suppressAutoHyphens/>
        <w:jc w:val="both"/>
        <w:rPr>
          <w:sz w:val="16"/>
        </w:rPr>
      </w:pPr>
      <w:r>
        <w:rPr>
          <w:sz w:val="16"/>
        </w:rPr>
        <w:t xml:space="preserve">Zum Kundenkreis von autoVimation </w:t>
      </w:r>
      <w:r w:rsidR="00AD641F">
        <w:rPr>
          <w:sz w:val="16"/>
        </w:rPr>
        <w:t>gehören</w:t>
      </w:r>
      <w:r>
        <w:rPr>
          <w:sz w:val="16"/>
        </w:rPr>
        <w:t xml:space="preserve"> namhafte Unternehmen in zahlreichen Branchen, etwa der pharmazeutischen und Lebensmittelindustrie, der Messtechnik, Qualitätskontrolle und Sicherheitstechnik.</w:t>
      </w:r>
    </w:p>
    <w:p w14:paraId="5ACCC26E" w14:textId="77777777" w:rsidR="00AB4A05" w:rsidRDefault="00AB4A05" w:rsidP="00E345B8">
      <w:pPr>
        <w:pBdr>
          <w:between w:val="single" w:sz="4" w:space="1" w:color="auto"/>
        </w:pBdr>
        <w:suppressAutoHyphens/>
        <w:jc w:val="both"/>
        <w:rPr>
          <w:sz w:val="16"/>
        </w:rPr>
      </w:pPr>
    </w:p>
    <w:p w14:paraId="7C4BE36E" w14:textId="77777777" w:rsidR="00AB4A05" w:rsidRDefault="00AB4A05" w:rsidP="00E345B8">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AB4A05" w14:paraId="3B1D42EF" w14:textId="77777777">
        <w:tc>
          <w:tcPr>
            <w:tcW w:w="3756" w:type="dxa"/>
          </w:tcPr>
          <w:p w14:paraId="0660DB44" w14:textId="77777777" w:rsidR="00AB4A05" w:rsidRPr="00E345B8" w:rsidRDefault="00E345B8" w:rsidP="00E345B8">
            <w:pPr>
              <w:rPr>
                <w:b/>
              </w:rPr>
            </w:pPr>
            <w:r>
              <w:rPr>
                <w:b/>
              </w:rPr>
              <w:t>Kontakt:</w:t>
            </w:r>
          </w:p>
          <w:p w14:paraId="4CC86D2F" w14:textId="77777777" w:rsidR="00AB4A05" w:rsidRDefault="00AB4A05" w:rsidP="00E345B8">
            <w:pPr>
              <w:pStyle w:val="berschrift2"/>
              <w:suppressAutoHyphens/>
              <w:ind w:right="-70"/>
              <w:rPr>
                <w:sz w:val="20"/>
              </w:rPr>
            </w:pPr>
            <w:r>
              <w:rPr>
                <w:sz w:val="20"/>
              </w:rPr>
              <w:t>autoVimation</w:t>
            </w:r>
            <w:r w:rsidR="00C6336F">
              <w:rPr>
                <w:sz w:val="20"/>
              </w:rPr>
              <w:t xml:space="preserve"> GmbH</w:t>
            </w:r>
          </w:p>
          <w:p w14:paraId="401187BB" w14:textId="77777777" w:rsidR="00AB4A05" w:rsidRDefault="00AB4A05" w:rsidP="00E345B8">
            <w:pPr>
              <w:pStyle w:val="Kopfzeile"/>
              <w:tabs>
                <w:tab w:val="clear" w:pos="4536"/>
                <w:tab w:val="clear" w:pos="9072"/>
              </w:tabs>
              <w:suppressAutoHyphens/>
              <w:spacing w:before="120" w:after="120"/>
            </w:pPr>
            <w:r>
              <w:t>Peter Neuhaus</w:t>
            </w:r>
          </w:p>
          <w:p w14:paraId="7B90DABC" w14:textId="77777777" w:rsidR="00AB4A05" w:rsidRDefault="00F806B0" w:rsidP="00E345B8">
            <w:pPr>
              <w:suppressAutoHyphens/>
              <w:jc w:val="both"/>
            </w:pPr>
            <w:r w:rsidRPr="00F806B0">
              <w:t>Römerweg 1</w:t>
            </w:r>
          </w:p>
          <w:p w14:paraId="7F245B46" w14:textId="77777777" w:rsidR="00AB4A05" w:rsidRDefault="00F806B0" w:rsidP="00E345B8">
            <w:pPr>
              <w:suppressAutoHyphens/>
              <w:jc w:val="both"/>
            </w:pPr>
            <w:r w:rsidRPr="00F806B0">
              <w:t>76287 Rheinstetten</w:t>
            </w:r>
          </w:p>
          <w:p w14:paraId="30CE8BBC" w14:textId="77777777" w:rsidR="00AB4A05" w:rsidRDefault="00AB4A05" w:rsidP="00E345B8">
            <w:pPr>
              <w:suppressAutoHyphens/>
              <w:spacing w:before="120"/>
              <w:jc w:val="both"/>
            </w:pPr>
            <w:r>
              <w:t>Tel.: 07 21 / 6 27 67 56</w:t>
            </w:r>
          </w:p>
          <w:p w14:paraId="7ED37626" w14:textId="77777777" w:rsidR="00AB4A05" w:rsidRDefault="00AB4A05" w:rsidP="00E345B8">
            <w:pPr>
              <w:suppressAutoHyphens/>
              <w:jc w:val="both"/>
            </w:pPr>
            <w:r>
              <w:t>Fax: 07 21 / 6 27 67 59</w:t>
            </w:r>
          </w:p>
          <w:p w14:paraId="11687B41" w14:textId="77777777" w:rsidR="00AB4A05" w:rsidRDefault="00AB4A05" w:rsidP="00E345B8">
            <w:pPr>
              <w:suppressAutoHyphens/>
              <w:jc w:val="both"/>
            </w:pPr>
            <w:r>
              <w:t>E-Mail: sales@autovimation.com</w:t>
            </w:r>
          </w:p>
          <w:p w14:paraId="704D325E" w14:textId="77777777" w:rsidR="00AB4A05" w:rsidRDefault="00AB4A05" w:rsidP="00E345B8">
            <w:pPr>
              <w:pStyle w:val="Textkrper"/>
              <w:suppressAutoHyphens/>
              <w:jc w:val="both"/>
              <w:rPr>
                <w:sz w:val="20"/>
              </w:rPr>
            </w:pPr>
            <w:r>
              <w:rPr>
                <w:sz w:val="20"/>
              </w:rPr>
              <w:t>Internet: www.autovimation.com</w:t>
            </w:r>
          </w:p>
        </w:tc>
        <w:tc>
          <w:tcPr>
            <w:tcW w:w="1134" w:type="dxa"/>
          </w:tcPr>
          <w:p w14:paraId="5C924478" w14:textId="53B5F11E" w:rsidR="00AB4A05" w:rsidRDefault="00EF6851" w:rsidP="00E345B8">
            <w:pPr>
              <w:pStyle w:val="Textkrper"/>
              <w:suppressAutoHyphens/>
              <w:jc w:val="right"/>
              <w:rPr>
                <w:sz w:val="16"/>
              </w:rPr>
            </w:pPr>
            <w:r w:rsidRPr="00EB27F2">
              <w:rPr>
                <w:noProof/>
                <w:sz w:val="20"/>
              </w:rPr>
              <w:drawing>
                <wp:inline distT="0" distB="0" distL="0" distR="0" wp14:anchorId="75C384FE" wp14:editId="0F949F74">
                  <wp:extent cx="215900" cy="215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2268" w:type="dxa"/>
          </w:tcPr>
          <w:p w14:paraId="7259A767" w14:textId="77777777" w:rsidR="00AB4A05" w:rsidRDefault="00AB4A05" w:rsidP="00E345B8">
            <w:pPr>
              <w:pStyle w:val="Textkrper"/>
              <w:suppressAutoHyphens/>
              <w:jc w:val="both"/>
              <w:rPr>
                <w:sz w:val="16"/>
              </w:rPr>
            </w:pPr>
            <w:r>
              <w:rPr>
                <w:sz w:val="16"/>
              </w:rPr>
              <w:t>gii die Presse-Agentur GmbH</w:t>
            </w:r>
          </w:p>
          <w:p w14:paraId="74780543" w14:textId="77777777" w:rsidR="00AB4A05" w:rsidRDefault="00AB4A05" w:rsidP="00E345B8">
            <w:pPr>
              <w:pStyle w:val="Textkrper"/>
              <w:suppressAutoHyphens/>
              <w:rPr>
                <w:sz w:val="16"/>
              </w:rPr>
            </w:pPr>
            <w:r>
              <w:rPr>
                <w:sz w:val="16"/>
              </w:rPr>
              <w:t>Immanuelkirchstraße 12</w:t>
            </w:r>
          </w:p>
          <w:p w14:paraId="3B6EDC71" w14:textId="77777777" w:rsidR="00AB4A05" w:rsidRDefault="00AB4A05" w:rsidP="00E345B8">
            <w:pPr>
              <w:pStyle w:val="Textkrper"/>
              <w:suppressAutoHyphens/>
              <w:jc w:val="both"/>
              <w:rPr>
                <w:sz w:val="16"/>
              </w:rPr>
            </w:pPr>
            <w:r>
              <w:rPr>
                <w:sz w:val="16"/>
              </w:rPr>
              <w:t>10405 Berlin</w:t>
            </w:r>
          </w:p>
          <w:p w14:paraId="270BB3B1" w14:textId="77777777" w:rsidR="00AB4A05" w:rsidRDefault="00AB4A05" w:rsidP="00E345B8">
            <w:pPr>
              <w:pStyle w:val="Textkrper"/>
              <w:suppressAutoHyphens/>
              <w:jc w:val="both"/>
              <w:rPr>
                <w:sz w:val="16"/>
              </w:rPr>
            </w:pPr>
            <w:r>
              <w:rPr>
                <w:sz w:val="16"/>
              </w:rPr>
              <w:t>Tel.: 0 30 / 53 89 65-0</w:t>
            </w:r>
          </w:p>
          <w:p w14:paraId="06F96293" w14:textId="77777777" w:rsidR="00AB4A05" w:rsidRDefault="00AB4A05" w:rsidP="00E345B8">
            <w:pPr>
              <w:pStyle w:val="Textkrper"/>
              <w:suppressAutoHyphens/>
              <w:jc w:val="both"/>
              <w:rPr>
                <w:sz w:val="16"/>
              </w:rPr>
            </w:pPr>
            <w:r>
              <w:rPr>
                <w:sz w:val="16"/>
              </w:rPr>
              <w:t>Fax: 0 30 / 53 89 65-29</w:t>
            </w:r>
          </w:p>
          <w:p w14:paraId="284749A4" w14:textId="77777777" w:rsidR="00AB4A05" w:rsidRDefault="00AB4A05" w:rsidP="00E345B8">
            <w:pPr>
              <w:pStyle w:val="Textkrper"/>
              <w:suppressAutoHyphens/>
              <w:jc w:val="both"/>
              <w:rPr>
                <w:sz w:val="16"/>
              </w:rPr>
            </w:pPr>
            <w:r>
              <w:rPr>
                <w:sz w:val="16"/>
              </w:rPr>
              <w:t>E-Mail: info@gii.de</w:t>
            </w:r>
          </w:p>
          <w:p w14:paraId="51E0E0CF" w14:textId="77777777" w:rsidR="00AB4A05" w:rsidRDefault="00AB4A05" w:rsidP="00E345B8">
            <w:pPr>
              <w:pStyle w:val="Textkrper"/>
              <w:suppressAutoHyphens/>
              <w:jc w:val="both"/>
              <w:rPr>
                <w:sz w:val="16"/>
              </w:rPr>
            </w:pPr>
            <w:r>
              <w:rPr>
                <w:sz w:val="16"/>
              </w:rPr>
              <w:t>Internet: www.gii.de</w:t>
            </w:r>
          </w:p>
        </w:tc>
      </w:tr>
    </w:tbl>
    <w:p w14:paraId="6C9DAD94" w14:textId="77777777" w:rsidR="00AB4A05" w:rsidRDefault="00AB4A05" w:rsidP="00E345B8">
      <w:pPr>
        <w:suppressAutoHyphens/>
      </w:pPr>
    </w:p>
    <w:sectPr w:rsidR="00AB4A05">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F237" w14:textId="77777777" w:rsidR="00CD0924" w:rsidRDefault="00CD0924">
      <w:r>
        <w:separator/>
      </w:r>
    </w:p>
  </w:endnote>
  <w:endnote w:type="continuationSeparator" w:id="0">
    <w:p w14:paraId="2E4BF1AE" w14:textId="77777777" w:rsidR="00CD0924" w:rsidRDefault="00C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89F2" w14:textId="77777777" w:rsidR="00E345B8" w:rsidRPr="00E345B8" w:rsidRDefault="00E345B8" w:rsidP="00E345B8">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D8C" w14:textId="77777777" w:rsidR="00E345B8" w:rsidRPr="00E345B8" w:rsidRDefault="00E345B8" w:rsidP="00E345B8">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F009" w14:textId="77777777" w:rsidR="00CD0924" w:rsidRDefault="00CD0924">
      <w:r>
        <w:separator/>
      </w:r>
    </w:p>
  </w:footnote>
  <w:footnote w:type="continuationSeparator" w:id="0">
    <w:p w14:paraId="56806AFF" w14:textId="77777777" w:rsidR="00CD0924" w:rsidRDefault="00CD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683D" w14:textId="2DA080C2" w:rsidR="00AB4A05" w:rsidRDefault="00EF6851" w:rsidP="00E345B8">
    <w:pPr>
      <w:pStyle w:val="Kopfzeile"/>
      <w:tabs>
        <w:tab w:val="clear" w:pos="4536"/>
        <w:tab w:val="clear" w:pos="9072"/>
      </w:tabs>
      <w:suppressAutoHyphens/>
      <w:ind w:left="709" w:right="992" w:hanging="709"/>
      <w:rPr>
        <w:rStyle w:val="Seitenzahl"/>
        <w:sz w:val="18"/>
      </w:rPr>
    </w:pPr>
    <w:r>
      <w:rPr>
        <w:noProof/>
        <w:sz w:val="18"/>
      </w:rPr>
      <w:drawing>
        <wp:anchor distT="0" distB="0" distL="114300" distR="114300" simplePos="0" relativeHeight="251658240" behindDoc="1" locked="0" layoutInCell="0" allowOverlap="1" wp14:anchorId="10FF664F" wp14:editId="424B26E2">
          <wp:simplePos x="0" y="0"/>
          <wp:positionH relativeFrom="column">
            <wp:posOffset>3780790</wp:posOffset>
          </wp:positionH>
          <wp:positionV relativeFrom="paragraph">
            <wp:posOffset>0</wp:posOffset>
          </wp:positionV>
          <wp:extent cx="2141855" cy="59753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A05">
      <w:rPr>
        <w:sz w:val="18"/>
      </w:rPr>
      <w:t xml:space="preserve">Seite </w:t>
    </w:r>
    <w:r w:rsidR="00AB4A05">
      <w:rPr>
        <w:rStyle w:val="Seitenzahl"/>
        <w:sz w:val="18"/>
      </w:rPr>
      <w:fldChar w:fldCharType="begin"/>
    </w:r>
    <w:r w:rsidR="00AB4A05">
      <w:rPr>
        <w:rStyle w:val="Seitenzahl"/>
        <w:sz w:val="18"/>
      </w:rPr>
      <w:instrText xml:space="preserve"> PAGE </w:instrText>
    </w:r>
    <w:r w:rsidR="00AB4A05">
      <w:rPr>
        <w:rStyle w:val="Seitenzahl"/>
        <w:sz w:val="18"/>
      </w:rPr>
      <w:fldChar w:fldCharType="separate"/>
    </w:r>
    <w:r w:rsidR="001D275A">
      <w:rPr>
        <w:rStyle w:val="Seitenzahl"/>
        <w:noProof/>
        <w:sz w:val="18"/>
      </w:rPr>
      <w:t>2</w:t>
    </w:r>
    <w:r w:rsidR="00AB4A05">
      <w:rPr>
        <w:rStyle w:val="Seitenzahl"/>
        <w:sz w:val="18"/>
      </w:rPr>
      <w:fldChar w:fldCharType="end"/>
    </w:r>
    <w:r w:rsidR="00E345B8">
      <w:rPr>
        <w:rStyle w:val="Seitenzahl"/>
        <w:sz w:val="18"/>
      </w:rPr>
      <w:t>:</w:t>
    </w:r>
    <w:r w:rsidR="00E345B8">
      <w:rPr>
        <w:rStyle w:val="Seitenzahl"/>
        <w:sz w:val="18"/>
      </w:rPr>
      <w:tab/>
    </w:r>
    <w:r w:rsidR="00586BD7">
      <w:rPr>
        <w:rStyle w:val="Seitenzahl"/>
        <w:sz w:val="18"/>
      </w:rPr>
      <w:t>Heizplatte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B7C9" w14:textId="7F83746F" w:rsidR="00AB4A05" w:rsidRPr="00E345B8" w:rsidRDefault="00EF6851" w:rsidP="00E345B8">
    <w:pPr>
      <w:pStyle w:val="Kopfzeile"/>
      <w:tabs>
        <w:tab w:val="clear" w:pos="4536"/>
      </w:tabs>
      <w:rPr>
        <w:sz w:val="2"/>
      </w:rPr>
    </w:pPr>
    <w:r w:rsidRPr="00E345B8">
      <w:rPr>
        <w:noProof/>
        <w:sz w:val="2"/>
      </w:rPr>
      <w:drawing>
        <wp:anchor distT="0" distB="0" distL="114300" distR="114300" simplePos="0" relativeHeight="251657216" behindDoc="1" locked="0" layoutInCell="0" allowOverlap="1" wp14:anchorId="31049B53" wp14:editId="549F54C2">
          <wp:simplePos x="0" y="0"/>
          <wp:positionH relativeFrom="column">
            <wp:posOffset>3781425</wp:posOffset>
          </wp:positionH>
          <wp:positionV relativeFrom="paragraph">
            <wp:posOffset>0</wp:posOffset>
          </wp:positionV>
          <wp:extent cx="2141855" cy="59753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0AA56C1"/>
    <w:multiLevelType w:val="multilevel"/>
    <w:tmpl w:val="D482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6F"/>
    <w:rsid w:val="00026C1A"/>
    <w:rsid w:val="00026FB2"/>
    <w:rsid w:val="00077153"/>
    <w:rsid w:val="000A00B3"/>
    <w:rsid w:val="000A231D"/>
    <w:rsid w:val="00125918"/>
    <w:rsid w:val="00137D22"/>
    <w:rsid w:val="001405EA"/>
    <w:rsid w:val="00184440"/>
    <w:rsid w:val="00185399"/>
    <w:rsid w:val="00196CD9"/>
    <w:rsid w:val="001A1BB0"/>
    <w:rsid w:val="001B7834"/>
    <w:rsid w:val="001B787E"/>
    <w:rsid w:val="001D275A"/>
    <w:rsid w:val="001E10E2"/>
    <w:rsid w:val="00216972"/>
    <w:rsid w:val="002659C1"/>
    <w:rsid w:val="00291765"/>
    <w:rsid w:val="00297899"/>
    <w:rsid w:val="002A3BF0"/>
    <w:rsid w:val="002A717F"/>
    <w:rsid w:val="00300B26"/>
    <w:rsid w:val="0034799F"/>
    <w:rsid w:val="00350E85"/>
    <w:rsid w:val="003555BA"/>
    <w:rsid w:val="003A3EFC"/>
    <w:rsid w:val="003D7335"/>
    <w:rsid w:val="003F40BD"/>
    <w:rsid w:val="003F6BB7"/>
    <w:rsid w:val="004270B0"/>
    <w:rsid w:val="00437D5F"/>
    <w:rsid w:val="00483DEB"/>
    <w:rsid w:val="005051C2"/>
    <w:rsid w:val="005235DA"/>
    <w:rsid w:val="005542DD"/>
    <w:rsid w:val="00586BD7"/>
    <w:rsid w:val="00596A8A"/>
    <w:rsid w:val="005D3B1A"/>
    <w:rsid w:val="005F32C4"/>
    <w:rsid w:val="00614EDD"/>
    <w:rsid w:val="00651561"/>
    <w:rsid w:val="006752F0"/>
    <w:rsid w:val="00683ED3"/>
    <w:rsid w:val="006F7EDA"/>
    <w:rsid w:val="00743FA3"/>
    <w:rsid w:val="00746DDA"/>
    <w:rsid w:val="00783B4E"/>
    <w:rsid w:val="007F2B25"/>
    <w:rsid w:val="008601EB"/>
    <w:rsid w:val="00A55B4E"/>
    <w:rsid w:val="00AB4A05"/>
    <w:rsid w:val="00AD641F"/>
    <w:rsid w:val="00B55530"/>
    <w:rsid w:val="00B77422"/>
    <w:rsid w:val="00BB0345"/>
    <w:rsid w:val="00C1604A"/>
    <w:rsid w:val="00C22CD9"/>
    <w:rsid w:val="00C6336F"/>
    <w:rsid w:val="00C7242F"/>
    <w:rsid w:val="00C90D9E"/>
    <w:rsid w:val="00CD0924"/>
    <w:rsid w:val="00CD43E3"/>
    <w:rsid w:val="00CF5D39"/>
    <w:rsid w:val="00D01C78"/>
    <w:rsid w:val="00D1661A"/>
    <w:rsid w:val="00D71617"/>
    <w:rsid w:val="00D97201"/>
    <w:rsid w:val="00DB13EB"/>
    <w:rsid w:val="00E345B8"/>
    <w:rsid w:val="00E55C37"/>
    <w:rsid w:val="00E65FA5"/>
    <w:rsid w:val="00EC3B68"/>
    <w:rsid w:val="00EC7D91"/>
    <w:rsid w:val="00ED2389"/>
    <w:rsid w:val="00EF6851"/>
    <w:rsid w:val="00F06F9C"/>
    <w:rsid w:val="00F13B15"/>
    <w:rsid w:val="00F42FC2"/>
    <w:rsid w:val="00F57997"/>
    <w:rsid w:val="00F63AE4"/>
    <w:rsid w:val="00F806B0"/>
    <w:rsid w:val="00FF2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8E9A09D"/>
  <w15:chartTrackingRefBased/>
  <w15:docId w15:val="{4C3D838D-F173-4004-B214-DE182B9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5B8"/>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styleId="NichtaufgelsteErwhnung">
    <w:name w:val="Unresolved Mention"/>
    <w:basedOn w:val="Absatz-Standardschriftart"/>
    <w:uiPriority w:val="99"/>
    <w:semiHidden/>
    <w:unhideWhenUsed/>
    <w:rsid w:val="006F7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6792">
      <w:bodyDiv w:val="1"/>
      <w:marLeft w:val="0"/>
      <w:marRight w:val="0"/>
      <w:marTop w:val="0"/>
      <w:marBottom w:val="0"/>
      <w:divBdr>
        <w:top w:val="none" w:sz="0" w:space="0" w:color="auto"/>
        <w:left w:val="none" w:sz="0" w:space="0" w:color="auto"/>
        <w:bottom w:val="none" w:sz="0" w:space="0" w:color="auto"/>
        <w:right w:val="none" w:sz="0" w:space="0" w:color="auto"/>
      </w:divBdr>
      <w:divsChild>
        <w:div w:id="2004502330">
          <w:marLeft w:val="0"/>
          <w:marRight w:val="0"/>
          <w:marTop w:val="0"/>
          <w:marBottom w:val="0"/>
          <w:divBdr>
            <w:top w:val="none" w:sz="0" w:space="0" w:color="auto"/>
            <w:left w:val="none" w:sz="0" w:space="0" w:color="auto"/>
            <w:bottom w:val="none" w:sz="0" w:space="0" w:color="auto"/>
            <w:right w:val="none" w:sz="0" w:space="0" w:color="auto"/>
          </w:divBdr>
        </w:div>
      </w:divsChild>
    </w:div>
    <w:div w:id="704452933">
      <w:bodyDiv w:val="1"/>
      <w:marLeft w:val="0"/>
      <w:marRight w:val="0"/>
      <w:marTop w:val="0"/>
      <w:marBottom w:val="0"/>
      <w:divBdr>
        <w:top w:val="none" w:sz="0" w:space="0" w:color="auto"/>
        <w:left w:val="none" w:sz="0" w:space="0" w:color="auto"/>
        <w:bottom w:val="none" w:sz="0" w:space="0" w:color="auto"/>
        <w:right w:val="none" w:sz="0" w:space="0" w:color="auto"/>
      </w:divBdr>
      <w:divsChild>
        <w:div w:id="824705462">
          <w:marLeft w:val="0"/>
          <w:marRight w:val="0"/>
          <w:marTop w:val="0"/>
          <w:marBottom w:val="0"/>
          <w:divBdr>
            <w:top w:val="none" w:sz="0" w:space="0" w:color="auto"/>
            <w:left w:val="none" w:sz="0" w:space="0" w:color="auto"/>
            <w:bottom w:val="none" w:sz="0" w:space="0" w:color="auto"/>
            <w:right w:val="none" w:sz="0" w:space="0" w:color="auto"/>
          </w:divBdr>
        </w:div>
      </w:divsChild>
    </w:div>
    <w:div w:id="796874349">
      <w:bodyDiv w:val="1"/>
      <w:marLeft w:val="0"/>
      <w:marRight w:val="0"/>
      <w:marTop w:val="0"/>
      <w:marBottom w:val="0"/>
      <w:divBdr>
        <w:top w:val="none" w:sz="0" w:space="0" w:color="auto"/>
        <w:left w:val="none" w:sz="0" w:space="0" w:color="auto"/>
        <w:bottom w:val="none" w:sz="0" w:space="0" w:color="auto"/>
        <w:right w:val="none" w:sz="0" w:space="0" w:color="auto"/>
      </w:divBdr>
      <w:divsChild>
        <w:div w:id="1708607676">
          <w:marLeft w:val="0"/>
          <w:marRight w:val="0"/>
          <w:marTop w:val="0"/>
          <w:marBottom w:val="0"/>
          <w:divBdr>
            <w:top w:val="none" w:sz="0" w:space="0" w:color="auto"/>
            <w:left w:val="none" w:sz="0" w:space="0" w:color="auto"/>
            <w:bottom w:val="none" w:sz="0" w:space="0" w:color="auto"/>
            <w:right w:val="none" w:sz="0" w:space="0" w:color="auto"/>
          </w:divBdr>
        </w:div>
        <w:div w:id="1996298855">
          <w:marLeft w:val="0"/>
          <w:marRight w:val="0"/>
          <w:marTop w:val="0"/>
          <w:marBottom w:val="0"/>
          <w:divBdr>
            <w:top w:val="none" w:sz="0" w:space="0" w:color="auto"/>
            <w:left w:val="none" w:sz="0" w:space="0" w:color="auto"/>
            <w:bottom w:val="none" w:sz="0" w:space="0" w:color="auto"/>
            <w:right w:val="none" w:sz="0" w:space="0" w:color="auto"/>
          </w:divBdr>
        </w:div>
        <w:div w:id="1242176762">
          <w:marLeft w:val="0"/>
          <w:marRight w:val="0"/>
          <w:marTop w:val="0"/>
          <w:marBottom w:val="0"/>
          <w:divBdr>
            <w:top w:val="none" w:sz="0" w:space="0" w:color="auto"/>
            <w:left w:val="none" w:sz="0" w:space="0" w:color="auto"/>
            <w:bottom w:val="none" w:sz="0" w:space="0" w:color="auto"/>
            <w:right w:val="none" w:sz="0" w:space="0" w:color="auto"/>
          </w:divBdr>
          <w:divsChild>
            <w:div w:id="870800769">
              <w:marLeft w:val="0"/>
              <w:marRight w:val="0"/>
              <w:marTop w:val="0"/>
              <w:marBottom w:val="0"/>
              <w:divBdr>
                <w:top w:val="none" w:sz="0" w:space="0" w:color="auto"/>
                <w:left w:val="none" w:sz="0" w:space="0" w:color="auto"/>
                <w:bottom w:val="none" w:sz="0" w:space="0" w:color="auto"/>
                <w:right w:val="none" w:sz="0" w:space="0" w:color="auto"/>
              </w:divBdr>
              <w:divsChild>
                <w:div w:id="17321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7842">
          <w:marLeft w:val="0"/>
          <w:marRight w:val="0"/>
          <w:marTop w:val="0"/>
          <w:marBottom w:val="0"/>
          <w:divBdr>
            <w:top w:val="none" w:sz="0" w:space="0" w:color="auto"/>
            <w:left w:val="none" w:sz="0" w:space="0" w:color="auto"/>
            <w:bottom w:val="none" w:sz="0" w:space="0" w:color="auto"/>
            <w:right w:val="none" w:sz="0" w:space="0" w:color="auto"/>
          </w:divBdr>
        </w:div>
        <w:div w:id="547181898">
          <w:marLeft w:val="0"/>
          <w:marRight w:val="0"/>
          <w:marTop w:val="0"/>
          <w:marBottom w:val="0"/>
          <w:divBdr>
            <w:top w:val="none" w:sz="0" w:space="0" w:color="auto"/>
            <w:left w:val="none" w:sz="0" w:space="0" w:color="auto"/>
            <w:bottom w:val="none" w:sz="0" w:space="0" w:color="auto"/>
            <w:right w:val="none" w:sz="0" w:space="0" w:color="auto"/>
          </w:divBdr>
          <w:divsChild>
            <w:div w:id="1620987196">
              <w:marLeft w:val="0"/>
              <w:marRight w:val="0"/>
              <w:marTop w:val="0"/>
              <w:marBottom w:val="0"/>
              <w:divBdr>
                <w:top w:val="none" w:sz="0" w:space="0" w:color="auto"/>
                <w:left w:val="none" w:sz="0" w:space="0" w:color="auto"/>
                <w:bottom w:val="none" w:sz="0" w:space="0" w:color="auto"/>
                <w:right w:val="none" w:sz="0" w:space="0" w:color="auto"/>
              </w:divBdr>
              <w:divsChild>
                <w:div w:id="16945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2379">
          <w:marLeft w:val="0"/>
          <w:marRight w:val="0"/>
          <w:marTop w:val="0"/>
          <w:marBottom w:val="0"/>
          <w:divBdr>
            <w:top w:val="none" w:sz="0" w:space="0" w:color="auto"/>
            <w:left w:val="none" w:sz="0" w:space="0" w:color="auto"/>
            <w:bottom w:val="none" w:sz="0" w:space="0" w:color="auto"/>
            <w:right w:val="none" w:sz="0" w:space="0" w:color="auto"/>
          </w:divBdr>
        </w:div>
        <w:div w:id="473717432">
          <w:marLeft w:val="0"/>
          <w:marRight w:val="0"/>
          <w:marTop w:val="0"/>
          <w:marBottom w:val="0"/>
          <w:divBdr>
            <w:top w:val="none" w:sz="0" w:space="0" w:color="auto"/>
            <w:left w:val="none" w:sz="0" w:space="0" w:color="auto"/>
            <w:bottom w:val="none" w:sz="0" w:space="0" w:color="auto"/>
            <w:right w:val="none" w:sz="0" w:space="0" w:color="auto"/>
          </w:divBdr>
          <w:divsChild>
            <w:div w:id="1912959431">
              <w:marLeft w:val="0"/>
              <w:marRight w:val="0"/>
              <w:marTop w:val="0"/>
              <w:marBottom w:val="0"/>
              <w:divBdr>
                <w:top w:val="none" w:sz="0" w:space="0" w:color="auto"/>
                <w:left w:val="none" w:sz="0" w:space="0" w:color="auto"/>
                <w:bottom w:val="none" w:sz="0" w:space="0" w:color="auto"/>
                <w:right w:val="none" w:sz="0" w:space="0" w:color="auto"/>
              </w:divBdr>
              <w:divsChild>
                <w:div w:id="4137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51322">
          <w:marLeft w:val="0"/>
          <w:marRight w:val="0"/>
          <w:marTop w:val="0"/>
          <w:marBottom w:val="0"/>
          <w:divBdr>
            <w:top w:val="none" w:sz="0" w:space="0" w:color="auto"/>
            <w:left w:val="none" w:sz="0" w:space="0" w:color="auto"/>
            <w:bottom w:val="none" w:sz="0" w:space="0" w:color="auto"/>
            <w:right w:val="none" w:sz="0" w:space="0" w:color="auto"/>
          </w:divBdr>
        </w:div>
        <w:div w:id="249897776">
          <w:marLeft w:val="0"/>
          <w:marRight w:val="0"/>
          <w:marTop w:val="0"/>
          <w:marBottom w:val="0"/>
          <w:divBdr>
            <w:top w:val="none" w:sz="0" w:space="0" w:color="auto"/>
            <w:left w:val="none" w:sz="0" w:space="0" w:color="auto"/>
            <w:bottom w:val="none" w:sz="0" w:space="0" w:color="auto"/>
            <w:right w:val="none" w:sz="0" w:space="0" w:color="auto"/>
          </w:divBdr>
          <w:divsChild>
            <w:div w:id="189339637">
              <w:marLeft w:val="0"/>
              <w:marRight w:val="0"/>
              <w:marTop w:val="0"/>
              <w:marBottom w:val="0"/>
              <w:divBdr>
                <w:top w:val="none" w:sz="0" w:space="0" w:color="auto"/>
                <w:left w:val="none" w:sz="0" w:space="0" w:color="auto"/>
                <w:bottom w:val="none" w:sz="0" w:space="0" w:color="auto"/>
                <w:right w:val="none" w:sz="0" w:space="0" w:color="auto"/>
              </w:divBdr>
              <w:divsChild>
                <w:div w:id="1488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1200">
          <w:marLeft w:val="0"/>
          <w:marRight w:val="0"/>
          <w:marTop w:val="0"/>
          <w:marBottom w:val="0"/>
          <w:divBdr>
            <w:top w:val="none" w:sz="0" w:space="0" w:color="auto"/>
            <w:left w:val="none" w:sz="0" w:space="0" w:color="auto"/>
            <w:bottom w:val="none" w:sz="0" w:space="0" w:color="auto"/>
            <w:right w:val="none" w:sz="0" w:space="0" w:color="auto"/>
          </w:divBdr>
        </w:div>
        <w:div w:id="1762876891">
          <w:marLeft w:val="0"/>
          <w:marRight w:val="0"/>
          <w:marTop w:val="0"/>
          <w:marBottom w:val="0"/>
          <w:divBdr>
            <w:top w:val="none" w:sz="0" w:space="0" w:color="auto"/>
            <w:left w:val="none" w:sz="0" w:space="0" w:color="auto"/>
            <w:bottom w:val="none" w:sz="0" w:space="0" w:color="auto"/>
            <w:right w:val="none" w:sz="0" w:space="0" w:color="auto"/>
          </w:divBdr>
          <w:divsChild>
            <w:div w:id="551816339">
              <w:marLeft w:val="0"/>
              <w:marRight w:val="0"/>
              <w:marTop w:val="0"/>
              <w:marBottom w:val="0"/>
              <w:divBdr>
                <w:top w:val="none" w:sz="0" w:space="0" w:color="auto"/>
                <w:left w:val="none" w:sz="0" w:space="0" w:color="auto"/>
                <w:bottom w:val="none" w:sz="0" w:space="0" w:color="auto"/>
                <w:right w:val="none" w:sz="0" w:space="0" w:color="auto"/>
              </w:divBdr>
              <w:divsChild>
                <w:div w:id="15195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5790">
          <w:marLeft w:val="0"/>
          <w:marRight w:val="0"/>
          <w:marTop w:val="0"/>
          <w:marBottom w:val="0"/>
          <w:divBdr>
            <w:top w:val="none" w:sz="0" w:space="0" w:color="auto"/>
            <w:left w:val="none" w:sz="0" w:space="0" w:color="auto"/>
            <w:bottom w:val="none" w:sz="0" w:space="0" w:color="auto"/>
            <w:right w:val="none" w:sz="0" w:space="0" w:color="auto"/>
          </w:divBdr>
        </w:div>
        <w:div w:id="1084297759">
          <w:marLeft w:val="0"/>
          <w:marRight w:val="0"/>
          <w:marTop w:val="0"/>
          <w:marBottom w:val="0"/>
          <w:divBdr>
            <w:top w:val="none" w:sz="0" w:space="0" w:color="auto"/>
            <w:left w:val="none" w:sz="0" w:space="0" w:color="auto"/>
            <w:bottom w:val="none" w:sz="0" w:space="0" w:color="auto"/>
            <w:right w:val="none" w:sz="0" w:space="0" w:color="auto"/>
          </w:divBdr>
        </w:div>
      </w:divsChild>
    </w:div>
    <w:div w:id="1072890598">
      <w:bodyDiv w:val="1"/>
      <w:marLeft w:val="0"/>
      <w:marRight w:val="0"/>
      <w:marTop w:val="0"/>
      <w:marBottom w:val="0"/>
      <w:divBdr>
        <w:top w:val="none" w:sz="0" w:space="0" w:color="auto"/>
        <w:left w:val="none" w:sz="0" w:space="0" w:color="auto"/>
        <w:bottom w:val="none" w:sz="0" w:space="0" w:color="auto"/>
        <w:right w:val="none" w:sz="0" w:space="0" w:color="auto"/>
      </w:divBdr>
    </w:div>
    <w:div w:id="1540780467">
      <w:bodyDiv w:val="1"/>
      <w:marLeft w:val="0"/>
      <w:marRight w:val="0"/>
      <w:marTop w:val="0"/>
      <w:marBottom w:val="0"/>
      <w:divBdr>
        <w:top w:val="none" w:sz="0" w:space="0" w:color="auto"/>
        <w:left w:val="none" w:sz="0" w:space="0" w:color="auto"/>
        <w:bottom w:val="none" w:sz="0" w:space="0" w:color="auto"/>
        <w:right w:val="none" w:sz="0" w:space="0" w:color="auto"/>
      </w:divBdr>
      <w:divsChild>
        <w:div w:id="702561830">
          <w:marLeft w:val="0"/>
          <w:marRight w:val="0"/>
          <w:marTop w:val="0"/>
          <w:marBottom w:val="0"/>
          <w:divBdr>
            <w:top w:val="none" w:sz="0" w:space="0" w:color="auto"/>
            <w:left w:val="none" w:sz="0" w:space="0" w:color="auto"/>
            <w:bottom w:val="none" w:sz="0" w:space="0" w:color="auto"/>
            <w:right w:val="none" w:sz="0" w:space="0" w:color="auto"/>
          </w:divBdr>
        </w:div>
        <w:div w:id="1065108864">
          <w:marLeft w:val="0"/>
          <w:marRight w:val="0"/>
          <w:marTop w:val="0"/>
          <w:marBottom w:val="0"/>
          <w:divBdr>
            <w:top w:val="none" w:sz="0" w:space="0" w:color="auto"/>
            <w:left w:val="none" w:sz="0" w:space="0" w:color="auto"/>
            <w:bottom w:val="none" w:sz="0" w:space="0" w:color="auto"/>
            <w:right w:val="none" w:sz="0" w:space="0" w:color="auto"/>
          </w:divBdr>
        </w:div>
        <w:div w:id="1508445142">
          <w:marLeft w:val="0"/>
          <w:marRight w:val="0"/>
          <w:marTop w:val="0"/>
          <w:marBottom w:val="0"/>
          <w:divBdr>
            <w:top w:val="none" w:sz="0" w:space="0" w:color="auto"/>
            <w:left w:val="none" w:sz="0" w:space="0" w:color="auto"/>
            <w:bottom w:val="none" w:sz="0" w:space="0" w:color="auto"/>
            <w:right w:val="none" w:sz="0" w:space="0" w:color="auto"/>
          </w:divBdr>
          <w:divsChild>
            <w:div w:id="1183739203">
              <w:marLeft w:val="0"/>
              <w:marRight w:val="0"/>
              <w:marTop w:val="0"/>
              <w:marBottom w:val="0"/>
              <w:divBdr>
                <w:top w:val="none" w:sz="0" w:space="0" w:color="auto"/>
                <w:left w:val="none" w:sz="0" w:space="0" w:color="auto"/>
                <w:bottom w:val="none" w:sz="0" w:space="0" w:color="auto"/>
                <w:right w:val="none" w:sz="0" w:space="0" w:color="auto"/>
              </w:divBdr>
              <w:divsChild>
                <w:div w:id="1474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9148">
          <w:marLeft w:val="0"/>
          <w:marRight w:val="0"/>
          <w:marTop w:val="0"/>
          <w:marBottom w:val="0"/>
          <w:divBdr>
            <w:top w:val="none" w:sz="0" w:space="0" w:color="auto"/>
            <w:left w:val="none" w:sz="0" w:space="0" w:color="auto"/>
            <w:bottom w:val="none" w:sz="0" w:space="0" w:color="auto"/>
            <w:right w:val="none" w:sz="0" w:space="0" w:color="auto"/>
          </w:divBdr>
        </w:div>
        <w:div w:id="1144856731">
          <w:marLeft w:val="0"/>
          <w:marRight w:val="0"/>
          <w:marTop w:val="0"/>
          <w:marBottom w:val="0"/>
          <w:divBdr>
            <w:top w:val="none" w:sz="0" w:space="0" w:color="auto"/>
            <w:left w:val="none" w:sz="0" w:space="0" w:color="auto"/>
            <w:bottom w:val="none" w:sz="0" w:space="0" w:color="auto"/>
            <w:right w:val="none" w:sz="0" w:space="0" w:color="auto"/>
          </w:divBdr>
          <w:divsChild>
            <w:div w:id="571037867">
              <w:marLeft w:val="0"/>
              <w:marRight w:val="0"/>
              <w:marTop w:val="0"/>
              <w:marBottom w:val="0"/>
              <w:divBdr>
                <w:top w:val="none" w:sz="0" w:space="0" w:color="auto"/>
                <w:left w:val="none" w:sz="0" w:space="0" w:color="auto"/>
                <w:bottom w:val="none" w:sz="0" w:space="0" w:color="auto"/>
                <w:right w:val="none" w:sz="0" w:space="0" w:color="auto"/>
              </w:divBdr>
              <w:divsChild>
                <w:div w:id="629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1370">
          <w:marLeft w:val="0"/>
          <w:marRight w:val="0"/>
          <w:marTop w:val="0"/>
          <w:marBottom w:val="0"/>
          <w:divBdr>
            <w:top w:val="none" w:sz="0" w:space="0" w:color="auto"/>
            <w:left w:val="none" w:sz="0" w:space="0" w:color="auto"/>
            <w:bottom w:val="none" w:sz="0" w:space="0" w:color="auto"/>
            <w:right w:val="none" w:sz="0" w:space="0" w:color="auto"/>
          </w:divBdr>
        </w:div>
        <w:div w:id="740835774">
          <w:marLeft w:val="0"/>
          <w:marRight w:val="0"/>
          <w:marTop w:val="0"/>
          <w:marBottom w:val="0"/>
          <w:divBdr>
            <w:top w:val="none" w:sz="0" w:space="0" w:color="auto"/>
            <w:left w:val="none" w:sz="0" w:space="0" w:color="auto"/>
            <w:bottom w:val="none" w:sz="0" w:space="0" w:color="auto"/>
            <w:right w:val="none" w:sz="0" w:space="0" w:color="auto"/>
          </w:divBdr>
          <w:divsChild>
            <w:div w:id="769083144">
              <w:marLeft w:val="0"/>
              <w:marRight w:val="0"/>
              <w:marTop w:val="0"/>
              <w:marBottom w:val="0"/>
              <w:divBdr>
                <w:top w:val="none" w:sz="0" w:space="0" w:color="auto"/>
                <w:left w:val="none" w:sz="0" w:space="0" w:color="auto"/>
                <w:bottom w:val="none" w:sz="0" w:space="0" w:color="auto"/>
                <w:right w:val="none" w:sz="0" w:space="0" w:color="auto"/>
              </w:divBdr>
              <w:divsChild>
                <w:div w:id="219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799">
          <w:marLeft w:val="0"/>
          <w:marRight w:val="0"/>
          <w:marTop w:val="0"/>
          <w:marBottom w:val="0"/>
          <w:divBdr>
            <w:top w:val="none" w:sz="0" w:space="0" w:color="auto"/>
            <w:left w:val="none" w:sz="0" w:space="0" w:color="auto"/>
            <w:bottom w:val="none" w:sz="0" w:space="0" w:color="auto"/>
            <w:right w:val="none" w:sz="0" w:space="0" w:color="auto"/>
          </w:divBdr>
        </w:div>
        <w:div w:id="940189408">
          <w:marLeft w:val="0"/>
          <w:marRight w:val="0"/>
          <w:marTop w:val="0"/>
          <w:marBottom w:val="0"/>
          <w:divBdr>
            <w:top w:val="none" w:sz="0" w:space="0" w:color="auto"/>
            <w:left w:val="none" w:sz="0" w:space="0" w:color="auto"/>
            <w:bottom w:val="none" w:sz="0" w:space="0" w:color="auto"/>
            <w:right w:val="none" w:sz="0" w:space="0" w:color="auto"/>
          </w:divBdr>
          <w:divsChild>
            <w:div w:id="1850096769">
              <w:marLeft w:val="0"/>
              <w:marRight w:val="0"/>
              <w:marTop w:val="0"/>
              <w:marBottom w:val="0"/>
              <w:divBdr>
                <w:top w:val="none" w:sz="0" w:space="0" w:color="auto"/>
                <w:left w:val="none" w:sz="0" w:space="0" w:color="auto"/>
                <w:bottom w:val="none" w:sz="0" w:space="0" w:color="auto"/>
                <w:right w:val="none" w:sz="0" w:space="0" w:color="auto"/>
              </w:divBdr>
              <w:divsChild>
                <w:div w:id="12324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4565">
          <w:marLeft w:val="0"/>
          <w:marRight w:val="0"/>
          <w:marTop w:val="0"/>
          <w:marBottom w:val="0"/>
          <w:divBdr>
            <w:top w:val="none" w:sz="0" w:space="0" w:color="auto"/>
            <w:left w:val="none" w:sz="0" w:space="0" w:color="auto"/>
            <w:bottom w:val="none" w:sz="0" w:space="0" w:color="auto"/>
            <w:right w:val="none" w:sz="0" w:space="0" w:color="auto"/>
          </w:divBdr>
        </w:div>
        <w:div w:id="1153448552">
          <w:marLeft w:val="0"/>
          <w:marRight w:val="0"/>
          <w:marTop w:val="0"/>
          <w:marBottom w:val="0"/>
          <w:divBdr>
            <w:top w:val="none" w:sz="0" w:space="0" w:color="auto"/>
            <w:left w:val="none" w:sz="0" w:space="0" w:color="auto"/>
            <w:bottom w:val="none" w:sz="0" w:space="0" w:color="auto"/>
            <w:right w:val="none" w:sz="0" w:space="0" w:color="auto"/>
          </w:divBdr>
          <w:divsChild>
            <w:div w:id="1859656781">
              <w:marLeft w:val="0"/>
              <w:marRight w:val="0"/>
              <w:marTop w:val="0"/>
              <w:marBottom w:val="0"/>
              <w:divBdr>
                <w:top w:val="none" w:sz="0" w:space="0" w:color="auto"/>
                <w:left w:val="none" w:sz="0" w:space="0" w:color="auto"/>
                <w:bottom w:val="none" w:sz="0" w:space="0" w:color="auto"/>
                <w:right w:val="none" w:sz="0" w:space="0" w:color="auto"/>
              </w:divBdr>
              <w:divsChild>
                <w:div w:id="1835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4319">
          <w:marLeft w:val="0"/>
          <w:marRight w:val="0"/>
          <w:marTop w:val="0"/>
          <w:marBottom w:val="0"/>
          <w:divBdr>
            <w:top w:val="none" w:sz="0" w:space="0" w:color="auto"/>
            <w:left w:val="none" w:sz="0" w:space="0" w:color="auto"/>
            <w:bottom w:val="none" w:sz="0" w:space="0" w:color="auto"/>
            <w:right w:val="none" w:sz="0" w:space="0" w:color="auto"/>
          </w:divBdr>
        </w:div>
        <w:div w:id="206917306">
          <w:marLeft w:val="0"/>
          <w:marRight w:val="0"/>
          <w:marTop w:val="0"/>
          <w:marBottom w:val="0"/>
          <w:divBdr>
            <w:top w:val="none" w:sz="0" w:space="0" w:color="auto"/>
            <w:left w:val="none" w:sz="0" w:space="0" w:color="auto"/>
            <w:bottom w:val="none" w:sz="0" w:space="0" w:color="auto"/>
            <w:right w:val="none" w:sz="0" w:space="0" w:color="auto"/>
          </w:divBdr>
        </w:div>
      </w:divsChild>
    </w:div>
    <w:div w:id="17686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16</cp:revision>
  <cp:lastPrinted>2021-08-10T09:21:00Z</cp:lastPrinted>
  <dcterms:created xsi:type="dcterms:W3CDTF">2021-07-29T14:30:00Z</dcterms:created>
  <dcterms:modified xsi:type="dcterms:W3CDTF">2021-08-24T10:09:00Z</dcterms:modified>
</cp:coreProperties>
</file>