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155A92" w14:textId="77777777" w:rsidR="006B7479" w:rsidRDefault="006B7479">
      <w:pPr>
        <w:spacing w:line="360" w:lineRule="auto"/>
      </w:pPr>
      <w:r>
        <w:rPr>
          <w:b/>
          <w:sz w:val="32"/>
          <w:szCs w:val="32"/>
        </w:rPr>
        <w:t>Presseinformation</w:t>
      </w:r>
    </w:p>
    <w:p w14:paraId="06405C66" w14:textId="77777777" w:rsidR="006B7479" w:rsidRDefault="006B7479">
      <w:pPr>
        <w:suppressAutoHyphens/>
        <w:spacing w:line="360" w:lineRule="auto"/>
        <w:rPr>
          <w:b/>
          <w:sz w:val="24"/>
        </w:rPr>
      </w:pPr>
    </w:p>
    <w:p w14:paraId="6E2561DC" w14:textId="36211DA5" w:rsidR="006B7479" w:rsidRDefault="00A2108B">
      <w:pPr>
        <w:suppressAutoHyphens/>
        <w:spacing w:line="360" w:lineRule="auto"/>
      </w:pPr>
      <w:r>
        <w:rPr>
          <w:b/>
          <w:sz w:val="24"/>
        </w:rPr>
        <w:t xml:space="preserve">SEIFERT Malta </w:t>
      </w:r>
      <w:r w:rsidR="00F2624B">
        <w:rPr>
          <w:b/>
          <w:sz w:val="24"/>
        </w:rPr>
        <w:t xml:space="preserve">ist </w:t>
      </w:r>
      <w:r>
        <w:rPr>
          <w:b/>
          <w:sz w:val="24"/>
        </w:rPr>
        <w:t xml:space="preserve">klimaneutrales Unternehmen </w:t>
      </w:r>
    </w:p>
    <w:p w14:paraId="2B282697" w14:textId="77777777" w:rsidR="006B7479" w:rsidRDefault="006B7479">
      <w:pPr>
        <w:suppressAutoHyphens/>
        <w:spacing w:line="360" w:lineRule="auto"/>
        <w:ind w:right="-2"/>
        <w:rPr>
          <w:b/>
          <w:sz w:val="24"/>
        </w:rPr>
      </w:pPr>
    </w:p>
    <w:p w14:paraId="5DCEA23A" w14:textId="7F04AA7B" w:rsidR="005C6E1C" w:rsidRDefault="00A2108B">
      <w:pPr>
        <w:suppressAutoHyphens/>
        <w:spacing w:line="360" w:lineRule="auto"/>
        <w:ind w:right="-2"/>
        <w:jc w:val="both"/>
      </w:pPr>
      <w:r>
        <w:t xml:space="preserve">Die SEIFERT SYSTEMS LTD mit Sitz auf Malta ist von </w:t>
      </w:r>
      <w:r w:rsidR="00325875">
        <w:t>„</w:t>
      </w:r>
      <w:r w:rsidR="001E5EBA">
        <w:t>Fokus Zukunft</w:t>
      </w:r>
      <w:r w:rsidR="00325875">
        <w:t>“</w:t>
      </w:r>
      <w:r w:rsidR="001E5EBA">
        <w:t xml:space="preserve">, einer </w:t>
      </w:r>
      <w:r>
        <w:t>unabhängigen Beratungsgesellschaft für Nachhaltigkeit</w:t>
      </w:r>
      <w:r w:rsidR="001E5EBA">
        <w:t>,</w:t>
      </w:r>
      <w:r>
        <w:t xml:space="preserve"> als klimaneutrales Unternehmen ausgewiesen worden</w:t>
      </w:r>
      <w:r w:rsidR="001E5EBA">
        <w:t xml:space="preserve">. </w:t>
      </w:r>
      <w:r w:rsidR="00EA016F">
        <w:t>S</w:t>
      </w:r>
      <w:r w:rsidR="001E5EBA">
        <w:t xml:space="preserve">eit 2015 </w:t>
      </w:r>
      <w:r w:rsidR="00EA016F">
        <w:t xml:space="preserve">ist </w:t>
      </w:r>
      <w:r w:rsidR="00325875">
        <w:t xml:space="preserve">der Kühltechnik- und Klimatisierungsspezialist </w:t>
      </w:r>
      <w:r w:rsidR="00EA016F">
        <w:t xml:space="preserve">SEIFERT </w:t>
      </w:r>
      <w:r w:rsidR="001E5EBA">
        <w:t>nach der Umweltnorm ISO</w:t>
      </w:r>
      <w:r w:rsidR="00EA016F">
        <w:t> </w:t>
      </w:r>
      <w:r w:rsidR="001E5EBA">
        <w:t xml:space="preserve">14001 zertifiziert und hat 2016 eine der größten Photovoltaik-Anlagen </w:t>
      </w:r>
      <w:r w:rsidR="00325875">
        <w:t xml:space="preserve">Maltas </w:t>
      </w:r>
      <w:r w:rsidR="001E5EBA">
        <w:t xml:space="preserve">in Betrieb genommen. Mit </w:t>
      </w:r>
      <w:r>
        <w:t xml:space="preserve">2.832 </w:t>
      </w:r>
      <w:r w:rsidR="001E5EBA">
        <w:t>Solar-</w:t>
      </w:r>
      <w:r>
        <w:t xml:space="preserve">Panels </w:t>
      </w:r>
      <w:r w:rsidR="001E5EBA">
        <w:t xml:space="preserve">erzeugt </w:t>
      </w:r>
      <w:r w:rsidR="00325875">
        <w:t xml:space="preserve">das Unternehmen </w:t>
      </w:r>
      <w:r w:rsidR="001E5EBA">
        <w:t xml:space="preserve">seither jährlich rund </w:t>
      </w:r>
      <w:r>
        <w:t>1,1</w:t>
      </w:r>
      <w:r w:rsidR="00EA016F">
        <w:t> </w:t>
      </w:r>
      <w:r>
        <w:t xml:space="preserve">GWh Strom </w:t>
      </w:r>
      <w:r w:rsidR="001E5EBA">
        <w:t xml:space="preserve">und spart hierdurch </w:t>
      </w:r>
      <w:r>
        <w:t>bis zu 730 Tonnen CO</w:t>
      </w:r>
      <w:r>
        <w:rPr>
          <w:rFonts w:ascii="Cambria Math" w:hAnsi="Cambria Math" w:cs="Cambria Math"/>
        </w:rPr>
        <w:t>₂</w:t>
      </w:r>
      <w:r>
        <w:t>-Emissionen pro Jahr.</w:t>
      </w:r>
      <w:r w:rsidR="001E5EBA">
        <w:t xml:space="preserve"> Als weitere Maßnahmen für nachhaltigen Umweltschutz wurden </w:t>
      </w:r>
      <w:r>
        <w:t xml:space="preserve">2021 Ladestationen für Hybrid- und E-Autos auf </w:t>
      </w:r>
      <w:r w:rsidR="001E5EBA">
        <w:t xml:space="preserve">dem Betriebsgelände </w:t>
      </w:r>
      <w:r>
        <w:t xml:space="preserve">installiert, um die Mitarbeiter zum Umstieg auf Elektrofahrzeuge zu ermutigen. </w:t>
      </w:r>
      <w:r w:rsidR="00D14154">
        <w:t>Im Rahmen seiner Nachhaltigkeitsstrategie „Fit for 55“ hat sich die SEIFERT</w:t>
      </w:r>
      <w:r w:rsidR="00F2624B">
        <w:t>-</w:t>
      </w:r>
      <w:r w:rsidR="00D14154">
        <w:t>Gruppe zum Ziel gesetzt, die</w:t>
      </w:r>
      <w:r w:rsidR="00D14154" w:rsidRPr="00FD41A2">
        <w:t xml:space="preserve"> CO</w:t>
      </w:r>
      <w:r w:rsidR="00D14154" w:rsidRPr="00FD41A2">
        <w:rPr>
          <w:rFonts w:ascii="Cambria Math" w:hAnsi="Cambria Math" w:cs="Cambria Math"/>
        </w:rPr>
        <w:t>₂</w:t>
      </w:r>
      <w:r w:rsidR="00D14154">
        <w:rPr>
          <w:rFonts w:ascii="Cambria Math" w:hAnsi="Cambria Math" w:cs="Cambria Math"/>
        </w:rPr>
        <w:t>-</w:t>
      </w:r>
      <w:r w:rsidR="00D14154" w:rsidRPr="00FD41A2">
        <w:t xml:space="preserve">Emissionen </w:t>
      </w:r>
      <w:r w:rsidR="00D14154">
        <w:t xml:space="preserve">an allen Standorten </w:t>
      </w:r>
      <w:r w:rsidR="00D14154" w:rsidRPr="00FD41A2">
        <w:t>bis 2030 um 55</w:t>
      </w:r>
      <w:r w:rsidR="00D14154">
        <w:t xml:space="preserve"> Prozent zu reduzieren.</w:t>
      </w:r>
      <w:r w:rsidR="00762B03">
        <w:t xml:space="preserve"> Um weitere Einsparpotenziale zu heben, will SEIFERT die internen Prozessabläufe vollständig digitalisieren und</w:t>
      </w:r>
      <w:r w:rsidR="00325875">
        <w:t xml:space="preserve"> möglichst</w:t>
      </w:r>
      <w:r w:rsidR="00762B03">
        <w:t xml:space="preserve"> papierlos arbeiten. Außerdem soll die Verwendung von Kunststoff und Holz </w:t>
      </w:r>
      <w:r w:rsidR="00325875">
        <w:t xml:space="preserve">weitgehend </w:t>
      </w:r>
      <w:r w:rsidR="00762B03">
        <w:t xml:space="preserve">durch Karton ersetzt werden. </w:t>
      </w:r>
      <w:r w:rsidR="00D14154">
        <w:t xml:space="preserve">Für die angestrebte Klimaneutralität der gesamten Unternehmensgruppe wird SEIFERT in Zukunft </w:t>
      </w:r>
      <w:r w:rsidR="00CD40C4">
        <w:t>zudem</w:t>
      </w:r>
      <w:r w:rsidR="00D14154">
        <w:t xml:space="preserve"> verstärkt in Klimaschutzprojekt</w:t>
      </w:r>
      <w:r w:rsidR="00772A47">
        <w:t>e</w:t>
      </w:r>
      <w:r w:rsidR="00D14154">
        <w:t xml:space="preserve"> zur CO</w:t>
      </w:r>
      <w:r w:rsidR="00325875">
        <w:rPr>
          <w:vertAlign w:val="subscript"/>
        </w:rPr>
        <w:t>2</w:t>
      </w:r>
      <w:r w:rsidR="00D14154">
        <w:t>-Kom</w:t>
      </w:r>
      <w:r w:rsidR="00FD41A2">
        <w:t>pens</w:t>
      </w:r>
      <w:r w:rsidR="00F2624B">
        <w:t xml:space="preserve">ation investieren. </w:t>
      </w:r>
      <w:r w:rsidR="00FD41A2" w:rsidRPr="00FD41A2">
        <w:t xml:space="preserve">Auch bei der </w:t>
      </w:r>
      <w:r w:rsidR="00F2624B">
        <w:t>Produkt</w:t>
      </w:r>
      <w:r w:rsidR="00EA016F">
        <w:t xml:space="preserve">gestaltung </w:t>
      </w:r>
      <w:r w:rsidR="00F2624B">
        <w:t xml:space="preserve">legt SEIFERT </w:t>
      </w:r>
      <w:r w:rsidR="00FD41A2" w:rsidRPr="00FD41A2">
        <w:t>großen Wert auf Umweltfreundlichkeit</w:t>
      </w:r>
      <w:r w:rsidR="00762B03">
        <w:t xml:space="preserve">. </w:t>
      </w:r>
      <w:r w:rsidR="00325875">
        <w:t xml:space="preserve">So erreichen die Kühlgeräte der Serie </w:t>
      </w:r>
      <w:r w:rsidR="00FD41A2" w:rsidRPr="00FD41A2">
        <w:t xml:space="preserve">SLIMLINE PRO </w:t>
      </w:r>
      <w:r w:rsidR="00EA016F">
        <w:t>im Vergleich zu</w:t>
      </w:r>
      <w:r w:rsidR="00CD40C4">
        <w:t>m</w:t>
      </w:r>
      <w:r w:rsidR="00EA016F">
        <w:t xml:space="preserve"> Wettbewerb </w:t>
      </w:r>
      <w:r w:rsidR="00FD41A2" w:rsidRPr="00FD41A2">
        <w:t xml:space="preserve">in jeder Leistungsklasse </w:t>
      </w:r>
      <w:r w:rsidR="00F2624B">
        <w:t>den</w:t>
      </w:r>
      <w:r w:rsidR="00FD41A2" w:rsidRPr="00FD41A2">
        <w:t xml:space="preserve"> </w:t>
      </w:r>
      <w:r w:rsidR="00762B03">
        <w:t xml:space="preserve">niedrigsten </w:t>
      </w:r>
      <w:r w:rsidR="00FD41A2" w:rsidRPr="00FD41A2">
        <w:t>Energieverbrauch</w:t>
      </w:r>
      <w:r w:rsidR="00EA016F">
        <w:t xml:space="preserve"> und </w:t>
      </w:r>
      <w:r w:rsidR="00325875">
        <w:t xml:space="preserve">benötigen </w:t>
      </w:r>
      <w:r>
        <w:t>die geringste Menge an Kältemittel</w:t>
      </w:r>
      <w:r w:rsidR="00EA016F">
        <w:t>.</w:t>
      </w:r>
    </w:p>
    <w:p w14:paraId="3A24AFFC" w14:textId="2C80357C" w:rsidR="005C6E1C" w:rsidRDefault="005C6E1C">
      <w:pPr>
        <w:suppressAutoHyphens/>
        <w:spacing w:line="360" w:lineRule="auto"/>
        <w:ind w:right="-2"/>
        <w:jc w:val="both"/>
      </w:pPr>
    </w:p>
    <w:tbl>
      <w:tblPr>
        <w:tblStyle w:val="TabellemithellemGitternetz"/>
        <w:tblW w:w="7226" w:type="dxa"/>
        <w:tblLayout w:type="fixed"/>
        <w:tblLook w:val="0000" w:firstRow="0" w:lastRow="0" w:firstColumn="0" w:lastColumn="0" w:noHBand="0" w:noVBand="0"/>
      </w:tblPr>
      <w:tblGrid>
        <w:gridCol w:w="7226"/>
      </w:tblGrid>
      <w:tr w:rsidR="006B7479" w14:paraId="2BF0B5B2" w14:textId="77777777" w:rsidTr="00CD40C4">
        <w:tc>
          <w:tcPr>
            <w:tcW w:w="7226" w:type="dxa"/>
          </w:tcPr>
          <w:p w14:paraId="2A36DD50" w14:textId="6B7B4275" w:rsidR="006B7479" w:rsidRDefault="008E2F46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 wp14:anchorId="18544786" wp14:editId="7EFA82DD">
                  <wp:extent cx="2154555" cy="3048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55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D51E1B" w14:textId="77777777" w:rsidR="006B7479" w:rsidRDefault="006B7479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6B7479" w14:paraId="1480CE40" w14:textId="77777777" w:rsidTr="00CD40C4">
        <w:tc>
          <w:tcPr>
            <w:tcW w:w="7226" w:type="dxa"/>
          </w:tcPr>
          <w:p w14:paraId="4C7736DE" w14:textId="1A78E4C1" w:rsidR="006B7479" w:rsidRPr="00681E14" w:rsidRDefault="006B7479" w:rsidP="00643777">
            <w:pPr>
              <w:suppressAutoHyphens/>
              <w:jc w:val="center"/>
              <w:rPr>
                <w:sz w:val="18"/>
                <w:szCs w:val="18"/>
              </w:rPr>
            </w:pPr>
            <w:r w:rsidRPr="00681E14">
              <w:rPr>
                <w:b/>
                <w:sz w:val="18"/>
                <w:szCs w:val="18"/>
              </w:rPr>
              <w:t>Bild</w:t>
            </w:r>
            <w:r w:rsidR="00CB3765" w:rsidRPr="00681E14">
              <w:rPr>
                <w:b/>
                <w:sz w:val="18"/>
                <w:szCs w:val="18"/>
              </w:rPr>
              <w:t>:</w:t>
            </w:r>
            <w:r w:rsidR="00681E14" w:rsidRPr="00681E14">
              <w:rPr>
                <w:b/>
                <w:sz w:val="18"/>
                <w:szCs w:val="18"/>
              </w:rPr>
              <w:t xml:space="preserve"> </w:t>
            </w:r>
            <w:r w:rsidR="00EA016F" w:rsidRPr="00EA016F">
              <w:rPr>
                <w:sz w:val="18"/>
                <w:szCs w:val="18"/>
              </w:rPr>
              <w:t>SEIFERT, Spezialist für industrielle Kühltechnik, erreicht Klimaneutralität an seinem Hauptsitz auf Malta</w:t>
            </w:r>
          </w:p>
        </w:tc>
      </w:tr>
    </w:tbl>
    <w:p w14:paraId="2C751A6F" w14:textId="77777777" w:rsidR="006B7479" w:rsidRDefault="006B7479">
      <w:pPr>
        <w:suppressAutoHyphens/>
        <w:spacing w:line="360" w:lineRule="auto"/>
        <w:jc w:val="both"/>
      </w:pPr>
    </w:p>
    <w:p w14:paraId="2383DC1C" w14:textId="77777777" w:rsidR="006B7479" w:rsidRPr="00E868E9" w:rsidRDefault="006B7479">
      <w:pPr>
        <w:suppressAutoHyphens/>
        <w:spacing w:line="360" w:lineRule="auto"/>
        <w:jc w:val="both"/>
        <w:rPr>
          <w:sz w:val="18"/>
          <w:szCs w:val="18"/>
        </w:rPr>
      </w:pPr>
    </w:p>
    <w:tbl>
      <w:tblPr>
        <w:tblStyle w:val="TabellemithellemGitternetz"/>
        <w:tblW w:w="7184" w:type="dxa"/>
        <w:tblLayout w:type="fixed"/>
        <w:tblLook w:val="0000" w:firstRow="0" w:lastRow="0" w:firstColumn="0" w:lastColumn="0" w:noHBand="0" w:noVBand="0"/>
      </w:tblPr>
      <w:tblGrid>
        <w:gridCol w:w="1151"/>
        <w:gridCol w:w="3664"/>
        <w:gridCol w:w="1067"/>
        <w:gridCol w:w="1302"/>
      </w:tblGrid>
      <w:tr w:rsidR="006B7479" w:rsidRPr="00E868E9" w14:paraId="03AD4D70" w14:textId="77777777" w:rsidTr="00167592">
        <w:tc>
          <w:tcPr>
            <w:tcW w:w="1151" w:type="dxa"/>
          </w:tcPr>
          <w:p w14:paraId="149FD21A" w14:textId="77777777" w:rsidR="006B7479" w:rsidRPr="00E868E9" w:rsidRDefault="006B7479">
            <w:pPr>
              <w:suppressAutoHyphens/>
              <w:rPr>
                <w:sz w:val="18"/>
                <w:szCs w:val="18"/>
              </w:rPr>
            </w:pPr>
            <w:r w:rsidRPr="00E868E9">
              <w:rPr>
                <w:sz w:val="18"/>
                <w:szCs w:val="18"/>
              </w:rPr>
              <w:t>Bilder:</w:t>
            </w:r>
          </w:p>
        </w:tc>
        <w:tc>
          <w:tcPr>
            <w:tcW w:w="3664" w:type="dxa"/>
          </w:tcPr>
          <w:p w14:paraId="524BDE33" w14:textId="76AEDD63" w:rsidR="006B7479" w:rsidRPr="00E868E9" w:rsidRDefault="008E2F46">
            <w:pPr>
              <w:suppressAutoHyphens/>
              <w:snapToGrid w:val="0"/>
              <w:rPr>
                <w:sz w:val="18"/>
                <w:szCs w:val="18"/>
              </w:rPr>
            </w:pPr>
            <w:r w:rsidRPr="008E2F46">
              <w:rPr>
                <w:sz w:val="18"/>
                <w:szCs w:val="18"/>
              </w:rPr>
              <w:t>seifert_malta-k-neutral.2000px.jpg</w:t>
            </w:r>
          </w:p>
        </w:tc>
        <w:tc>
          <w:tcPr>
            <w:tcW w:w="1067" w:type="dxa"/>
          </w:tcPr>
          <w:p w14:paraId="4398318E" w14:textId="77777777" w:rsidR="006B7479" w:rsidRPr="00E868E9" w:rsidRDefault="006B7479">
            <w:pPr>
              <w:suppressAutoHyphens/>
              <w:rPr>
                <w:sz w:val="18"/>
                <w:szCs w:val="18"/>
              </w:rPr>
            </w:pPr>
            <w:r w:rsidRPr="00E868E9">
              <w:rPr>
                <w:sz w:val="18"/>
                <w:szCs w:val="18"/>
              </w:rPr>
              <w:t>Zeichen:</w:t>
            </w:r>
          </w:p>
        </w:tc>
        <w:tc>
          <w:tcPr>
            <w:tcW w:w="1302" w:type="dxa"/>
          </w:tcPr>
          <w:p w14:paraId="40B1E50F" w14:textId="2AE7CEC5" w:rsidR="006B7479" w:rsidRPr="00E868E9" w:rsidRDefault="00762B03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772A47">
              <w:rPr>
                <w:sz w:val="18"/>
                <w:szCs w:val="18"/>
              </w:rPr>
              <w:t>568</w:t>
            </w:r>
          </w:p>
        </w:tc>
      </w:tr>
      <w:tr w:rsidR="006B7479" w:rsidRPr="00E868E9" w14:paraId="306B0D96" w14:textId="77777777" w:rsidTr="00167592">
        <w:tc>
          <w:tcPr>
            <w:tcW w:w="1151" w:type="dxa"/>
          </w:tcPr>
          <w:p w14:paraId="2A808520" w14:textId="77777777" w:rsidR="006B7479" w:rsidRPr="00E868E9" w:rsidRDefault="006B7479">
            <w:pPr>
              <w:suppressAutoHyphens/>
              <w:spacing w:before="120"/>
              <w:rPr>
                <w:sz w:val="18"/>
                <w:szCs w:val="18"/>
              </w:rPr>
            </w:pPr>
            <w:r w:rsidRPr="00E868E9">
              <w:rPr>
                <w:sz w:val="18"/>
                <w:szCs w:val="18"/>
              </w:rPr>
              <w:t>Dateiname:</w:t>
            </w:r>
          </w:p>
        </w:tc>
        <w:tc>
          <w:tcPr>
            <w:tcW w:w="3664" w:type="dxa"/>
          </w:tcPr>
          <w:p w14:paraId="1F7FE263" w14:textId="73465E3B" w:rsidR="006B7479" w:rsidRPr="00E868E9" w:rsidRDefault="00762B03">
            <w:pPr>
              <w:suppressAutoHyphens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202111017_pm_seifert-klimaschutz.docx</w:t>
            </w:r>
          </w:p>
        </w:tc>
        <w:tc>
          <w:tcPr>
            <w:tcW w:w="1067" w:type="dxa"/>
          </w:tcPr>
          <w:p w14:paraId="081CA791" w14:textId="77777777" w:rsidR="006B7479" w:rsidRPr="00E868E9" w:rsidRDefault="006B7479">
            <w:pPr>
              <w:suppressAutoHyphens/>
              <w:spacing w:before="120"/>
              <w:rPr>
                <w:sz w:val="18"/>
                <w:szCs w:val="18"/>
              </w:rPr>
            </w:pPr>
            <w:r w:rsidRPr="00E868E9">
              <w:rPr>
                <w:sz w:val="18"/>
                <w:szCs w:val="18"/>
              </w:rPr>
              <w:t>Datum:</w:t>
            </w:r>
          </w:p>
        </w:tc>
        <w:tc>
          <w:tcPr>
            <w:tcW w:w="1302" w:type="dxa"/>
          </w:tcPr>
          <w:p w14:paraId="4E55109C" w14:textId="2034AD3E" w:rsidR="006B7479" w:rsidRPr="00E868E9" w:rsidRDefault="008C0623">
            <w:pPr>
              <w:suppressAutoHyphens/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23.11.2021</w:t>
            </w:r>
          </w:p>
        </w:tc>
      </w:tr>
    </w:tbl>
    <w:p w14:paraId="15F4EFF6" w14:textId="77777777" w:rsidR="006B7479" w:rsidRDefault="006B7479">
      <w:pPr>
        <w:pStyle w:val="Textkrper"/>
        <w:suppressAutoHyphens/>
        <w:jc w:val="both"/>
        <w:rPr>
          <w:sz w:val="16"/>
        </w:rPr>
      </w:pPr>
    </w:p>
    <w:p w14:paraId="5F991178" w14:textId="77777777" w:rsidR="000A5144" w:rsidRDefault="000A5144">
      <w:pPr>
        <w:pStyle w:val="Textkrper"/>
        <w:suppressAutoHyphens/>
        <w:jc w:val="both"/>
        <w:rPr>
          <w:b/>
          <w:sz w:val="16"/>
        </w:rPr>
      </w:pPr>
    </w:p>
    <w:p w14:paraId="488A8F6B" w14:textId="77777777" w:rsidR="000A5144" w:rsidRDefault="000A5144">
      <w:pPr>
        <w:pStyle w:val="Textkrper"/>
        <w:suppressAutoHyphens/>
        <w:jc w:val="both"/>
        <w:rPr>
          <w:b/>
          <w:sz w:val="16"/>
        </w:rPr>
      </w:pPr>
    </w:p>
    <w:p w14:paraId="70A67A3E" w14:textId="0E40019D" w:rsidR="006B7479" w:rsidRDefault="006B7479">
      <w:pPr>
        <w:pStyle w:val="Textkrper"/>
        <w:suppressAutoHyphens/>
        <w:jc w:val="both"/>
      </w:pPr>
      <w:r>
        <w:rPr>
          <w:b/>
          <w:sz w:val="16"/>
        </w:rPr>
        <w:t>Unternehmenshintergrund</w:t>
      </w:r>
    </w:p>
    <w:p w14:paraId="3DACA079" w14:textId="77777777" w:rsidR="006B7479" w:rsidRDefault="006B7479">
      <w:pPr>
        <w:pStyle w:val="Textkrper"/>
        <w:suppressAutoHyphens/>
        <w:jc w:val="both"/>
        <w:rPr>
          <w:b/>
          <w:sz w:val="16"/>
        </w:rPr>
      </w:pPr>
    </w:p>
    <w:p w14:paraId="229516DA" w14:textId="77777777" w:rsidR="00E11A2F" w:rsidRDefault="00E11A2F" w:rsidP="00E11A2F">
      <w:pPr>
        <w:pStyle w:val="Textkrper"/>
        <w:suppressAutoHyphens/>
        <w:jc w:val="both"/>
      </w:pPr>
      <w:r>
        <w:rPr>
          <w:sz w:val="16"/>
        </w:rPr>
        <w:t xml:space="preserve">Die Seifert Systems GmbH entwickelt und produziert seit mehr als 50 Jahren Klimatisierungstechnik für den Schaltschrankbau. Zum Produktsortiment der weltweit agierenden Unternehmensgruppe zählen unter anderem Kühlgeräte für den Innen- und Außeneinsatz, Dachaufsatz- und Peltier-Kühlsysteme, Luft/Wasser und Luft/Luft-Wärmetauscher, Filterlüfter, Schaltschrankheizungen und energieeffiziente LED-Beleuchtungstechnik sowie umfangreiches Zubehör. Die im nordrhein-westfälischen Radevormwald ansässige Muttergesellschaft unterhält Dependancen und Fertigungsstätten in Malta, der Schweiz, den USA und Australien. Durch ein großes Netz an Vertriebs- und Servicepartnern ist Seifert auf allen relevanten Märkten vertreten und unterstützt seine Kunden umfänglich mit kompetenter Beratung sowie modernen Berechnungs- und Simulationstools bei der optimalen Geräteauswahl und einem effizienten Thermal Management. </w:t>
      </w:r>
    </w:p>
    <w:p w14:paraId="4C9A7B51" w14:textId="77777777" w:rsidR="00121EEF" w:rsidRDefault="00121EEF" w:rsidP="00121EEF">
      <w:pPr>
        <w:pStyle w:val="Textkrper"/>
        <w:suppressAutoHyphens/>
        <w:jc w:val="both"/>
        <w:rPr>
          <w:sz w:val="16"/>
        </w:rPr>
      </w:pPr>
    </w:p>
    <w:p w14:paraId="5D79AF43" w14:textId="77777777" w:rsidR="00436DCC" w:rsidRDefault="00436DCC">
      <w:pPr>
        <w:suppressAutoHyphens/>
      </w:pPr>
    </w:p>
    <w:tbl>
      <w:tblPr>
        <w:tblStyle w:val="TabellemithellemGitternetz"/>
        <w:tblW w:w="0" w:type="auto"/>
        <w:tblLayout w:type="fixed"/>
        <w:tblLook w:val="0000" w:firstRow="0" w:lastRow="0" w:firstColumn="0" w:lastColumn="0" w:noHBand="0" w:noVBand="0"/>
      </w:tblPr>
      <w:tblGrid>
        <w:gridCol w:w="4323"/>
        <w:gridCol w:w="567"/>
        <w:gridCol w:w="2268"/>
      </w:tblGrid>
      <w:tr w:rsidR="00167592" w14:paraId="6B4C71DF" w14:textId="77777777" w:rsidTr="000F5F2A">
        <w:tc>
          <w:tcPr>
            <w:tcW w:w="4323" w:type="dxa"/>
          </w:tcPr>
          <w:p w14:paraId="20457934" w14:textId="77777777" w:rsidR="00167592" w:rsidRDefault="00167592" w:rsidP="000F5F2A">
            <w:pPr>
              <w:suppressAutoHyphens/>
            </w:pPr>
            <w:r>
              <w:rPr>
                <w:b/>
              </w:rPr>
              <w:t>Kontakt:</w:t>
            </w:r>
          </w:p>
          <w:p w14:paraId="24478DE5" w14:textId="77777777" w:rsidR="00167592" w:rsidRDefault="00167592" w:rsidP="000F5F2A">
            <w:pPr>
              <w:pStyle w:val="berschrift4"/>
              <w:suppressAutoHyphens/>
            </w:pPr>
            <w:r>
              <w:rPr>
                <w:sz w:val="20"/>
              </w:rPr>
              <w:br/>
              <w:t>Seifert Systems GmbH</w:t>
            </w:r>
          </w:p>
          <w:p w14:paraId="681B4109" w14:textId="5E981308" w:rsidR="00167592" w:rsidRDefault="008B53AB" w:rsidP="000F5F2A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before="120" w:after="120"/>
            </w:pPr>
            <w:r>
              <w:t>Lars Platzhoff</w:t>
            </w:r>
            <w:r w:rsidR="00167592">
              <w:br/>
              <w:t>Geschäftsführer</w:t>
            </w:r>
          </w:p>
          <w:p w14:paraId="789AF4F8" w14:textId="77777777" w:rsidR="00167592" w:rsidRDefault="00167592" w:rsidP="000F5F2A">
            <w:pPr>
              <w:suppressAutoHyphens/>
              <w:jc w:val="both"/>
            </w:pPr>
            <w:r>
              <w:t>Albert-Einstein-Str. 3</w:t>
            </w:r>
          </w:p>
          <w:p w14:paraId="6BB4D437" w14:textId="77777777" w:rsidR="00167592" w:rsidRDefault="00167592" w:rsidP="000F5F2A">
            <w:pPr>
              <w:suppressAutoHyphens/>
              <w:jc w:val="both"/>
            </w:pPr>
            <w:r>
              <w:t>42477 Radevormwald</w:t>
            </w:r>
          </w:p>
          <w:p w14:paraId="133E2138" w14:textId="77777777" w:rsidR="00167592" w:rsidRPr="00D36B11" w:rsidRDefault="00167592" w:rsidP="000F5F2A">
            <w:pPr>
              <w:suppressAutoHyphens/>
              <w:spacing w:before="120"/>
              <w:jc w:val="both"/>
            </w:pPr>
            <w:r w:rsidRPr="00643777">
              <w:t>Tel.:</w:t>
            </w:r>
            <w:r>
              <w:t xml:space="preserve"> 02195 68994-0</w:t>
            </w:r>
          </w:p>
          <w:p w14:paraId="518D0FB9" w14:textId="77777777" w:rsidR="00167592" w:rsidRDefault="00167592" w:rsidP="000F5F2A">
            <w:pPr>
              <w:suppressAutoHyphens/>
              <w:jc w:val="both"/>
            </w:pPr>
            <w:r w:rsidRPr="00643777">
              <w:t>Fax:</w:t>
            </w:r>
            <w:r>
              <w:t xml:space="preserve"> </w:t>
            </w:r>
            <w:r w:rsidRPr="00D36B11">
              <w:t>0</w:t>
            </w:r>
            <w:r>
              <w:t>2195 6899420</w:t>
            </w:r>
          </w:p>
          <w:p w14:paraId="2BA116C2" w14:textId="77777777" w:rsidR="00167592" w:rsidRPr="004C23E7" w:rsidRDefault="00167592" w:rsidP="000F5F2A">
            <w:pPr>
              <w:suppressAutoHyphens/>
              <w:jc w:val="both"/>
              <w:rPr>
                <w:lang w:val="pt-PT"/>
              </w:rPr>
            </w:pPr>
            <w:r w:rsidRPr="004C23E7">
              <w:rPr>
                <w:lang w:val="pt-PT"/>
              </w:rPr>
              <w:t>E-Mail: info.de@seifertsystems.com</w:t>
            </w:r>
          </w:p>
          <w:p w14:paraId="5DF2CF31" w14:textId="77777777" w:rsidR="00167592" w:rsidRDefault="00167592" w:rsidP="000F5F2A">
            <w:pPr>
              <w:pStyle w:val="Textkrper"/>
              <w:suppressAutoHyphens/>
              <w:jc w:val="both"/>
            </w:pPr>
            <w:r>
              <w:rPr>
                <w:sz w:val="20"/>
              </w:rPr>
              <w:t>Internet: www.seifertsystems.com</w:t>
            </w:r>
          </w:p>
        </w:tc>
        <w:tc>
          <w:tcPr>
            <w:tcW w:w="567" w:type="dxa"/>
          </w:tcPr>
          <w:p w14:paraId="470365EA" w14:textId="77777777" w:rsidR="00167592" w:rsidRDefault="00167592" w:rsidP="000F5F2A">
            <w:pPr>
              <w:pStyle w:val="Textkrper"/>
              <w:suppressAutoHyphens/>
              <w:jc w:val="right"/>
              <w:rPr>
                <w:sz w:val="16"/>
              </w:rPr>
            </w:pPr>
          </w:p>
        </w:tc>
        <w:tc>
          <w:tcPr>
            <w:tcW w:w="2268" w:type="dxa"/>
          </w:tcPr>
          <w:p w14:paraId="6869970D" w14:textId="77777777" w:rsidR="00167592" w:rsidRDefault="00167592" w:rsidP="000F5F2A">
            <w:pPr>
              <w:pStyle w:val="Textkrper"/>
              <w:suppressAutoHyphens/>
              <w:jc w:val="both"/>
            </w:pPr>
            <w:r>
              <w:rPr>
                <w:sz w:val="16"/>
              </w:rPr>
              <w:t>gii die Presse-Agentur GmbH</w:t>
            </w:r>
          </w:p>
          <w:p w14:paraId="35D4ADC8" w14:textId="77777777" w:rsidR="00167592" w:rsidRDefault="00167592" w:rsidP="000F5F2A">
            <w:pPr>
              <w:pStyle w:val="Textkrper"/>
              <w:suppressAutoHyphens/>
            </w:pPr>
            <w:r>
              <w:rPr>
                <w:sz w:val="16"/>
              </w:rPr>
              <w:t>Immanuelkirchstr. 12</w:t>
            </w:r>
          </w:p>
          <w:p w14:paraId="3B1BA640" w14:textId="77777777" w:rsidR="00167592" w:rsidRDefault="00167592" w:rsidP="000F5F2A">
            <w:pPr>
              <w:pStyle w:val="Textkrper"/>
              <w:suppressAutoHyphens/>
              <w:jc w:val="both"/>
            </w:pPr>
            <w:r>
              <w:rPr>
                <w:sz w:val="16"/>
              </w:rPr>
              <w:t>10405 Berlin</w:t>
            </w:r>
          </w:p>
          <w:p w14:paraId="2EC5C1DD" w14:textId="77777777" w:rsidR="00167592" w:rsidRDefault="00167592" w:rsidP="000F5F2A">
            <w:pPr>
              <w:pStyle w:val="Textkrper"/>
              <w:suppressAutoHyphens/>
              <w:jc w:val="both"/>
            </w:pPr>
            <w:r>
              <w:rPr>
                <w:sz w:val="16"/>
              </w:rPr>
              <w:t>Tel.: 0 30 / 53 89 65 - 0</w:t>
            </w:r>
          </w:p>
          <w:p w14:paraId="73AB023D" w14:textId="77777777" w:rsidR="00167592" w:rsidRDefault="00167592" w:rsidP="000F5F2A">
            <w:pPr>
              <w:pStyle w:val="Textkrper"/>
              <w:suppressAutoHyphens/>
              <w:jc w:val="both"/>
            </w:pPr>
            <w:r>
              <w:rPr>
                <w:sz w:val="16"/>
              </w:rPr>
              <w:t>Fax: 0 30 / 53 89 65 - 29</w:t>
            </w:r>
          </w:p>
          <w:p w14:paraId="0281DEE4" w14:textId="77777777" w:rsidR="00167592" w:rsidRDefault="00167592" w:rsidP="000F5F2A">
            <w:pPr>
              <w:pStyle w:val="Textkrper"/>
              <w:suppressAutoHyphens/>
              <w:jc w:val="both"/>
            </w:pPr>
            <w:r>
              <w:rPr>
                <w:sz w:val="16"/>
              </w:rPr>
              <w:t>E-Mail: info@gii.de</w:t>
            </w:r>
          </w:p>
          <w:p w14:paraId="4B5086B4" w14:textId="77777777" w:rsidR="00167592" w:rsidRDefault="00167592" w:rsidP="000F5F2A">
            <w:pPr>
              <w:pStyle w:val="Textkrper"/>
              <w:suppressAutoHyphens/>
              <w:jc w:val="both"/>
            </w:pPr>
            <w:r>
              <w:rPr>
                <w:sz w:val="16"/>
              </w:rPr>
              <w:t>Internet: www.gii.de</w:t>
            </w:r>
          </w:p>
        </w:tc>
      </w:tr>
    </w:tbl>
    <w:p w14:paraId="6EB9579E" w14:textId="77777777" w:rsidR="00167592" w:rsidRDefault="00167592">
      <w:pPr>
        <w:suppressAutoHyphens/>
      </w:pPr>
    </w:p>
    <w:p w14:paraId="57633FE8" w14:textId="77777777" w:rsidR="00436DCC" w:rsidRDefault="00436DCC">
      <w:pPr>
        <w:suppressAutoHyphens/>
      </w:pPr>
    </w:p>
    <w:p w14:paraId="49FCB96D" w14:textId="77777777" w:rsidR="00436DCC" w:rsidRDefault="00436DCC">
      <w:pPr>
        <w:suppressAutoHyphens/>
      </w:pPr>
    </w:p>
    <w:sectPr w:rsidR="00436DC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2835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8457" w14:textId="77777777" w:rsidR="00DB4639" w:rsidRDefault="00DB4639">
      <w:r>
        <w:separator/>
      </w:r>
    </w:p>
  </w:endnote>
  <w:endnote w:type="continuationSeparator" w:id="0">
    <w:p w14:paraId="6F0E2C9E" w14:textId="77777777" w:rsidR="00DB4639" w:rsidRDefault="00DB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roid Sans Fallback">
    <w:charset w:val="01"/>
    <w:family w:val="auto"/>
    <w:pitch w:val="variable"/>
  </w:font>
  <w:font w:name="Noto Sans Devanagari">
    <w:altName w:val="Calibri"/>
    <w:charset w:val="01"/>
    <w:family w:val="auto"/>
    <w:pitch w:val="variable"/>
  </w:font>
  <w:font w:name="FuturaA Bk BT">
    <w:altName w:val="Tahoma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AAE3" w14:textId="77777777" w:rsidR="006B7479" w:rsidRDefault="006B7479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C410" w14:textId="77777777" w:rsidR="006B7479" w:rsidRDefault="006B7479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6CE4" w14:textId="77777777" w:rsidR="00DB4639" w:rsidRDefault="00DB4639">
      <w:r>
        <w:separator/>
      </w:r>
    </w:p>
  </w:footnote>
  <w:footnote w:type="continuationSeparator" w:id="0">
    <w:p w14:paraId="1E2E7F0B" w14:textId="77777777" w:rsidR="00DB4639" w:rsidRDefault="00DB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9584" w14:textId="07DFA949" w:rsidR="006B7479" w:rsidRDefault="00AB57B7">
    <w:pPr>
      <w:pStyle w:val="Kopfzeile"/>
      <w:tabs>
        <w:tab w:val="clear" w:pos="4536"/>
        <w:tab w:val="clear" w:pos="9072"/>
      </w:tabs>
      <w:suppressAutoHyphens/>
      <w:ind w:left="709" w:hanging="709"/>
    </w:pPr>
    <w:r>
      <w:rPr>
        <w:noProof/>
        <w:sz w:val="18"/>
        <w:szCs w:val="18"/>
      </w:rPr>
      <w:drawing>
        <wp:anchor distT="0" distB="0" distL="0" distR="0" simplePos="0" relativeHeight="251658240" behindDoc="0" locked="0" layoutInCell="1" allowOverlap="1" wp14:anchorId="35578D77" wp14:editId="7ADAD4E2">
          <wp:simplePos x="0" y="0"/>
          <wp:positionH relativeFrom="column">
            <wp:posOffset>3004820</wp:posOffset>
          </wp:positionH>
          <wp:positionV relativeFrom="paragraph">
            <wp:posOffset>-125095</wp:posOffset>
          </wp:positionV>
          <wp:extent cx="2481580" cy="1019175"/>
          <wp:effectExtent l="0" t="0" r="0" b="0"/>
          <wp:wrapSquare wrapText="largest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1019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479">
      <w:rPr>
        <w:sz w:val="18"/>
        <w:szCs w:val="18"/>
      </w:rPr>
      <w:t xml:space="preserve">Seite </w:t>
    </w:r>
    <w:r w:rsidR="006B7479">
      <w:rPr>
        <w:rStyle w:val="Seitenzahl"/>
        <w:sz w:val="18"/>
        <w:szCs w:val="18"/>
      </w:rPr>
      <w:fldChar w:fldCharType="begin"/>
    </w:r>
    <w:r w:rsidR="006B7479">
      <w:rPr>
        <w:rStyle w:val="Seitenzahl"/>
        <w:sz w:val="18"/>
        <w:szCs w:val="18"/>
      </w:rPr>
      <w:instrText xml:space="preserve"> PAGE </w:instrText>
    </w:r>
    <w:r w:rsidR="006B7479"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2</w:t>
    </w:r>
    <w:r w:rsidR="006B7479">
      <w:rPr>
        <w:rStyle w:val="Seitenzahl"/>
        <w:sz w:val="18"/>
        <w:szCs w:val="18"/>
      </w:rPr>
      <w:fldChar w:fldCharType="end"/>
    </w:r>
    <w:r w:rsidR="006B7479">
      <w:rPr>
        <w:rStyle w:val="Seitenzahl"/>
        <w:sz w:val="18"/>
        <w:szCs w:val="18"/>
      </w:rPr>
      <w:t>:</w:t>
    </w:r>
    <w:r w:rsidR="000A5144">
      <w:rPr>
        <w:rStyle w:val="Seitenzahl"/>
        <w:sz w:val="18"/>
        <w:szCs w:val="18"/>
      </w:rPr>
      <w:t xml:space="preserve"> </w:t>
    </w:r>
    <w:r w:rsidR="00EA016F">
      <w:rPr>
        <w:rStyle w:val="Seitenzahl"/>
        <w:sz w:val="18"/>
        <w:szCs w:val="18"/>
      </w:rPr>
      <w:t>Seifert Malta klimaneutral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F0F0" w14:textId="77777777" w:rsidR="006B7479" w:rsidRDefault="00AB57B7">
    <w:pPr>
      <w:pStyle w:val="Kopfzeile"/>
      <w:tabs>
        <w:tab w:val="clear" w:pos="4536"/>
        <w:tab w:val="clear" w:pos="9072"/>
      </w:tabs>
      <w:rPr>
        <w:sz w:val="2"/>
        <w:lang w:val="en-US" w:eastAsia="de-DE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3825ED52" wp14:editId="220E2926">
          <wp:simplePos x="0" y="0"/>
          <wp:positionH relativeFrom="column">
            <wp:posOffset>3004820</wp:posOffset>
          </wp:positionH>
          <wp:positionV relativeFrom="paragraph">
            <wp:posOffset>-125095</wp:posOffset>
          </wp:positionV>
          <wp:extent cx="2481580" cy="1019175"/>
          <wp:effectExtent l="0" t="0" r="0" b="0"/>
          <wp:wrapSquare wrapText="largest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1019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52"/>
    <w:rsid w:val="00013DC3"/>
    <w:rsid w:val="00014DDE"/>
    <w:rsid w:val="00025E88"/>
    <w:rsid w:val="00043BE3"/>
    <w:rsid w:val="000856B3"/>
    <w:rsid w:val="000A25F2"/>
    <w:rsid w:val="000A5144"/>
    <w:rsid w:val="000F1401"/>
    <w:rsid w:val="001070E7"/>
    <w:rsid w:val="00121EEF"/>
    <w:rsid w:val="00157857"/>
    <w:rsid w:val="00167592"/>
    <w:rsid w:val="001A71F9"/>
    <w:rsid w:val="001E5EBA"/>
    <w:rsid w:val="00242FFA"/>
    <w:rsid w:val="002514CF"/>
    <w:rsid w:val="002F3BBF"/>
    <w:rsid w:val="00325875"/>
    <w:rsid w:val="00433392"/>
    <w:rsid w:val="00436DCC"/>
    <w:rsid w:val="004C23E7"/>
    <w:rsid w:val="00583BD1"/>
    <w:rsid w:val="005B1F60"/>
    <w:rsid w:val="005C6E1C"/>
    <w:rsid w:val="005F6E9F"/>
    <w:rsid w:val="00643777"/>
    <w:rsid w:val="00645ACB"/>
    <w:rsid w:val="00663EF5"/>
    <w:rsid w:val="00681E14"/>
    <w:rsid w:val="00690299"/>
    <w:rsid w:val="006B7479"/>
    <w:rsid w:val="00713792"/>
    <w:rsid w:val="007211D1"/>
    <w:rsid w:val="00725DED"/>
    <w:rsid w:val="00762B03"/>
    <w:rsid w:val="00772A47"/>
    <w:rsid w:val="00804666"/>
    <w:rsid w:val="00812F9D"/>
    <w:rsid w:val="00855EC9"/>
    <w:rsid w:val="008949A2"/>
    <w:rsid w:val="008957F7"/>
    <w:rsid w:val="008B53AB"/>
    <w:rsid w:val="008C0623"/>
    <w:rsid w:val="008C06CB"/>
    <w:rsid w:val="008D0F89"/>
    <w:rsid w:val="008E2F46"/>
    <w:rsid w:val="00A004EB"/>
    <w:rsid w:val="00A2108B"/>
    <w:rsid w:val="00AB57B7"/>
    <w:rsid w:val="00B06652"/>
    <w:rsid w:val="00C26478"/>
    <w:rsid w:val="00C603B0"/>
    <w:rsid w:val="00CB3765"/>
    <w:rsid w:val="00CD40C4"/>
    <w:rsid w:val="00D14154"/>
    <w:rsid w:val="00DB4639"/>
    <w:rsid w:val="00DC52D0"/>
    <w:rsid w:val="00E11A2F"/>
    <w:rsid w:val="00E868E9"/>
    <w:rsid w:val="00EA016F"/>
    <w:rsid w:val="00F2624B"/>
    <w:rsid w:val="00F57EC3"/>
    <w:rsid w:val="00F75222"/>
    <w:rsid w:val="00F825FB"/>
    <w:rsid w:val="00FD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6078B5"/>
  <w15:chartTrackingRefBased/>
  <w15:docId w15:val="{8C566E82-1841-45F0-80E3-1EBC6997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41A2"/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right="1699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Fett">
    <w:name w:val="Strong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Textkrper">
    <w:name w:val="Body Text"/>
    <w:basedOn w:val="Standard"/>
    <w:link w:val="TextkrperZchn"/>
    <w:rPr>
      <w:sz w:val="24"/>
    </w:r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Noto Sans Devanagari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sz w:val="16"/>
    </w:rPr>
  </w:style>
  <w:style w:type="paragraph" w:customStyle="1" w:styleId="Textkrper21">
    <w:name w:val="Textkörper 21"/>
    <w:basedOn w:val="Standard"/>
    <w:pPr>
      <w:spacing w:line="360" w:lineRule="auto"/>
      <w:jc w:val="both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Standard"/>
  </w:style>
  <w:style w:type="paragraph" w:customStyle="1" w:styleId="Listenkopf">
    <w:name w:val="Listenkopf"/>
    <w:basedOn w:val="Standard"/>
    <w:next w:val="Listeninhalt"/>
  </w:style>
  <w:style w:type="paragraph" w:customStyle="1" w:styleId="Listeninhalt">
    <w:name w:val="Listeninhalt"/>
    <w:basedOn w:val="Standard"/>
    <w:pPr>
      <w:ind w:left="567"/>
    </w:pPr>
  </w:style>
  <w:style w:type="character" w:customStyle="1" w:styleId="TextkrperZchn">
    <w:name w:val="Textkörper Zchn"/>
    <w:basedOn w:val="Absatz-Standardschriftart"/>
    <w:link w:val="Textkrper"/>
    <w:rsid w:val="008D0F89"/>
    <w:rPr>
      <w:rFonts w:ascii="Arial" w:hAnsi="Arial" w:cs="Arial"/>
      <w:sz w:val="24"/>
      <w:lang w:eastAsia="zh-CN"/>
    </w:rPr>
  </w:style>
  <w:style w:type="table" w:styleId="TabellemithellemGitternetz">
    <w:name w:val="Grid Table Light"/>
    <w:basedOn w:val="NormaleTabelle"/>
    <w:uiPriority w:val="40"/>
    <w:rsid w:val="0016759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004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04E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04EB"/>
    <w:rPr>
      <w:rFonts w:ascii="Arial" w:hAnsi="Arial" w:cs="Arial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04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04EB"/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cp:lastModifiedBy>a.schlee</cp:lastModifiedBy>
  <cp:revision>4</cp:revision>
  <cp:lastPrinted>2017-05-30T15:07:00Z</cp:lastPrinted>
  <dcterms:created xsi:type="dcterms:W3CDTF">2021-11-11T10:22:00Z</dcterms:created>
  <dcterms:modified xsi:type="dcterms:W3CDTF">2021-11-23T12:51:00Z</dcterms:modified>
</cp:coreProperties>
</file>