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08A5BD5C" w:rsidR="00273B03" w:rsidRDefault="00560FE9">
      <w:pPr>
        <w:suppressAutoHyphens/>
        <w:spacing w:line="360" w:lineRule="auto"/>
      </w:pPr>
      <w:r>
        <w:rPr>
          <w:b/>
          <w:sz w:val="24"/>
          <w:szCs w:val="40"/>
        </w:rPr>
        <w:t>Gossen Metrawatt auf Battery Show in Stuttgart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479C6DD3" w14:textId="2DE18E91" w:rsidR="00273B03" w:rsidRDefault="00560FE9" w:rsidP="00815CEC">
      <w:pPr>
        <w:suppressAutoHyphens/>
        <w:spacing w:line="360" w:lineRule="auto"/>
        <w:ind w:right="-2"/>
        <w:jc w:val="both"/>
      </w:pPr>
      <w:r>
        <w:t xml:space="preserve">Auf der diesjährigen Battery Show Europe präsentiert Gossen Metrawatt in Stuttgart vom 28. bis 30.06. </w:t>
      </w:r>
      <w:r w:rsidR="005E082E">
        <w:t>professionelle Mess- und Prüftechnik</w:t>
      </w:r>
      <w:r>
        <w:t xml:space="preserve"> zur Sicherheits- und Kapazitätsprüfung für E-Mobility, Batteriespeicher, </w:t>
      </w:r>
      <w:r w:rsidR="00DE57D5">
        <w:t xml:space="preserve">Ladesäulen, </w:t>
      </w:r>
      <w:r>
        <w:t xml:space="preserve">elektronische Lasten </w:t>
      </w:r>
      <w:r w:rsidR="00DE57D5">
        <w:t xml:space="preserve">und die Stromversorgung. Bei kostenfreiem Eintritt können sich die Messebesucher in Halle 6, Stand 6-D45 über das breite Angebots- und Leistungsspektrum des </w:t>
      </w:r>
      <w:r w:rsidR="00E1253E">
        <w:t xml:space="preserve">führenden </w:t>
      </w:r>
      <w:r w:rsidR="00DE57D5">
        <w:t>Messtechnikspezialisten informieren</w:t>
      </w:r>
      <w:r w:rsidR="00E1253E">
        <w:t xml:space="preserve"> sowie neueste prüftechnische Lösungen </w:t>
      </w:r>
      <w:r w:rsidR="00DE57D5" w:rsidRPr="00DE57D5">
        <w:t>für mehr Sicherheit</w:t>
      </w:r>
      <w:r w:rsidR="00DE57D5">
        <w:t xml:space="preserve"> </w:t>
      </w:r>
      <w:r w:rsidR="00E1253E">
        <w:t>in den Zukunfts</w:t>
      </w:r>
      <w:r w:rsidR="00815CEC">
        <w:t xml:space="preserve">branchen </w:t>
      </w:r>
      <w:r w:rsidR="00E1253E">
        <w:t>Elektromobilität, Speichertechnologie und regenerative Energieerzeugung</w:t>
      </w:r>
      <w:r w:rsidR="00A17EEE">
        <w:t xml:space="preserve"> in den Blick nehmen. </w:t>
      </w:r>
      <w:r w:rsidR="00E1253E" w:rsidRPr="00E1253E">
        <w:t xml:space="preserve">Die </w:t>
      </w:r>
      <w:r w:rsidR="00A17EEE">
        <w:t xml:space="preserve">Battery Show Europe gilt als </w:t>
      </w:r>
      <w:r w:rsidR="00E83AE6">
        <w:t>bedeutendste</w:t>
      </w:r>
      <w:r w:rsidR="00A17EEE">
        <w:t xml:space="preserve"> </w:t>
      </w:r>
      <w:r w:rsidR="00E83AE6">
        <w:t xml:space="preserve">kontinentale </w:t>
      </w:r>
      <w:r w:rsidR="00A17EEE">
        <w:t xml:space="preserve">Veranstaltung </w:t>
      </w:r>
      <w:r w:rsidR="00E1253E" w:rsidRPr="00E1253E">
        <w:t>für fortschrittliche Batterie- und H</w:t>
      </w:r>
      <w:r w:rsidR="00A17EEE">
        <w:t>-</w:t>
      </w:r>
      <w:r w:rsidR="00E1253E" w:rsidRPr="00E1253E">
        <w:t>/EV-Technologie</w:t>
      </w:r>
      <w:r w:rsidR="00815CEC">
        <w:t xml:space="preserve">, </w:t>
      </w:r>
      <w:r w:rsidR="001E0E1D">
        <w:t>in deren Rahmen dieses Jahr</w:t>
      </w:r>
      <w:r w:rsidR="00815CEC">
        <w:t xml:space="preserve"> rund 400 Aussteller aus über 50 Ländern ihre Innovationen und Produkte vorstellen. Das kompetente Messeteam von Gossen Metrawatt freut sich auf interessierte Besucher und den fachlichen Austausch vor Ort. </w:t>
      </w:r>
    </w:p>
    <w:p w14:paraId="572E0700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632544FA" w:rsidR="00273B03" w:rsidRDefault="006179AE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740DF363" wp14:editId="563F0FFB">
                  <wp:extent cx="2278380" cy="1516380"/>
                  <wp:effectExtent l="0" t="0" r="7620" b="762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8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D404D0" w14:textId="0AD8FB4F" w:rsidR="006179AE" w:rsidRDefault="006179AE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  <w:p w14:paraId="412DCA69" w14:textId="152B621C" w:rsidR="006179AE" w:rsidRDefault="006179AE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0532915D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B353A9">
              <w:rPr>
                <w:sz w:val="18"/>
                <w:szCs w:val="18"/>
              </w:rPr>
              <w:t>Prüf</w:t>
            </w:r>
            <w:r w:rsidR="005E082E">
              <w:rPr>
                <w:sz w:val="18"/>
                <w:szCs w:val="18"/>
              </w:rPr>
              <w:t>-</w:t>
            </w:r>
            <w:r w:rsidR="00B353A9">
              <w:rPr>
                <w:sz w:val="18"/>
                <w:szCs w:val="18"/>
              </w:rPr>
              <w:t xml:space="preserve"> und Messtechnik von Gossen Metrawatt auf der Battery Show Europe in Stuttgart in Halle 6, Stand 6-D45 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399C335A" w:rsidR="006179AE" w:rsidRDefault="006179AE" w:rsidP="00EA2D8A">
            <w:pPr>
              <w:pStyle w:val="Textkrper"/>
              <w:suppressAutoHyphens/>
              <w:snapToGrid w:val="0"/>
              <w:rPr>
                <w:sz w:val="18"/>
              </w:rPr>
            </w:pPr>
            <w:r w:rsidRPr="006179AE">
              <w:rPr>
                <w:sz w:val="18"/>
              </w:rPr>
              <w:t>messestand-2021_gmci_2000px.jpg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7CE39DED" w:rsidR="00273B03" w:rsidRDefault="00B353A9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  <w:r w:rsidR="00E83AE6">
              <w:rPr>
                <w:sz w:val="18"/>
              </w:rPr>
              <w:t>82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4FEA9C1A" w:rsidR="00273B03" w:rsidRPr="00331F07" w:rsidRDefault="00331F07">
            <w:pPr>
              <w:suppressAutoHyphens/>
              <w:snapToGrid w:val="0"/>
              <w:spacing w:before="120"/>
              <w:rPr>
                <w:sz w:val="18"/>
                <w:lang w:val="en-US"/>
              </w:rPr>
            </w:pPr>
            <w:r w:rsidRPr="00331F07">
              <w:rPr>
                <w:sz w:val="18"/>
                <w:lang w:val="en-US"/>
              </w:rPr>
              <w:t>202206015_pm_gome-battery-show.d</w:t>
            </w:r>
            <w:r>
              <w:rPr>
                <w:sz w:val="18"/>
                <w:lang w:val="en-US"/>
              </w:rPr>
              <w:t>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5198EF74" w:rsidR="00273B03" w:rsidRPr="0071680C" w:rsidRDefault="00B777A6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24.05.2022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3329F403" w14:textId="77777777" w:rsidR="006179AE" w:rsidRDefault="006179AE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1F9F0906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7777777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gilt seit Jahrzehnten als Synonym für Sicherheit und Qualität „Made in Germany“. Die Produktpalette umfasst Mess- und Prüftechnik für die elektrische Sicherheit von Anlagen, Geräten, Maschinen sowie die Branchen E Mobility und Medizintechnik. Weitere Unternehmensschwerpunkte bilden Power Quality, Batterieprüftechnik, Multimeter und Kalibratoren, Stromversorgungstechnik und Energiemanagementsysteme. Abgerundet wird das Portfolio durch ein </w:t>
      </w:r>
      <w:r w:rsidRPr="002C1E5B">
        <w:rPr>
          <w:sz w:val="16"/>
          <w:szCs w:val="16"/>
        </w:rPr>
        <w:lastRenderedPageBreak/>
        <w:t xml:space="preserve">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1E438" w14:textId="77777777" w:rsidR="00DE6889" w:rsidRDefault="00DE6889">
      <w:r>
        <w:separator/>
      </w:r>
    </w:p>
  </w:endnote>
  <w:endnote w:type="continuationSeparator" w:id="0">
    <w:p w14:paraId="6686D19C" w14:textId="77777777" w:rsidR="00DE6889" w:rsidRDefault="00DE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7F4A4" w14:textId="77777777" w:rsidR="00DE6889" w:rsidRDefault="00DE6889">
      <w:r>
        <w:separator/>
      </w:r>
    </w:p>
  </w:footnote>
  <w:footnote w:type="continuationSeparator" w:id="0">
    <w:p w14:paraId="216D2178" w14:textId="77777777" w:rsidR="00DE6889" w:rsidRDefault="00DE6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2956EA3B" w:rsidR="00273B03" w:rsidRPr="0017541A" w:rsidRDefault="003B6937">
    <w:pPr>
      <w:pStyle w:val="Kopfzeile"/>
      <w:tabs>
        <w:tab w:val="clear" w:pos="4536"/>
        <w:tab w:val="clear" w:pos="9072"/>
      </w:tabs>
      <w:suppressAutoHyphens/>
      <w:ind w:left="709" w:hanging="709"/>
      <w:rPr>
        <w:lang w:val="en-US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22218D89" wp14:editId="7C3F8283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3B03" w:rsidRPr="0017541A">
      <w:rPr>
        <w:lang w:val="en-US"/>
      </w:rPr>
      <w:t xml:space="preserve">Seite </w:t>
    </w:r>
    <w:r w:rsidR="00273B03">
      <w:rPr>
        <w:rStyle w:val="Seitenzahl"/>
        <w:sz w:val="18"/>
      </w:rPr>
      <w:fldChar w:fldCharType="begin"/>
    </w:r>
    <w:r w:rsidR="00273B03" w:rsidRPr="0017541A">
      <w:rPr>
        <w:rStyle w:val="Seitenzahl"/>
        <w:sz w:val="18"/>
        <w:lang w:val="en-US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3B599E" w:rsidRPr="0017541A">
      <w:rPr>
        <w:rStyle w:val="Seitenzahl"/>
        <w:noProof/>
        <w:sz w:val="18"/>
        <w:lang w:val="en-US"/>
      </w:rPr>
      <w:t>2</w:t>
    </w:r>
    <w:r w:rsidR="00273B03">
      <w:rPr>
        <w:rStyle w:val="Seitenzahl"/>
        <w:sz w:val="18"/>
      </w:rPr>
      <w:fldChar w:fldCharType="end"/>
    </w:r>
    <w:r w:rsidR="00273B03" w:rsidRPr="0017541A">
      <w:rPr>
        <w:rStyle w:val="Seitenzahl"/>
        <w:sz w:val="18"/>
        <w:lang w:val="en-US"/>
      </w:rPr>
      <w:t>:</w:t>
    </w:r>
    <w:r w:rsidR="00273B03" w:rsidRPr="0017541A">
      <w:rPr>
        <w:rStyle w:val="Seitenzahl"/>
        <w:sz w:val="18"/>
        <w:lang w:val="en-US"/>
      </w:rPr>
      <w:tab/>
    </w:r>
    <w:r w:rsidR="0017541A" w:rsidRPr="0017541A">
      <w:rPr>
        <w:rStyle w:val="Seitenzahl"/>
        <w:sz w:val="18"/>
        <w:lang w:val="en-US"/>
      </w:rPr>
      <w:t>Battery Show Europe 2022 in S</w:t>
    </w:r>
    <w:r w:rsidR="0017541A">
      <w:rPr>
        <w:rStyle w:val="Seitenzahl"/>
        <w:sz w:val="18"/>
        <w:lang w:val="en-US"/>
      </w:rPr>
      <w:t>tuttgart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77777777" w:rsidR="00273B03" w:rsidRDefault="003B6937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0" distR="0" simplePos="0" relativeHeight="251657216" behindDoc="0" locked="0" layoutInCell="1" allowOverlap="1" wp14:anchorId="2B7ECFEB" wp14:editId="3AFB3107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50204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A32D4"/>
    <w:rsid w:val="00164728"/>
    <w:rsid w:val="0017541A"/>
    <w:rsid w:val="001E0E1D"/>
    <w:rsid w:val="00204413"/>
    <w:rsid w:val="00273B03"/>
    <w:rsid w:val="0028393D"/>
    <w:rsid w:val="002D74C0"/>
    <w:rsid w:val="00331F07"/>
    <w:rsid w:val="003B599E"/>
    <w:rsid w:val="003B6937"/>
    <w:rsid w:val="00560FE9"/>
    <w:rsid w:val="005E082E"/>
    <w:rsid w:val="006179AE"/>
    <w:rsid w:val="0071680C"/>
    <w:rsid w:val="00740E5A"/>
    <w:rsid w:val="00815CEC"/>
    <w:rsid w:val="00897A9F"/>
    <w:rsid w:val="008E2B56"/>
    <w:rsid w:val="00A17EEE"/>
    <w:rsid w:val="00B353A9"/>
    <w:rsid w:val="00B5104A"/>
    <w:rsid w:val="00B777A6"/>
    <w:rsid w:val="00CE3840"/>
    <w:rsid w:val="00DE57D5"/>
    <w:rsid w:val="00DE6889"/>
    <w:rsid w:val="00E1253E"/>
    <w:rsid w:val="00E83AE6"/>
    <w:rsid w:val="00EA2D8A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8</cp:revision>
  <cp:lastPrinted>2016-08-24T11:13:00Z</cp:lastPrinted>
  <dcterms:created xsi:type="dcterms:W3CDTF">2022-05-20T07:51:00Z</dcterms:created>
  <dcterms:modified xsi:type="dcterms:W3CDTF">2022-05-24T13:12:00Z</dcterms:modified>
</cp:coreProperties>
</file>