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23E1D24C" w:rsidR="00D86305" w:rsidRPr="00F81AA0" w:rsidRDefault="00205259" w:rsidP="00205259">
      <w:pPr>
        <w:suppressAutoHyphens/>
        <w:spacing w:line="360" w:lineRule="auto"/>
        <w:ind w:right="565"/>
        <w:rPr>
          <w:b/>
          <w:sz w:val="24"/>
          <w:lang w:val="en-US"/>
        </w:rPr>
      </w:pPr>
      <w:r w:rsidRPr="00205259">
        <w:rPr>
          <w:b/>
          <w:sz w:val="24"/>
          <w:lang w:val="en-US"/>
        </w:rPr>
        <w:t>VISION trade fair: Fast-track OEM serial development with VC embedded vision solutions</w:t>
      </w:r>
    </w:p>
    <w:p w14:paraId="5307A14B" w14:textId="77777777" w:rsidR="00D86305" w:rsidRPr="00F81AA0" w:rsidRDefault="00D86305" w:rsidP="00370533">
      <w:pPr>
        <w:suppressAutoHyphens/>
        <w:spacing w:line="360" w:lineRule="auto"/>
        <w:ind w:right="-2"/>
        <w:rPr>
          <w:lang w:val="en-US"/>
        </w:rPr>
      </w:pPr>
    </w:p>
    <w:p w14:paraId="4A9D4E96" w14:textId="1DD25184" w:rsidR="005F62CD" w:rsidRDefault="00205259" w:rsidP="00370533">
      <w:pPr>
        <w:suppressAutoHyphens/>
        <w:spacing w:line="360" w:lineRule="auto"/>
        <w:jc w:val="both"/>
        <w:rPr>
          <w:lang w:val="en-US"/>
        </w:rPr>
      </w:pPr>
      <w:r w:rsidRPr="00205259">
        <w:rPr>
          <w:lang w:val="en-US"/>
        </w:rPr>
        <w:t xml:space="preserve">At the VISION trade fair in Stuttgart, Germany, Vision Components will premiere the miniaturized VC picoSmart 3D laser profile sensor. This versatile OEM component has been developed for fast-track design of economic, tailored 3D systems. </w:t>
      </w:r>
      <w:r w:rsidR="005F62CD">
        <w:rPr>
          <w:lang w:val="en-US"/>
        </w:rPr>
        <w:t xml:space="preserve">It combines two tested and proven modules developed inhouse and </w:t>
      </w:r>
      <w:r w:rsidR="005F62CD" w:rsidRPr="00205259">
        <w:rPr>
          <w:lang w:val="en-US"/>
        </w:rPr>
        <w:t>matched</w:t>
      </w:r>
      <w:r w:rsidR="0048180E">
        <w:rPr>
          <w:lang w:val="en-US"/>
        </w:rPr>
        <w:t xml:space="preserve"> for perfect results</w:t>
      </w:r>
      <w:r w:rsidR="005F62CD">
        <w:rPr>
          <w:lang w:val="en-US"/>
        </w:rPr>
        <w:t>:</w:t>
      </w:r>
      <w:r w:rsidR="005F62CD" w:rsidRPr="005F62CD">
        <w:rPr>
          <w:lang w:val="en-US"/>
        </w:rPr>
        <w:t xml:space="preserve"> </w:t>
      </w:r>
      <w:r w:rsidR="005F62CD" w:rsidRPr="00205259">
        <w:rPr>
          <w:lang w:val="en-US"/>
        </w:rPr>
        <w:t>the world’s smallest image processing system VC picoSmart, which is fully integrated on a 22 mm x 23.5 mm board,</w:t>
      </w:r>
      <w:r w:rsidR="005F62CD">
        <w:rPr>
          <w:lang w:val="en-US"/>
        </w:rPr>
        <w:t xml:space="preserve"> and</w:t>
      </w:r>
      <w:r w:rsidR="005F62CD" w:rsidRPr="005F62CD">
        <w:rPr>
          <w:lang w:val="en-US"/>
        </w:rPr>
        <w:t xml:space="preserve"> </w:t>
      </w:r>
      <w:r w:rsidR="005F62CD" w:rsidRPr="00205259">
        <w:rPr>
          <w:lang w:val="en-US"/>
        </w:rPr>
        <w:t xml:space="preserve">a </w:t>
      </w:r>
      <w:r w:rsidR="005F62CD">
        <w:rPr>
          <w:lang w:val="en-US"/>
        </w:rPr>
        <w:t xml:space="preserve">line laser </w:t>
      </w:r>
      <w:r w:rsidR="005F62CD" w:rsidRPr="00205259">
        <w:rPr>
          <w:lang w:val="en-US"/>
        </w:rPr>
        <w:t>module.</w:t>
      </w:r>
    </w:p>
    <w:p w14:paraId="33EAF67B" w14:textId="77777777" w:rsidR="00205259" w:rsidRPr="00803C0D" w:rsidRDefault="00205259" w:rsidP="00205259">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205259" w:rsidRPr="00803C0D" w14:paraId="5F19366B" w14:textId="77777777" w:rsidTr="00C70B51">
        <w:tc>
          <w:tcPr>
            <w:tcW w:w="7086" w:type="dxa"/>
          </w:tcPr>
          <w:p w14:paraId="57FEA553" w14:textId="3A6175A2" w:rsidR="00205259" w:rsidRPr="00803C0D" w:rsidRDefault="005F62CD" w:rsidP="00C70B51">
            <w:pPr>
              <w:spacing w:after="120"/>
              <w:jc w:val="center"/>
              <w:rPr>
                <w:lang w:val="en-US"/>
              </w:rPr>
            </w:pPr>
            <w:r>
              <w:rPr>
                <w:noProof/>
              </w:rPr>
              <w:drawing>
                <wp:inline distT="0" distB="0" distL="0" distR="0" wp14:anchorId="47EA8E5C" wp14:editId="23832307">
                  <wp:extent cx="4672595" cy="25831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4718581" cy="2608603"/>
                          </a:xfrm>
                          <a:prstGeom prst="rect">
                            <a:avLst/>
                          </a:prstGeom>
                        </pic:spPr>
                      </pic:pic>
                    </a:graphicData>
                  </a:graphic>
                </wp:inline>
              </w:drawing>
            </w:r>
          </w:p>
        </w:tc>
      </w:tr>
      <w:tr w:rsidR="00205259" w:rsidRPr="00B20C7A" w14:paraId="53EC28F9" w14:textId="77777777" w:rsidTr="00C70B51">
        <w:tc>
          <w:tcPr>
            <w:tcW w:w="7086" w:type="dxa"/>
          </w:tcPr>
          <w:p w14:paraId="65499BD5" w14:textId="4E96155E" w:rsidR="00205259" w:rsidRPr="00B20C7A" w:rsidRDefault="00205259" w:rsidP="00C70B51">
            <w:pPr>
              <w:jc w:val="center"/>
              <w:rPr>
                <w:sz w:val="18"/>
                <w:szCs w:val="18"/>
              </w:rPr>
            </w:pPr>
            <w:r>
              <w:rPr>
                <w:b/>
                <w:sz w:val="18"/>
                <w:lang w:val="en-US"/>
              </w:rPr>
              <w:t>Cap</w:t>
            </w:r>
            <w:r w:rsidRPr="00F81AA0">
              <w:rPr>
                <w:b/>
                <w:sz w:val="18"/>
                <w:lang w:val="en-US"/>
              </w:rPr>
              <w:t>tion:</w:t>
            </w:r>
            <w:r w:rsidRPr="00F81AA0">
              <w:rPr>
                <w:sz w:val="18"/>
                <w:lang w:val="en-US"/>
              </w:rPr>
              <w:t xml:space="preserve"> </w:t>
            </w:r>
            <w:r w:rsidRPr="00205259">
              <w:rPr>
                <w:sz w:val="18"/>
                <w:lang w:val="en-US"/>
              </w:rPr>
              <w:t>OEM components such as the miniaturized VC picoSmart 3D laser profile sensor with onboard image processing, shortly to premiere at the VISION trade fair, reduce the development effort required for new sensors and embedded vision projects</w:t>
            </w:r>
          </w:p>
        </w:tc>
      </w:tr>
    </w:tbl>
    <w:p w14:paraId="25ECB632" w14:textId="77777777" w:rsidR="00205259" w:rsidRDefault="00205259" w:rsidP="00205259">
      <w:pPr>
        <w:spacing w:line="360" w:lineRule="auto"/>
        <w:jc w:val="both"/>
        <w:rPr>
          <w:lang w:val="en-US"/>
        </w:rPr>
      </w:pPr>
    </w:p>
    <w:p w14:paraId="2D7045C6" w14:textId="272EC967" w:rsidR="00242BFD" w:rsidRDefault="00205259" w:rsidP="00370533">
      <w:pPr>
        <w:suppressAutoHyphens/>
        <w:spacing w:line="360" w:lineRule="auto"/>
        <w:jc w:val="both"/>
        <w:rPr>
          <w:lang w:val="en-US"/>
        </w:rPr>
      </w:pPr>
      <w:r w:rsidRPr="00205259">
        <w:rPr>
          <w:lang w:val="en-US"/>
        </w:rPr>
        <w:t xml:space="preserve">Additional trade fair highlights include the ultracompact FPGA-based image processing booster VC Power SoM with a board footprint of only 28 mm x 24 mm and, based on it, the VC Stereo Cam. The hardware accelerator executes complex image pre-processing operations in real time, for instance color space conversion, barcode identification or data fusion from stereo vision or multicamera applications. It allows vision </w:t>
      </w:r>
      <w:r>
        <w:rPr>
          <w:lang w:val="en-US"/>
        </w:rPr>
        <w:t>OEMs</w:t>
      </w:r>
      <w:r w:rsidRPr="00205259">
        <w:rPr>
          <w:lang w:val="en-US"/>
        </w:rPr>
        <w:t xml:space="preserve"> a flexible choice of processor board and is easy to integrate in </w:t>
      </w:r>
      <w:r w:rsidR="00813EB2">
        <w:rPr>
          <w:lang w:val="en-US"/>
        </w:rPr>
        <w:t>all kinds of</w:t>
      </w:r>
      <w:r w:rsidRPr="00205259">
        <w:rPr>
          <w:lang w:val="en-US"/>
        </w:rPr>
        <w:t xml:space="preserve"> embedded vision electronics</w:t>
      </w:r>
      <w:r w:rsidR="00813EB2" w:rsidRPr="00813EB2">
        <w:rPr>
          <w:lang w:val="en-US"/>
        </w:rPr>
        <w:t xml:space="preserve"> </w:t>
      </w:r>
      <w:r w:rsidR="00813EB2" w:rsidRPr="00205259">
        <w:rPr>
          <w:lang w:val="en-US"/>
        </w:rPr>
        <w:t>designs</w:t>
      </w:r>
      <w:r w:rsidRPr="00205259">
        <w:rPr>
          <w:lang w:val="en-US"/>
        </w:rPr>
        <w:t xml:space="preserve">. For series development, the VC Power SoM can be integrated into mainboard designs as a module or combined with an I/O board with multiple MIPI ports. Thus, vision OEMs achieve series maturity in less time and more efficiently. Not least, Vision Components will also present its huge and continuously growing </w:t>
      </w:r>
      <w:r w:rsidRPr="00205259">
        <w:rPr>
          <w:lang w:val="en-US"/>
        </w:rPr>
        <w:lastRenderedPageBreak/>
        <w:t>portfolio of MIPI camera modules, including modules for SWIR and 3D/ToF applications.</w:t>
      </w:r>
    </w:p>
    <w:p w14:paraId="55CD2574" w14:textId="7C11D3E1" w:rsidR="00205259" w:rsidRPr="00205259" w:rsidRDefault="00205259" w:rsidP="00205259">
      <w:pPr>
        <w:suppressAutoHyphens/>
        <w:jc w:val="both"/>
        <w:rPr>
          <w:b/>
          <w:bCs/>
          <w:lang w:val="en-US"/>
        </w:rPr>
      </w:pPr>
      <w:r w:rsidRPr="00205259">
        <w:rPr>
          <w:b/>
          <w:bCs/>
          <w:lang w:val="en-US"/>
        </w:rPr>
        <w:t>Vision Components at VISION</w:t>
      </w:r>
    </w:p>
    <w:p w14:paraId="3A22C542" w14:textId="77777777" w:rsidR="00205259" w:rsidRPr="00205259" w:rsidRDefault="00205259" w:rsidP="00205259">
      <w:pPr>
        <w:suppressAutoHyphens/>
        <w:jc w:val="both"/>
        <w:rPr>
          <w:b/>
          <w:bCs/>
          <w:lang w:val="en-US"/>
        </w:rPr>
      </w:pPr>
      <w:r w:rsidRPr="00205259">
        <w:rPr>
          <w:b/>
          <w:bCs/>
          <w:lang w:val="en-US"/>
        </w:rPr>
        <w:t>Stuttgart, Germany, 4 – 6 October 2022</w:t>
      </w:r>
    </w:p>
    <w:p w14:paraId="347F0C4A" w14:textId="62F640F4" w:rsidR="00087771" w:rsidRPr="00205259" w:rsidRDefault="00205259" w:rsidP="00205259">
      <w:pPr>
        <w:suppressAutoHyphens/>
        <w:jc w:val="both"/>
        <w:rPr>
          <w:b/>
          <w:bCs/>
          <w:lang w:val="en-US"/>
        </w:rPr>
      </w:pPr>
      <w:r w:rsidRPr="00205259">
        <w:rPr>
          <w:b/>
          <w:bCs/>
          <w:lang w:val="en-US"/>
        </w:rPr>
        <w:t>Hall 8, Stand C31</w:t>
      </w:r>
    </w:p>
    <w:p w14:paraId="57B774DA" w14:textId="754EF3C3" w:rsidR="00370533" w:rsidRDefault="00370533" w:rsidP="00370533">
      <w:pPr>
        <w:suppressAutoHyphens/>
        <w:spacing w:line="360" w:lineRule="auto"/>
        <w:jc w:val="both"/>
        <w:rPr>
          <w:lang w:val="en-US"/>
        </w:rPr>
      </w:pPr>
    </w:p>
    <w:p w14:paraId="70EA6883" w14:textId="6BB86059" w:rsidR="00205259" w:rsidRDefault="00205259" w:rsidP="00370533">
      <w:pPr>
        <w:suppressAutoHyphens/>
        <w:spacing w:line="360" w:lineRule="auto"/>
        <w:jc w:val="both"/>
        <w:rPr>
          <w:lang w:val="en-US"/>
        </w:rPr>
      </w:pPr>
    </w:p>
    <w:p w14:paraId="1B5532CA" w14:textId="2E8A3DFC" w:rsidR="00205259" w:rsidRDefault="00205259" w:rsidP="00370533">
      <w:pPr>
        <w:suppressAutoHyphens/>
        <w:spacing w:line="360" w:lineRule="auto"/>
        <w:jc w:val="both"/>
        <w:rPr>
          <w:lang w:val="en-US"/>
        </w:rPr>
      </w:pPr>
    </w:p>
    <w:p w14:paraId="1B99E769" w14:textId="48F12BF1" w:rsidR="00797077" w:rsidRDefault="00797077" w:rsidP="00370533">
      <w:pPr>
        <w:suppressAutoHyphens/>
        <w:spacing w:line="360" w:lineRule="auto"/>
        <w:jc w:val="both"/>
        <w:rPr>
          <w:lang w:val="en-US"/>
        </w:rPr>
      </w:pPr>
    </w:p>
    <w:p w14:paraId="672F86E1" w14:textId="77777777" w:rsidR="00813EB2" w:rsidRDefault="00813EB2" w:rsidP="00370533">
      <w:pPr>
        <w:suppressAutoHyphens/>
        <w:spacing w:line="360" w:lineRule="auto"/>
        <w:jc w:val="both"/>
        <w:rPr>
          <w:lang w:val="en-US"/>
        </w:rPr>
      </w:pPr>
    </w:p>
    <w:p w14:paraId="2A941976" w14:textId="0EA189A1" w:rsidR="000C7A99" w:rsidRDefault="000C7A99" w:rsidP="00370533">
      <w:pPr>
        <w:suppressAutoHyphens/>
        <w:spacing w:line="360" w:lineRule="auto"/>
        <w:jc w:val="both"/>
        <w:rPr>
          <w:lang w:val="en-US"/>
        </w:rPr>
      </w:pPr>
    </w:p>
    <w:p w14:paraId="66299D15" w14:textId="657C264A" w:rsidR="000C7A99" w:rsidRDefault="000C7A99" w:rsidP="00370533">
      <w:pPr>
        <w:suppressAutoHyphens/>
        <w:spacing w:line="360" w:lineRule="auto"/>
        <w:jc w:val="both"/>
        <w:rPr>
          <w:lang w:val="en-US"/>
        </w:rPr>
      </w:pPr>
    </w:p>
    <w:p w14:paraId="66D5C1CB" w14:textId="31786B94" w:rsidR="000C7A99" w:rsidRDefault="000C7A99" w:rsidP="00370533">
      <w:pPr>
        <w:suppressAutoHyphens/>
        <w:spacing w:line="360" w:lineRule="auto"/>
        <w:jc w:val="both"/>
        <w:rPr>
          <w:lang w:val="en-US"/>
        </w:rPr>
      </w:pPr>
    </w:p>
    <w:p w14:paraId="73C3D6A4" w14:textId="78E39343" w:rsidR="000C7A99" w:rsidRDefault="000C7A99" w:rsidP="00370533">
      <w:pPr>
        <w:suppressAutoHyphens/>
        <w:spacing w:line="360" w:lineRule="auto"/>
        <w:jc w:val="both"/>
        <w:rPr>
          <w:lang w:val="en-US"/>
        </w:rPr>
      </w:pPr>
    </w:p>
    <w:p w14:paraId="4D957BBB" w14:textId="7AB8A1A7" w:rsidR="0048180E" w:rsidRDefault="0048180E" w:rsidP="00370533">
      <w:pPr>
        <w:suppressAutoHyphens/>
        <w:spacing w:line="360" w:lineRule="auto"/>
        <w:jc w:val="both"/>
        <w:rPr>
          <w:lang w:val="en-US"/>
        </w:rPr>
      </w:pPr>
    </w:p>
    <w:p w14:paraId="181E7304" w14:textId="632F10EE" w:rsidR="0048180E" w:rsidRDefault="0048180E" w:rsidP="00370533">
      <w:pPr>
        <w:suppressAutoHyphens/>
        <w:spacing w:line="360" w:lineRule="auto"/>
        <w:jc w:val="both"/>
        <w:rPr>
          <w:lang w:val="en-US"/>
        </w:rPr>
      </w:pPr>
    </w:p>
    <w:p w14:paraId="1FA9684F" w14:textId="41135D1D" w:rsidR="0048180E" w:rsidRDefault="0048180E" w:rsidP="00370533">
      <w:pPr>
        <w:suppressAutoHyphens/>
        <w:spacing w:line="360" w:lineRule="auto"/>
        <w:jc w:val="both"/>
        <w:rPr>
          <w:lang w:val="en-US"/>
        </w:rPr>
      </w:pPr>
    </w:p>
    <w:p w14:paraId="1EE80724" w14:textId="4666AF3E" w:rsidR="0048180E" w:rsidRDefault="0048180E" w:rsidP="00370533">
      <w:pPr>
        <w:suppressAutoHyphens/>
        <w:spacing w:line="360" w:lineRule="auto"/>
        <w:jc w:val="both"/>
        <w:rPr>
          <w:lang w:val="en-US"/>
        </w:rPr>
      </w:pPr>
    </w:p>
    <w:p w14:paraId="6C5DBC15" w14:textId="6305544F" w:rsidR="0048180E" w:rsidRDefault="0048180E" w:rsidP="00370533">
      <w:pPr>
        <w:suppressAutoHyphens/>
        <w:spacing w:line="360" w:lineRule="auto"/>
        <w:jc w:val="both"/>
        <w:rPr>
          <w:lang w:val="en-US"/>
        </w:rPr>
      </w:pPr>
    </w:p>
    <w:p w14:paraId="5E803D14" w14:textId="78B4150F" w:rsidR="0048180E" w:rsidRDefault="0048180E" w:rsidP="00370533">
      <w:pPr>
        <w:suppressAutoHyphens/>
        <w:spacing w:line="360" w:lineRule="auto"/>
        <w:jc w:val="both"/>
        <w:rPr>
          <w:lang w:val="en-US"/>
        </w:rPr>
      </w:pPr>
    </w:p>
    <w:p w14:paraId="2F98D6C3" w14:textId="1573C97D" w:rsidR="0048180E" w:rsidRDefault="0048180E" w:rsidP="00370533">
      <w:pPr>
        <w:suppressAutoHyphens/>
        <w:spacing w:line="360" w:lineRule="auto"/>
        <w:jc w:val="both"/>
        <w:rPr>
          <w:lang w:val="en-US"/>
        </w:rPr>
      </w:pPr>
    </w:p>
    <w:p w14:paraId="24BED713" w14:textId="77777777" w:rsidR="0048180E" w:rsidRDefault="0048180E" w:rsidP="00370533">
      <w:pPr>
        <w:suppressAutoHyphens/>
        <w:spacing w:line="360" w:lineRule="auto"/>
        <w:jc w:val="both"/>
        <w:rPr>
          <w:lang w:val="en-US"/>
        </w:rPr>
      </w:pPr>
    </w:p>
    <w:p w14:paraId="4BE08586" w14:textId="77777777" w:rsidR="00FA6C93" w:rsidRDefault="00FA6C93" w:rsidP="00FA6C93">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A6C93" w:rsidRPr="00B20C7A" w14:paraId="7D8427D1" w14:textId="77777777" w:rsidTr="00FF33A9">
        <w:tc>
          <w:tcPr>
            <w:tcW w:w="1083" w:type="dxa"/>
          </w:tcPr>
          <w:p w14:paraId="7F6F4283" w14:textId="77777777" w:rsidR="00FA6C93" w:rsidRPr="00B20C7A" w:rsidRDefault="00FA6C93" w:rsidP="00FF33A9">
            <w:pPr>
              <w:rPr>
                <w:sz w:val="18"/>
                <w:szCs w:val="18"/>
                <w:lang w:val="en-US"/>
              </w:rPr>
            </w:pPr>
            <w:bookmarkStart w:id="0" w:name="_Hlk98495830"/>
            <w:r w:rsidRPr="00B20C7A">
              <w:rPr>
                <w:sz w:val="18"/>
                <w:szCs w:val="18"/>
                <w:lang w:val="en-US"/>
              </w:rPr>
              <w:t>Image/s:</w:t>
            </w:r>
          </w:p>
        </w:tc>
        <w:tc>
          <w:tcPr>
            <w:tcW w:w="3821" w:type="dxa"/>
          </w:tcPr>
          <w:p w14:paraId="6A579DD0" w14:textId="4B9E7CCE" w:rsidR="00FA6C93" w:rsidRPr="00B20C7A" w:rsidRDefault="005F62CD" w:rsidP="00FF33A9">
            <w:pPr>
              <w:rPr>
                <w:sz w:val="18"/>
                <w:szCs w:val="18"/>
                <w:lang w:val="en-US"/>
              </w:rPr>
            </w:pPr>
            <w:r w:rsidRPr="00292EAF">
              <w:rPr>
                <w:sz w:val="18"/>
                <w:szCs w:val="18"/>
              </w:rPr>
              <w:t>vc_picosmart_3d</w:t>
            </w:r>
          </w:p>
        </w:tc>
        <w:tc>
          <w:tcPr>
            <w:tcW w:w="1237" w:type="dxa"/>
          </w:tcPr>
          <w:p w14:paraId="3E4E2914" w14:textId="77777777" w:rsidR="00FA6C93" w:rsidRPr="00B20C7A" w:rsidRDefault="00FA6C93" w:rsidP="00FF33A9">
            <w:pPr>
              <w:rPr>
                <w:sz w:val="18"/>
                <w:szCs w:val="18"/>
                <w:lang w:val="en-US"/>
              </w:rPr>
            </w:pPr>
            <w:r w:rsidRPr="005C2E8A">
              <w:rPr>
                <w:sz w:val="18"/>
                <w:szCs w:val="18"/>
                <w:lang w:val="en-US"/>
              </w:rPr>
              <w:t>Characters:</w:t>
            </w:r>
          </w:p>
        </w:tc>
        <w:tc>
          <w:tcPr>
            <w:tcW w:w="935" w:type="dxa"/>
          </w:tcPr>
          <w:p w14:paraId="578AA90C" w14:textId="28F751D1" w:rsidR="00FA6C93" w:rsidRPr="00B20C7A" w:rsidRDefault="0048180E" w:rsidP="00FF33A9">
            <w:pPr>
              <w:jc w:val="right"/>
              <w:rPr>
                <w:sz w:val="18"/>
                <w:szCs w:val="18"/>
                <w:lang w:val="en-US"/>
              </w:rPr>
            </w:pPr>
            <w:r>
              <w:rPr>
                <w:sz w:val="18"/>
                <w:szCs w:val="18"/>
                <w:lang w:val="en-US"/>
              </w:rPr>
              <w:t>1399</w:t>
            </w:r>
          </w:p>
        </w:tc>
      </w:tr>
      <w:tr w:rsidR="00FA6C93" w:rsidRPr="00B20C7A" w14:paraId="21159D8F" w14:textId="77777777" w:rsidTr="00FF33A9">
        <w:tc>
          <w:tcPr>
            <w:tcW w:w="1083" w:type="dxa"/>
          </w:tcPr>
          <w:p w14:paraId="51F883CC" w14:textId="77777777" w:rsidR="00FA6C93" w:rsidRPr="00B20C7A" w:rsidRDefault="00FA6C93" w:rsidP="00FF33A9">
            <w:pPr>
              <w:spacing w:before="120"/>
              <w:rPr>
                <w:sz w:val="18"/>
                <w:szCs w:val="18"/>
                <w:lang w:val="en-US"/>
              </w:rPr>
            </w:pPr>
            <w:r w:rsidRPr="00B20C7A">
              <w:rPr>
                <w:sz w:val="18"/>
                <w:szCs w:val="18"/>
                <w:lang w:val="en-US"/>
              </w:rPr>
              <w:t>File name:</w:t>
            </w:r>
          </w:p>
        </w:tc>
        <w:tc>
          <w:tcPr>
            <w:tcW w:w="3821" w:type="dxa"/>
          </w:tcPr>
          <w:p w14:paraId="45E50126" w14:textId="1433650C" w:rsidR="00FA6C93" w:rsidRPr="00B20C7A" w:rsidRDefault="00205259" w:rsidP="00FF33A9">
            <w:pPr>
              <w:spacing w:before="120"/>
              <w:rPr>
                <w:sz w:val="18"/>
                <w:szCs w:val="18"/>
                <w:lang w:val="en-US"/>
              </w:rPr>
            </w:pPr>
            <w:r w:rsidRPr="00205259">
              <w:rPr>
                <w:sz w:val="18"/>
                <w:szCs w:val="18"/>
                <w:lang w:val="en-US"/>
              </w:rPr>
              <w:t>202208016_pm_vision_tradeshow_en</w:t>
            </w:r>
          </w:p>
        </w:tc>
        <w:tc>
          <w:tcPr>
            <w:tcW w:w="1237" w:type="dxa"/>
          </w:tcPr>
          <w:p w14:paraId="7D69F90D" w14:textId="77777777" w:rsidR="00FA6C93" w:rsidRPr="00B20C7A" w:rsidRDefault="00FA6C93" w:rsidP="00FF33A9">
            <w:pPr>
              <w:spacing w:before="120"/>
              <w:rPr>
                <w:sz w:val="18"/>
                <w:szCs w:val="18"/>
                <w:lang w:val="en-US"/>
              </w:rPr>
            </w:pPr>
            <w:r w:rsidRPr="00B21AE7">
              <w:rPr>
                <w:sz w:val="18"/>
                <w:szCs w:val="18"/>
                <w:lang w:val="en-US"/>
              </w:rPr>
              <w:t>Date:</w:t>
            </w:r>
          </w:p>
        </w:tc>
        <w:tc>
          <w:tcPr>
            <w:tcW w:w="935" w:type="dxa"/>
          </w:tcPr>
          <w:p w14:paraId="6584574A" w14:textId="2DE05853" w:rsidR="00FA6C93" w:rsidRPr="00B20C7A" w:rsidRDefault="00E320EB" w:rsidP="00FF33A9">
            <w:pPr>
              <w:spacing w:before="120"/>
              <w:jc w:val="right"/>
              <w:rPr>
                <w:sz w:val="18"/>
                <w:szCs w:val="18"/>
                <w:lang w:val="en-US"/>
              </w:rPr>
            </w:pPr>
            <w:r>
              <w:rPr>
                <w:sz w:val="18"/>
                <w:szCs w:val="18"/>
                <w:lang w:val="en-US"/>
              </w:rPr>
              <w:t>08-17-2022</w:t>
            </w:r>
          </w:p>
        </w:tc>
      </w:tr>
      <w:tr w:rsidR="00FA6C93" w:rsidRPr="00803C0D" w14:paraId="372F0E79" w14:textId="77777777" w:rsidTr="00FF33A9">
        <w:tc>
          <w:tcPr>
            <w:tcW w:w="7076" w:type="dxa"/>
            <w:gridSpan w:val="4"/>
            <w:tcBorders>
              <w:bottom w:val="single" w:sz="4" w:space="0" w:color="auto"/>
            </w:tcBorders>
          </w:tcPr>
          <w:p w14:paraId="554A2B19" w14:textId="7B1E50FE" w:rsidR="00FA6C93" w:rsidRDefault="00FA6C93" w:rsidP="00FF33A9">
            <w:pPr>
              <w:spacing w:before="120" w:after="120"/>
              <w:rPr>
                <w:b/>
                <w:sz w:val="16"/>
                <w:lang w:val="en-US"/>
              </w:rPr>
            </w:pPr>
            <w:r w:rsidRPr="00242BFD">
              <w:rPr>
                <w:b/>
                <w:sz w:val="16"/>
                <w:szCs w:val="16"/>
                <w:lang w:val="en-US"/>
              </w:rPr>
              <w:t>About Vision Components</w:t>
            </w:r>
          </w:p>
          <w:p w14:paraId="1964481C" w14:textId="3C4C7EF9" w:rsidR="00FA6C93" w:rsidRPr="00B20C7A" w:rsidRDefault="00FA6C93" w:rsidP="00FF33A9">
            <w:pPr>
              <w:spacing w:after="120"/>
              <w:jc w:val="both"/>
              <w:rPr>
                <w:sz w:val="16"/>
                <w:szCs w:val="16"/>
                <w:lang w:val="en-US"/>
              </w:rPr>
            </w:pPr>
            <w:r w:rsidRPr="00FA6C93">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242BFD">
              <w:rPr>
                <w:sz w:val="16"/>
                <w:szCs w:val="16"/>
                <w:lang w:val="en-US"/>
              </w:rPr>
              <w:t>.</w:t>
            </w:r>
          </w:p>
        </w:tc>
      </w:tr>
      <w:tr w:rsidR="00FA6C93" w:rsidRPr="00B20C7A" w14:paraId="5EA899E6" w14:textId="77777777" w:rsidTr="00FF33A9">
        <w:tc>
          <w:tcPr>
            <w:tcW w:w="4904" w:type="dxa"/>
            <w:gridSpan w:val="2"/>
            <w:tcBorders>
              <w:top w:val="single" w:sz="4" w:space="0" w:color="auto"/>
            </w:tcBorders>
          </w:tcPr>
          <w:p w14:paraId="234B098E" w14:textId="77777777" w:rsidR="00FA6C93" w:rsidRPr="00803C0D" w:rsidRDefault="00FA6C93" w:rsidP="00FF33A9">
            <w:pPr>
              <w:spacing w:before="120" w:after="120"/>
              <w:jc w:val="both"/>
              <w:rPr>
                <w:b/>
                <w:lang w:val="en-US"/>
              </w:rPr>
            </w:pPr>
            <w:r w:rsidRPr="00803C0D">
              <w:rPr>
                <w:b/>
                <w:lang w:val="en-US"/>
              </w:rPr>
              <w:t>Contact:</w:t>
            </w:r>
          </w:p>
          <w:p w14:paraId="10BA5F03" w14:textId="5969C9FF" w:rsidR="00FA6C93" w:rsidRPr="00FA6C93" w:rsidRDefault="00FA6C93" w:rsidP="00FF33A9">
            <w:pPr>
              <w:jc w:val="both"/>
              <w:rPr>
                <w:b/>
                <w:bCs/>
                <w:lang w:val="en-US"/>
              </w:rPr>
            </w:pPr>
            <w:r w:rsidRPr="00FA6C93">
              <w:rPr>
                <w:b/>
                <w:bCs/>
                <w:lang w:val="en-US"/>
              </w:rPr>
              <w:t>Vision Components GmbH</w:t>
            </w:r>
          </w:p>
          <w:p w14:paraId="58DBA212" w14:textId="3BEC6A48" w:rsidR="00FA6C93" w:rsidRPr="00FA6C93" w:rsidRDefault="00FA6C93" w:rsidP="00FF33A9">
            <w:pPr>
              <w:spacing w:before="120" w:after="120"/>
              <w:jc w:val="both"/>
              <w:rPr>
                <w:lang w:val="en-US"/>
              </w:rPr>
            </w:pPr>
            <w:r w:rsidRPr="005C2E8A">
              <w:rPr>
                <w:lang w:val="en-US"/>
              </w:rPr>
              <w:t>Jan-Erik Schmitt</w:t>
            </w:r>
          </w:p>
          <w:p w14:paraId="7CE57E47" w14:textId="464B728D" w:rsidR="00FA6C93" w:rsidRPr="00FA6C93" w:rsidRDefault="00FA6C93" w:rsidP="00FF33A9">
            <w:pPr>
              <w:jc w:val="both"/>
              <w:rPr>
                <w:lang w:val="en-US"/>
              </w:rPr>
            </w:pPr>
            <w:r w:rsidRPr="005C2E8A">
              <w:rPr>
                <w:lang w:val="en-US"/>
              </w:rPr>
              <w:t>Ottostr. 2</w:t>
            </w:r>
          </w:p>
          <w:p w14:paraId="0B2A5FA9" w14:textId="1244C0D3" w:rsidR="00FA6C93" w:rsidRPr="00DB107A" w:rsidRDefault="00FA6C93" w:rsidP="00FF33A9">
            <w:pPr>
              <w:jc w:val="both"/>
              <w:rPr>
                <w:lang w:val="en-US"/>
              </w:rPr>
            </w:pPr>
            <w:r w:rsidRPr="005C2E8A">
              <w:rPr>
                <w:lang w:val="en-US"/>
              </w:rPr>
              <w:t>76275 Ettlingen</w:t>
            </w:r>
          </w:p>
          <w:p w14:paraId="73A47F3A" w14:textId="77777777" w:rsidR="00FA6C93" w:rsidRPr="00DB107A" w:rsidRDefault="00FA6C93" w:rsidP="00FF33A9">
            <w:pPr>
              <w:jc w:val="both"/>
              <w:rPr>
                <w:lang w:val="en-US"/>
              </w:rPr>
            </w:pPr>
            <w:r w:rsidRPr="005C2E8A">
              <w:rPr>
                <w:lang w:val="en-US"/>
              </w:rPr>
              <w:t>Germany</w:t>
            </w:r>
          </w:p>
          <w:p w14:paraId="08B1D40D" w14:textId="279D2145" w:rsidR="00FA6C93" w:rsidRPr="00DB107A" w:rsidRDefault="00FA6C93" w:rsidP="00FF33A9">
            <w:pPr>
              <w:spacing w:before="120"/>
              <w:jc w:val="both"/>
              <w:rPr>
                <w:lang w:val="en-US"/>
              </w:rPr>
            </w:pPr>
            <w:r w:rsidRPr="005C2E8A">
              <w:rPr>
                <w:lang w:val="en-US"/>
              </w:rPr>
              <w:t xml:space="preserve">Phone: +49 . 7243 . </w:t>
            </w:r>
            <w:r w:rsidRPr="005C2E8A">
              <w:rPr>
                <w:lang w:val="fr-FR"/>
              </w:rPr>
              <w:t>21670</w:t>
            </w:r>
          </w:p>
          <w:p w14:paraId="2920B37E" w14:textId="7AB2E8EF" w:rsidR="00FA6C93" w:rsidRPr="00DB107A" w:rsidRDefault="00FA6C93" w:rsidP="00FF33A9">
            <w:pPr>
              <w:jc w:val="both"/>
              <w:rPr>
                <w:lang w:val="en-US"/>
              </w:rPr>
            </w:pPr>
            <w:r w:rsidRPr="005C2E8A">
              <w:rPr>
                <w:lang w:val="fr-FR"/>
              </w:rPr>
              <w:t xml:space="preserve">Email: </w:t>
            </w:r>
            <w:hyperlink r:id="rId9" w:history="1">
              <w:r w:rsidRPr="005C2E8A">
                <w:rPr>
                  <w:rStyle w:val="Hyperlink"/>
                  <w:lang w:val="fr-FR"/>
                </w:rPr>
                <w:t>schmitt@vision-components.com</w:t>
              </w:r>
            </w:hyperlink>
          </w:p>
          <w:p w14:paraId="6692A829" w14:textId="26A31401" w:rsidR="00FA6C93" w:rsidRPr="00FA6C93" w:rsidRDefault="00FA6C93" w:rsidP="00FF33A9">
            <w:pPr>
              <w:jc w:val="both"/>
              <w:rPr>
                <w:lang w:val="en-US"/>
              </w:rPr>
            </w:pPr>
            <w:r w:rsidRPr="005C2E8A">
              <w:rPr>
                <w:lang w:val="fr-FR"/>
              </w:rPr>
              <w:t xml:space="preserve">Internet: </w:t>
            </w:r>
            <w:hyperlink r:id="rId10" w:history="1">
              <w:r w:rsidRPr="005C2E8A">
                <w:rPr>
                  <w:rStyle w:val="Hyperlink"/>
                  <w:lang w:val="fr-FR"/>
                </w:rPr>
                <w:t>www.vision-components.com</w:t>
              </w:r>
            </w:hyperlink>
          </w:p>
        </w:tc>
        <w:tc>
          <w:tcPr>
            <w:tcW w:w="2172" w:type="dxa"/>
            <w:gridSpan w:val="2"/>
            <w:tcBorders>
              <w:top w:val="single" w:sz="4" w:space="0" w:color="auto"/>
            </w:tcBorders>
          </w:tcPr>
          <w:p w14:paraId="234A205C" w14:textId="77777777" w:rsidR="00FA6C93" w:rsidRDefault="00FA6C93" w:rsidP="00FF33A9">
            <w:pPr>
              <w:spacing w:before="480"/>
              <w:jc w:val="both"/>
              <w:rPr>
                <w:sz w:val="16"/>
              </w:rPr>
            </w:pPr>
            <w:r w:rsidRPr="005C2E8A">
              <w:rPr>
                <w:sz w:val="16"/>
              </w:rPr>
              <w:t>gii die Presse-Agentur GmbH</w:t>
            </w:r>
          </w:p>
          <w:p w14:paraId="6DC83FBD" w14:textId="77777777" w:rsidR="00FA6C93" w:rsidRPr="00803C0D" w:rsidRDefault="00FA6C93" w:rsidP="00FF33A9">
            <w:pPr>
              <w:jc w:val="both"/>
              <w:rPr>
                <w:sz w:val="16"/>
                <w:szCs w:val="16"/>
                <w:lang w:val="en-US"/>
              </w:rPr>
            </w:pPr>
            <w:r w:rsidRPr="005C2E8A">
              <w:rPr>
                <w:sz w:val="16"/>
              </w:rPr>
              <w:t xml:space="preserve">Immanuelkirchstr. </w:t>
            </w:r>
            <w:r w:rsidRPr="005C2E8A">
              <w:rPr>
                <w:sz w:val="16"/>
                <w:lang w:val="en-US"/>
              </w:rPr>
              <w:t>12</w:t>
            </w:r>
          </w:p>
          <w:p w14:paraId="36421917" w14:textId="77777777" w:rsidR="00FA6C93" w:rsidRPr="00D93904" w:rsidRDefault="00FA6C93" w:rsidP="00FF33A9">
            <w:pPr>
              <w:jc w:val="both"/>
              <w:rPr>
                <w:sz w:val="16"/>
                <w:szCs w:val="16"/>
                <w:lang w:val="en-US"/>
              </w:rPr>
            </w:pPr>
            <w:r w:rsidRPr="005C2E8A">
              <w:rPr>
                <w:sz w:val="16"/>
                <w:lang w:val="en-US"/>
              </w:rPr>
              <w:t>10405 Berlin</w:t>
            </w:r>
          </w:p>
          <w:p w14:paraId="20C962B2" w14:textId="77777777" w:rsidR="00FA6C93" w:rsidRPr="00D93904" w:rsidRDefault="00FA6C93" w:rsidP="00FF33A9">
            <w:pPr>
              <w:jc w:val="both"/>
              <w:rPr>
                <w:sz w:val="16"/>
                <w:szCs w:val="16"/>
                <w:lang w:val="en-US"/>
              </w:rPr>
            </w:pPr>
            <w:r w:rsidRPr="005C2E8A">
              <w:rPr>
                <w:sz w:val="16"/>
                <w:lang w:val="en-US"/>
              </w:rPr>
              <w:t>Germany</w:t>
            </w:r>
          </w:p>
          <w:p w14:paraId="68DC0A3F" w14:textId="77777777" w:rsidR="00FA6C93" w:rsidRPr="00D93904" w:rsidRDefault="00FA6C93" w:rsidP="00FF33A9">
            <w:pPr>
              <w:jc w:val="both"/>
              <w:rPr>
                <w:sz w:val="16"/>
                <w:szCs w:val="16"/>
                <w:lang w:val="en-US"/>
              </w:rPr>
            </w:pPr>
            <w:r w:rsidRPr="005C2E8A">
              <w:rPr>
                <w:sz w:val="16"/>
                <w:lang w:val="en-US"/>
              </w:rPr>
              <w:t>Phone: +49 . 30 . 538 9650</w:t>
            </w:r>
          </w:p>
          <w:p w14:paraId="5C820CF2" w14:textId="77777777" w:rsidR="00FA6C93" w:rsidRPr="00B20C7A" w:rsidRDefault="00FA6C93" w:rsidP="00FF33A9">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043775A3" w14:textId="77777777" w:rsidR="00FA6C93" w:rsidRPr="00B20C7A" w:rsidRDefault="00FA6C93" w:rsidP="00FF33A9">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0524E26D" w14:textId="77777777" w:rsidR="00FA6C93" w:rsidRPr="00B20C7A" w:rsidRDefault="00FA6C93" w:rsidP="00FA6C93">
      <w:pPr>
        <w:jc w:val="both"/>
        <w:rPr>
          <w:lang w:val="en-US"/>
        </w:rPr>
      </w:pPr>
    </w:p>
    <w:sectPr w:rsidR="00FA6C93" w:rsidRPr="00B20C7A"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3711F" w14:textId="77777777" w:rsidR="00F71E84" w:rsidRDefault="00F71E84">
      <w:r>
        <w:separator/>
      </w:r>
    </w:p>
  </w:endnote>
  <w:endnote w:type="continuationSeparator" w:id="0">
    <w:p w14:paraId="36D0B245" w14:textId="77777777" w:rsidR="00F71E84" w:rsidRDefault="00F71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88D53" w14:textId="77777777" w:rsidR="00F71E84" w:rsidRDefault="00F71E84">
      <w:r>
        <w:separator/>
      </w:r>
    </w:p>
  </w:footnote>
  <w:footnote w:type="continuationSeparator" w:id="0">
    <w:p w14:paraId="6296F7AD" w14:textId="77777777" w:rsidR="00F71E84" w:rsidRDefault="00F71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2EC8F9BC" w:rsidR="00D86305" w:rsidRPr="00F81AA0" w:rsidRDefault="000C68A5" w:rsidP="00370533">
    <w:pPr>
      <w:pStyle w:val="Kopfzeile"/>
      <w:tabs>
        <w:tab w:val="clear" w:pos="4536"/>
        <w:tab w:val="clear" w:pos="9072"/>
      </w:tabs>
      <w:suppressAutoHyphens/>
      <w:ind w:left="709" w:right="1701"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205259" w:rsidRPr="00205259">
      <w:rPr>
        <w:rStyle w:val="Seitenzahl"/>
        <w:sz w:val="18"/>
        <w:lang w:val="en-US"/>
      </w:rPr>
      <w:t>VISION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3"/>
  </w:num>
  <w:num w:numId="3" w16cid:durableId="1130827791">
    <w:abstractNumId w:val="2"/>
  </w:num>
  <w:num w:numId="4" w16cid:durableId="1208369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87771"/>
    <w:rsid w:val="000C68A5"/>
    <w:rsid w:val="000C7A99"/>
    <w:rsid w:val="000F1BE8"/>
    <w:rsid w:val="00173A46"/>
    <w:rsid w:val="00185C36"/>
    <w:rsid w:val="001F3537"/>
    <w:rsid w:val="001F4730"/>
    <w:rsid w:val="00205259"/>
    <w:rsid w:val="00242BFD"/>
    <w:rsid w:val="00296396"/>
    <w:rsid w:val="00300C73"/>
    <w:rsid w:val="0031033D"/>
    <w:rsid w:val="00336539"/>
    <w:rsid w:val="003555EF"/>
    <w:rsid w:val="00364406"/>
    <w:rsid w:val="00370533"/>
    <w:rsid w:val="00380323"/>
    <w:rsid w:val="003E586F"/>
    <w:rsid w:val="00436300"/>
    <w:rsid w:val="00447644"/>
    <w:rsid w:val="00450F52"/>
    <w:rsid w:val="0048180E"/>
    <w:rsid w:val="004C0023"/>
    <w:rsid w:val="004D6418"/>
    <w:rsid w:val="00507B48"/>
    <w:rsid w:val="00537169"/>
    <w:rsid w:val="005438F0"/>
    <w:rsid w:val="0055563A"/>
    <w:rsid w:val="00583A22"/>
    <w:rsid w:val="00594D31"/>
    <w:rsid w:val="005C0704"/>
    <w:rsid w:val="005C2E8A"/>
    <w:rsid w:val="005F028D"/>
    <w:rsid w:val="005F62CD"/>
    <w:rsid w:val="00641079"/>
    <w:rsid w:val="006434A0"/>
    <w:rsid w:val="00692D87"/>
    <w:rsid w:val="006A03A8"/>
    <w:rsid w:val="006B59AF"/>
    <w:rsid w:val="006D6F46"/>
    <w:rsid w:val="006F4333"/>
    <w:rsid w:val="0071311E"/>
    <w:rsid w:val="00746ADE"/>
    <w:rsid w:val="0079283A"/>
    <w:rsid w:val="00797077"/>
    <w:rsid w:val="007E454F"/>
    <w:rsid w:val="00803C0D"/>
    <w:rsid w:val="00813EB2"/>
    <w:rsid w:val="008542DD"/>
    <w:rsid w:val="00871B95"/>
    <w:rsid w:val="008D4C13"/>
    <w:rsid w:val="008E79A1"/>
    <w:rsid w:val="00900836"/>
    <w:rsid w:val="00924174"/>
    <w:rsid w:val="00926D86"/>
    <w:rsid w:val="0093505C"/>
    <w:rsid w:val="00981B1F"/>
    <w:rsid w:val="009934B1"/>
    <w:rsid w:val="009B76C7"/>
    <w:rsid w:val="009D3AC5"/>
    <w:rsid w:val="00A1325F"/>
    <w:rsid w:val="00A25CAD"/>
    <w:rsid w:val="00A51497"/>
    <w:rsid w:val="00AD3BB2"/>
    <w:rsid w:val="00AF39A1"/>
    <w:rsid w:val="00AF4640"/>
    <w:rsid w:val="00B17EBD"/>
    <w:rsid w:val="00B21AE7"/>
    <w:rsid w:val="00B47F7F"/>
    <w:rsid w:val="00B5603B"/>
    <w:rsid w:val="00B63719"/>
    <w:rsid w:val="00B71BFE"/>
    <w:rsid w:val="00B8351C"/>
    <w:rsid w:val="00B9145C"/>
    <w:rsid w:val="00BA194B"/>
    <w:rsid w:val="00BF2908"/>
    <w:rsid w:val="00BF7DB1"/>
    <w:rsid w:val="00C41466"/>
    <w:rsid w:val="00C63991"/>
    <w:rsid w:val="00C77AA6"/>
    <w:rsid w:val="00C863B3"/>
    <w:rsid w:val="00C945F4"/>
    <w:rsid w:val="00CC4D37"/>
    <w:rsid w:val="00D10425"/>
    <w:rsid w:val="00D27779"/>
    <w:rsid w:val="00D33C55"/>
    <w:rsid w:val="00D47FEE"/>
    <w:rsid w:val="00D74BB9"/>
    <w:rsid w:val="00D76B04"/>
    <w:rsid w:val="00D86305"/>
    <w:rsid w:val="00DA297C"/>
    <w:rsid w:val="00E24308"/>
    <w:rsid w:val="00E2623D"/>
    <w:rsid w:val="00E320EB"/>
    <w:rsid w:val="00E51515"/>
    <w:rsid w:val="00E7056E"/>
    <w:rsid w:val="00E76D72"/>
    <w:rsid w:val="00E96371"/>
    <w:rsid w:val="00EB7C77"/>
    <w:rsid w:val="00EC022E"/>
    <w:rsid w:val="00F0139C"/>
    <w:rsid w:val="00F31851"/>
    <w:rsid w:val="00F679BB"/>
    <w:rsid w:val="00F71E84"/>
    <w:rsid w:val="00F81AA0"/>
    <w:rsid w:val="00F93AE6"/>
    <w:rsid w:val="00FA2F27"/>
    <w:rsid w:val="00FA53C6"/>
    <w:rsid w:val="00FA6C93"/>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3210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11</cp:revision>
  <cp:lastPrinted>2002-09-20T12:05:00Z</cp:lastPrinted>
  <dcterms:created xsi:type="dcterms:W3CDTF">2022-03-18T09:20:00Z</dcterms:created>
  <dcterms:modified xsi:type="dcterms:W3CDTF">2022-08-17T11:11:00Z</dcterms:modified>
</cp:coreProperties>
</file>