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4471D582" w14:textId="77777777" w:rsidR="00BE0E10" w:rsidRDefault="00BE0E10" w:rsidP="00BE0E10">
      <w:pPr>
        <w:pStyle w:val="Kopfzeile"/>
        <w:spacing w:line="360" w:lineRule="auto"/>
        <w:ind w:right="-2"/>
        <w:jc w:val="both"/>
        <w:rPr>
          <w:b/>
          <w:bCs/>
          <w:sz w:val="24"/>
          <w:szCs w:val="24"/>
        </w:rPr>
      </w:pPr>
    </w:p>
    <w:p w14:paraId="0D5CAC31" w14:textId="6721B092" w:rsidR="00BE0E10" w:rsidRPr="00BE0E10" w:rsidRDefault="002F1B2D" w:rsidP="00BE0E10">
      <w:pPr>
        <w:pStyle w:val="Kopfzeile"/>
        <w:spacing w:line="360" w:lineRule="auto"/>
        <w:ind w:right="-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Hygienischer </w:t>
      </w:r>
      <w:r w:rsidR="00BE0E10" w:rsidRPr="00BE0E10">
        <w:rPr>
          <w:b/>
          <w:bCs/>
          <w:sz w:val="24"/>
          <w:szCs w:val="24"/>
        </w:rPr>
        <w:t>Ultraschallsensor P53 re-zertifiziert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6E72B8CF" w14:textId="3030888B" w:rsidR="005025F9" w:rsidRPr="000D0C93" w:rsidRDefault="00251EAE" w:rsidP="00226F5F">
      <w:pPr>
        <w:pStyle w:val="Kopfzeile"/>
        <w:spacing w:line="360" w:lineRule="auto"/>
        <w:ind w:right="-2"/>
        <w:jc w:val="both"/>
      </w:pPr>
      <w:r w:rsidRPr="00251EAE">
        <w:t xml:space="preserve">Die PiL Sensoren GmbH </w:t>
      </w:r>
      <w:r w:rsidR="00761FE3">
        <w:t xml:space="preserve">hat </w:t>
      </w:r>
      <w:r w:rsidR="00BE0E10">
        <w:t xml:space="preserve">für </w:t>
      </w:r>
      <w:r w:rsidR="00FD2949">
        <w:t>ihre</w:t>
      </w:r>
      <w:r w:rsidR="00BE0E10">
        <w:t xml:space="preserve"> </w:t>
      </w:r>
      <w:r w:rsidR="00336C94">
        <w:t xml:space="preserve">hygienischen </w:t>
      </w:r>
      <w:r w:rsidR="00BE0E10">
        <w:t>Ultraschall</w:t>
      </w:r>
      <w:r w:rsidR="00761FE3">
        <w:t>sensoren der S</w:t>
      </w:r>
      <w:r w:rsidR="002915B6">
        <w:t>e</w:t>
      </w:r>
      <w:r w:rsidR="00761FE3">
        <w:t>r</w:t>
      </w:r>
      <w:r w:rsidR="002915B6">
        <w:t>i</w:t>
      </w:r>
      <w:r w:rsidR="00761FE3">
        <w:t xml:space="preserve">e </w:t>
      </w:r>
      <w:r w:rsidR="00BE0E10" w:rsidRPr="00BE0E10">
        <w:t xml:space="preserve">P53 </w:t>
      </w:r>
      <w:r w:rsidR="00A225D8">
        <w:t xml:space="preserve">einschließlich der </w:t>
      </w:r>
      <w:r w:rsidR="00F81862">
        <w:t>zugehörigen</w:t>
      </w:r>
      <w:r w:rsidR="00761FE3">
        <w:t xml:space="preserve"> </w:t>
      </w:r>
      <w:r w:rsidR="00BE0E10" w:rsidRPr="00BE0E10">
        <w:t>lebensmitteltaugliche</w:t>
      </w:r>
      <w:r w:rsidR="00761FE3">
        <w:t>n</w:t>
      </w:r>
      <w:r w:rsidR="00BE0E10" w:rsidRPr="00BE0E10">
        <w:t xml:space="preserve"> Montageverschraubung</w:t>
      </w:r>
      <w:r w:rsidR="00F81862">
        <w:t>en</w:t>
      </w:r>
      <w:r w:rsidR="00BE0E10" w:rsidRPr="00BE0E10">
        <w:t xml:space="preserve"> </w:t>
      </w:r>
      <w:r w:rsidR="00BE0E10" w:rsidRPr="00251EAE">
        <w:t xml:space="preserve">erneut </w:t>
      </w:r>
      <w:r w:rsidRPr="00251EAE">
        <w:t>die Hygenic Design Re-Qualification erhalten</w:t>
      </w:r>
      <w:r w:rsidR="001F6D23">
        <w:t>.</w:t>
      </w:r>
      <w:r w:rsidR="008C41CA">
        <w:t xml:space="preserve"> </w:t>
      </w:r>
      <w:r w:rsidR="003D1942">
        <w:t>Die vollgekapselten Sensoren m</w:t>
      </w:r>
      <w:r w:rsidR="00EE3425">
        <w:t xml:space="preserve">it einem </w:t>
      </w:r>
      <w:r w:rsidR="00036D8C" w:rsidRPr="00036D8C">
        <w:t>aus Edelstahl 1.44.4 gefertigt</w:t>
      </w:r>
      <w:r w:rsidR="00036D8C">
        <w:t xml:space="preserve">en </w:t>
      </w:r>
      <w:r w:rsidR="00EE3425">
        <w:t>Gehäuse in Schutzart IP69</w:t>
      </w:r>
      <w:r w:rsidR="00E523FF">
        <w:t>k</w:t>
      </w:r>
      <w:r w:rsidR="00EE3425">
        <w:t xml:space="preserve"> wurden </w:t>
      </w:r>
      <w:r w:rsidRPr="00251EAE">
        <w:t xml:space="preserve">speziell für den </w:t>
      </w:r>
      <w:r w:rsidR="00D449E4">
        <w:t>Einsatz i</w:t>
      </w:r>
      <w:r w:rsidR="00EE3425">
        <w:t>n</w:t>
      </w:r>
      <w:r w:rsidR="00D449E4">
        <w:t xml:space="preserve"> </w:t>
      </w:r>
      <w:r w:rsidRPr="00251EAE">
        <w:t>hygienischen Lebensmittelbereich</w:t>
      </w:r>
      <w:r w:rsidR="00EE3425">
        <w:t>en</w:t>
      </w:r>
      <w:r w:rsidRPr="00251EAE">
        <w:t xml:space="preserve"> </w:t>
      </w:r>
      <w:r w:rsidR="00D449E4">
        <w:t>entwickelt</w:t>
      </w:r>
      <w:r w:rsidR="00CC2E07">
        <w:t xml:space="preserve">. </w:t>
      </w:r>
      <w:r w:rsidR="00CC413F">
        <w:t xml:space="preserve">P53 </w:t>
      </w:r>
      <w:r w:rsidR="00191853">
        <w:t xml:space="preserve">ist </w:t>
      </w:r>
      <w:r w:rsidR="00956D0A">
        <w:t xml:space="preserve">mit Gehäusedurchmessern von </w:t>
      </w:r>
      <w:r w:rsidR="00191853">
        <w:t>18 mm</w:t>
      </w:r>
      <w:r w:rsidR="00595075">
        <w:t xml:space="preserve"> oder 30 mm</w:t>
      </w:r>
      <w:r w:rsidR="00956D0A">
        <w:t xml:space="preserve"> </w:t>
      </w:r>
      <w:r w:rsidR="005B132D">
        <w:t>erhältlich</w:t>
      </w:r>
      <w:r w:rsidR="00CC413F">
        <w:t xml:space="preserve">. </w:t>
      </w:r>
      <w:r w:rsidR="005B132D">
        <w:t>D</w:t>
      </w:r>
      <w:r w:rsidR="002F2761">
        <w:t>ie</w:t>
      </w:r>
      <w:r w:rsidRPr="00251EAE">
        <w:t xml:space="preserve"> ECOLAB-Zertifizierung </w:t>
      </w:r>
      <w:r w:rsidR="005B132D">
        <w:t>stellt</w:t>
      </w:r>
      <w:r w:rsidR="002F2761">
        <w:t xml:space="preserve"> sicher, dass sich die </w:t>
      </w:r>
      <w:r w:rsidRPr="00251EAE">
        <w:t>Sensor</w:t>
      </w:r>
      <w:r w:rsidR="002F2761">
        <w:t>en</w:t>
      </w:r>
      <w:r w:rsidRPr="00251EAE">
        <w:t xml:space="preserve"> mit den Reinigungs- und Desinfektionsmitteln P3-topactive OKTO, P3-topactive 200, P3-topax 52, P3-topax 66 und P3-topax 990 </w:t>
      </w:r>
      <w:r w:rsidR="002F2761">
        <w:t>reinigen lassen</w:t>
      </w:r>
      <w:r w:rsidRPr="00251EAE">
        <w:t>.</w:t>
      </w:r>
      <w:r w:rsidR="00E90089">
        <w:t xml:space="preserve"> </w:t>
      </w:r>
      <w:r w:rsidRPr="00251EAE">
        <w:t xml:space="preserve">Für </w:t>
      </w:r>
      <w:r w:rsidR="00EF4CA9">
        <w:t xml:space="preserve">raue </w:t>
      </w:r>
      <w:r w:rsidRPr="00251EAE">
        <w:t xml:space="preserve">industrielle </w:t>
      </w:r>
      <w:r w:rsidR="00E90089">
        <w:t xml:space="preserve">Anwendungen ohne </w:t>
      </w:r>
      <w:r w:rsidRPr="00251EAE">
        <w:t>hygienische Anforderungen</w:t>
      </w:r>
      <w:r w:rsidR="00565673">
        <w:t xml:space="preserve"> bietet PiL </w:t>
      </w:r>
      <w:r w:rsidR="00F93EF9">
        <w:t xml:space="preserve">die </w:t>
      </w:r>
      <w:r w:rsidR="004E1883">
        <w:t>robusten „Steel Head“-</w:t>
      </w:r>
      <w:r w:rsidR="00565673">
        <w:t xml:space="preserve">Ultraschallsensoren </w:t>
      </w:r>
      <w:r w:rsidR="00440170" w:rsidRPr="00251EAE">
        <w:t xml:space="preserve">zur </w:t>
      </w:r>
      <w:r w:rsidR="00440170">
        <w:t>ver</w:t>
      </w:r>
      <w:r w:rsidR="00440170" w:rsidRPr="00251EAE">
        <w:t>einfach</w:t>
      </w:r>
      <w:r w:rsidR="00440170">
        <w:t>t</w:t>
      </w:r>
      <w:r w:rsidR="00440170" w:rsidRPr="00251EAE">
        <w:t xml:space="preserve">en Montage </w:t>
      </w:r>
      <w:r w:rsidR="008B0803">
        <w:t xml:space="preserve">auch </w:t>
      </w:r>
      <w:r w:rsidRPr="00251EAE">
        <w:t>mit Au</w:t>
      </w:r>
      <w:r w:rsidR="008B0803">
        <w:t>ß</w:t>
      </w:r>
      <w:r w:rsidRPr="00251EAE">
        <w:t xml:space="preserve">engewinde </w:t>
      </w:r>
      <w:r w:rsidR="00565673">
        <w:t>an</w:t>
      </w:r>
      <w:r w:rsidRPr="00251EA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947819" w:rsidRPr="000D0C93" w14:paraId="3446EFA7" w14:textId="77777777" w:rsidTr="004D4722">
        <w:tc>
          <w:tcPr>
            <w:tcW w:w="7226" w:type="dxa"/>
          </w:tcPr>
          <w:p w14:paraId="4228DA2E" w14:textId="77A61731" w:rsidR="00947819" w:rsidRPr="000D0C93" w:rsidRDefault="00772533" w:rsidP="004D4722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9D4A0F2" wp14:editId="1F61B4DE">
                  <wp:extent cx="4305977" cy="2910840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1412" cy="2921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819" w:rsidRPr="000D0C93" w14:paraId="50058DE4" w14:textId="77777777" w:rsidTr="004D4722">
        <w:tc>
          <w:tcPr>
            <w:tcW w:w="7226" w:type="dxa"/>
          </w:tcPr>
          <w:p w14:paraId="2EFA4E1C" w14:textId="77777777" w:rsidR="00226F5F" w:rsidRDefault="000D0C93" w:rsidP="00FB4890">
            <w:pPr>
              <w:jc w:val="center"/>
              <w:rPr>
                <w:sz w:val="18"/>
                <w:szCs w:val="18"/>
              </w:rPr>
            </w:pPr>
            <w:r w:rsidRPr="000D0C93">
              <w:rPr>
                <w:b/>
                <w:sz w:val="18"/>
                <w:szCs w:val="18"/>
              </w:rPr>
              <w:t>Bild</w:t>
            </w:r>
            <w:r w:rsidR="00C7761D">
              <w:rPr>
                <w:b/>
                <w:sz w:val="18"/>
                <w:szCs w:val="18"/>
              </w:rPr>
              <w:t xml:space="preserve">: </w:t>
            </w:r>
            <w:r w:rsidR="00947819" w:rsidRPr="000D0C93">
              <w:rPr>
                <w:sz w:val="18"/>
                <w:szCs w:val="18"/>
              </w:rPr>
              <w:t xml:space="preserve"> </w:t>
            </w:r>
            <w:r w:rsidR="00772533">
              <w:rPr>
                <w:sz w:val="18"/>
                <w:szCs w:val="18"/>
              </w:rPr>
              <w:t xml:space="preserve">Re-zertifiziert: </w:t>
            </w:r>
            <w:r w:rsidR="00C7761D" w:rsidRPr="00C7761D">
              <w:rPr>
                <w:sz w:val="18"/>
                <w:szCs w:val="18"/>
              </w:rPr>
              <w:t xml:space="preserve">Die Ultraschallsensoren der Serie P53 </w:t>
            </w:r>
            <w:r w:rsidR="00226F5F" w:rsidRPr="00226F5F">
              <w:rPr>
                <w:sz w:val="18"/>
                <w:szCs w:val="18"/>
              </w:rPr>
              <w:t xml:space="preserve">von Pil </w:t>
            </w:r>
            <w:r w:rsidR="00C7761D">
              <w:rPr>
                <w:sz w:val="18"/>
                <w:szCs w:val="18"/>
              </w:rPr>
              <w:t xml:space="preserve">mit </w:t>
            </w:r>
            <w:r w:rsidR="00C7761D" w:rsidRPr="00C7761D">
              <w:rPr>
                <w:sz w:val="18"/>
                <w:szCs w:val="18"/>
              </w:rPr>
              <w:t>lebensmitteltaugliche</w:t>
            </w:r>
            <w:r w:rsidR="00C7761D">
              <w:rPr>
                <w:sz w:val="18"/>
                <w:szCs w:val="18"/>
              </w:rPr>
              <w:t>r</w:t>
            </w:r>
            <w:r w:rsidR="00C7761D" w:rsidRPr="00C7761D">
              <w:rPr>
                <w:sz w:val="18"/>
                <w:szCs w:val="18"/>
              </w:rPr>
              <w:t xml:space="preserve"> Montageverschraubungen </w:t>
            </w:r>
            <w:r w:rsidR="004B3F0A">
              <w:rPr>
                <w:sz w:val="18"/>
                <w:szCs w:val="18"/>
              </w:rPr>
              <w:t xml:space="preserve">haben </w:t>
            </w:r>
          </w:p>
          <w:p w14:paraId="2064A473" w14:textId="494D2110" w:rsidR="00FB4890" w:rsidRPr="000D0C93" w:rsidRDefault="00C7761D" w:rsidP="00FB4890">
            <w:pPr>
              <w:jc w:val="center"/>
              <w:rPr>
                <w:sz w:val="18"/>
                <w:szCs w:val="18"/>
              </w:rPr>
            </w:pPr>
            <w:r w:rsidRPr="00C7761D">
              <w:rPr>
                <w:sz w:val="18"/>
                <w:szCs w:val="18"/>
              </w:rPr>
              <w:t>die Hygenic Design Re-Qualification</w:t>
            </w:r>
            <w:r w:rsidR="004B3F0A">
              <w:rPr>
                <w:sz w:val="18"/>
                <w:szCs w:val="18"/>
              </w:rPr>
              <w:t xml:space="preserve"> erhalten</w:t>
            </w:r>
            <w:r w:rsidR="00772533">
              <w:rPr>
                <w:sz w:val="18"/>
                <w:szCs w:val="18"/>
              </w:rPr>
              <w:t>.</w:t>
            </w:r>
          </w:p>
        </w:tc>
      </w:tr>
    </w:tbl>
    <w:p w14:paraId="002153ED" w14:textId="399867F5" w:rsidR="00947819" w:rsidRDefault="00947819" w:rsidP="00947819">
      <w:pPr>
        <w:spacing w:line="360" w:lineRule="auto"/>
        <w:jc w:val="both"/>
      </w:pPr>
    </w:p>
    <w:p w14:paraId="26D8EDC2" w14:textId="6B25F774" w:rsidR="004A21E2" w:rsidRDefault="004A21E2" w:rsidP="00947819">
      <w:pPr>
        <w:spacing w:line="360" w:lineRule="auto"/>
        <w:jc w:val="both"/>
      </w:pPr>
    </w:p>
    <w:p w14:paraId="2A92FE06" w14:textId="642800C6" w:rsidR="004A21E2" w:rsidRDefault="004A21E2" w:rsidP="00947819">
      <w:pPr>
        <w:spacing w:line="360" w:lineRule="auto"/>
        <w:jc w:val="both"/>
      </w:pPr>
    </w:p>
    <w:p w14:paraId="6DB2888A" w14:textId="752D0373" w:rsidR="004A21E2" w:rsidRDefault="004A21E2" w:rsidP="00947819">
      <w:pPr>
        <w:spacing w:line="360" w:lineRule="auto"/>
        <w:jc w:val="both"/>
      </w:pPr>
    </w:p>
    <w:p w14:paraId="5AEA5394" w14:textId="6A9537E5" w:rsidR="004A21E2" w:rsidRDefault="004A21E2" w:rsidP="00947819">
      <w:pPr>
        <w:spacing w:line="360" w:lineRule="auto"/>
        <w:jc w:val="both"/>
      </w:pPr>
    </w:p>
    <w:p w14:paraId="798E31F1" w14:textId="5F1EDE04" w:rsidR="004A21E2" w:rsidRDefault="004A21E2" w:rsidP="00947819">
      <w:pPr>
        <w:spacing w:line="360" w:lineRule="auto"/>
        <w:jc w:val="both"/>
      </w:pPr>
    </w:p>
    <w:p w14:paraId="3E3815D9" w14:textId="08AAE9DF" w:rsidR="004A21E2" w:rsidRDefault="004A21E2" w:rsidP="00947819">
      <w:pPr>
        <w:spacing w:line="360" w:lineRule="auto"/>
        <w:jc w:val="both"/>
      </w:pPr>
    </w:p>
    <w:p w14:paraId="1FDAC0CB" w14:textId="2622E8BD" w:rsidR="004A21E2" w:rsidRDefault="004A21E2" w:rsidP="00947819">
      <w:pPr>
        <w:spacing w:line="360" w:lineRule="auto"/>
        <w:jc w:val="both"/>
      </w:pPr>
    </w:p>
    <w:p w14:paraId="24476EF5" w14:textId="63786DBD" w:rsidR="004A21E2" w:rsidRDefault="004A21E2" w:rsidP="00947819">
      <w:pPr>
        <w:spacing w:line="360" w:lineRule="auto"/>
        <w:jc w:val="both"/>
      </w:pPr>
    </w:p>
    <w:p w14:paraId="1E16E978" w14:textId="70075318" w:rsidR="004A21E2" w:rsidRDefault="004A21E2" w:rsidP="00947819">
      <w:pPr>
        <w:spacing w:line="360" w:lineRule="auto"/>
        <w:jc w:val="both"/>
      </w:pPr>
    </w:p>
    <w:p w14:paraId="640BA9E4" w14:textId="77777777" w:rsidR="004A21E2" w:rsidRPr="000D0C93" w:rsidRDefault="004A21E2" w:rsidP="00947819">
      <w:pPr>
        <w:spacing w:line="360" w:lineRule="auto"/>
        <w:jc w:val="both"/>
      </w:pPr>
    </w:p>
    <w:tbl>
      <w:tblPr>
        <w:tblW w:w="7302" w:type="dxa"/>
        <w:tblLayout w:type="fixed"/>
        <w:tblLook w:val="04A0" w:firstRow="1" w:lastRow="0" w:firstColumn="1" w:lastColumn="0" w:noHBand="0" w:noVBand="1"/>
      </w:tblPr>
      <w:tblGrid>
        <w:gridCol w:w="1177"/>
        <w:gridCol w:w="3527"/>
        <w:gridCol w:w="1424"/>
        <w:gridCol w:w="1174"/>
      </w:tblGrid>
      <w:tr w:rsidR="004F59DB" w:rsidRPr="000D0C93" w14:paraId="1563206B" w14:textId="77777777" w:rsidTr="003D1942">
        <w:tc>
          <w:tcPr>
            <w:tcW w:w="1177" w:type="dxa"/>
            <w:shd w:val="clear" w:color="auto" w:fill="auto"/>
          </w:tcPr>
          <w:p w14:paraId="32746E8B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Bilder:</w:t>
            </w:r>
          </w:p>
        </w:tc>
        <w:tc>
          <w:tcPr>
            <w:tcW w:w="3527" w:type="dxa"/>
            <w:shd w:val="clear" w:color="auto" w:fill="auto"/>
          </w:tcPr>
          <w:p w14:paraId="37C19247" w14:textId="34BFE7CD" w:rsidR="004F59DB" w:rsidRPr="000D0C93" w:rsidRDefault="009C6ECD" w:rsidP="004F59DB">
            <w:pPr>
              <w:rPr>
                <w:sz w:val="18"/>
                <w:szCs w:val="18"/>
              </w:rPr>
            </w:pPr>
            <w:r w:rsidRPr="009C6ECD">
              <w:rPr>
                <w:sz w:val="18"/>
              </w:rPr>
              <w:t>P53_mit_Montagehalterung</w:t>
            </w:r>
          </w:p>
        </w:tc>
        <w:tc>
          <w:tcPr>
            <w:tcW w:w="1424" w:type="dxa"/>
            <w:shd w:val="clear" w:color="auto" w:fill="auto"/>
          </w:tcPr>
          <w:p w14:paraId="18158816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Zeichen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0D1262C0" w14:textId="6858623B" w:rsidR="004F59DB" w:rsidRPr="000D0C93" w:rsidRDefault="00772533" w:rsidP="004F59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</w:t>
            </w:r>
          </w:p>
        </w:tc>
      </w:tr>
      <w:tr w:rsidR="004F59DB" w:rsidRPr="000D0C93" w14:paraId="7DED594E" w14:textId="77777777" w:rsidTr="003D1942">
        <w:tc>
          <w:tcPr>
            <w:tcW w:w="1177" w:type="dxa"/>
            <w:shd w:val="clear" w:color="auto" w:fill="auto"/>
          </w:tcPr>
          <w:p w14:paraId="16DF52FC" w14:textId="77777777" w:rsidR="004F59DB" w:rsidRPr="000D0C93" w:rsidRDefault="000D0C93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Dateiname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3527" w:type="dxa"/>
            <w:shd w:val="clear" w:color="auto" w:fill="auto"/>
          </w:tcPr>
          <w:p w14:paraId="107F442C" w14:textId="74AEC1CC" w:rsidR="004F59DB" w:rsidRPr="000D0C93" w:rsidRDefault="002F15CC" w:rsidP="004F59DB">
            <w:pPr>
              <w:spacing w:before="120"/>
              <w:rPr>
                <w:sz w:val="18"/>
                <w:szCs w:val="18"/>
              </w:rPr>
            </w:pPr>
            <w:r w:rsidRPr="002F15CC">
              <w:rPr>
                <w:sz w:val="18"/>
                <w:szCs w:val="18"/>
              </w:rPr>
              <w:t>202209008_pm_P53_</w:t>
            </w:r>
            <w:r w:rsidR="00226F5F">
              <w:rPr>
                <w:sz w:val="18"/>
                <w:szCs w:val="18"/>
              </w:rPr>
              <w:t>r</w:t>
            </w:r>
            <w:r w:rsidRPr="002F15CC">
              <w:rPr>
                <w:sz w:val="18"/>
                <w:szCs w:val="18"/>
              </w:rPr>
              <w:t>e-</w:t>
            </w:r>
            <w:r w:rsidR="00226F5F">
              <w:rPr>
                <w:sz w:val="18"/>
                <w:szCs w:val="18"/>
              </w:rPr>
              <w:t>q</w:t>
            </w:r>
            <w:r w:rsidRPr="002F15CC">
              <w:rPr>
                <w:sz w:val="18"/>
                <w:szCs w:val="18"/>
              </w:rPr>
              <w:t>ualifizierung</w:t>
            </w:r>
          </w:p>
        </w:tc>
        <w:tc>
          <w:tcPr>
            <w:tcW w:w="1424" w:type="dxa"/>
            <w:shd w:val="clear" w:color="auto" w:fill="auto"/>
          </w:tcPr>
          <w:p w14:paraId="7D670F6B" w14:textId="77777777" w:rsidR="004F59DB" w:rsidRPr="000D0C93" w:rsidRDefault="004F59DB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</w:t>
            </w:r>
            <w:r w:rsidR="000D0C93" w:rsidRPr="000D0C93">
              <w:rPr>
                <w:sz w:val="18"/>
                <w:szCs w:val="18"/>
              </w:rPr>
              <w:t>um</w:t>
            </w:r>
            <w:r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75C767FD" w14:textId="0B336B5E" w:rsidR="004F59DB" w:rsidRPr="000D0C93" w:rsidRDefault="00A96424" w:rsidP="004F59D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14.09.2022</w:t>
            </w:r>
          </w:p>
        </w:tc>
      </w:tr>
    </w:tbl>
    <w:p w14:paraId="1588040B" w14:textId="466C61A9" w:rsidR="004F59DB" w:rsidRPr="000D0C93" w:rsidRDefault="000D0C93" w:rsidP="004F59DB">
      <w:pPr>
        <w:spacing w:before="120" w:after="120"/>
        <w:rPr>
          <w:b/>
          <w:sz w:val="16"/>
        </w:rPr>
      </w:pPr>
      <w:r w:rsidRPr="000D0C93">
        <w:rPr>
          <w:b/>
          <w:sz w:val="16"/>
        </w:rPr>
        <w:t>Über</w:t>
      </w:r>
      <w:r w:rsidR="004F59DB" w:rsidRPr="000D0C93">
        <w:rPr>
          <w:b/>
          <w:sz w:val="16"/>
        </w:rPr>
        <w:t xml:space="preserve"> </w:t>
      </w:r>
      <w:r w:rsidR="00BB34D6">
        <w:rPr>
          <w:b/>
          <w:sz w:val="16"/>
        </w:rPr>
        <w:t>PIL</w:t>
      </w:r>
    </w:p>
    <w:p w14:paraId="1E0FD378" w14:textId="48D856C9" w:rsidR="004F59DB" w:rsidRDefault="003E1CC8" w:rsidP="004F59DB">
      <w:pPr>
        <w:jc w:val="both"/>
        <w:rPr>
          <w:sz w:val="16"/>
        </w:rPr>
      </w:pPr>
      <w:r w:rsidRPr="003E1CC8">
        <w:rPr>
          <w:sz w:val="16"/>
        </w:rPr>
        <w:t>Die in Erlensee bei Frankfurt/Main ansässige PIL Sensoren GmbH</w:t>
      </w:r>
      <w:r w:rsidR="002A4204">
        <w:rPr>
          <w:sz w:val="16"/>
        </w:rPr>
        <w:t>,</w:t>
      </w:r>
      <w:r w:rsidRPr="003E1CC8">
        <w:rPr>
          <w:sz w:val="16"/>
        </w:rPr>
        <w:t xml:space="preserve"> ein Pionier der Ultraschallsensorik</w:t>
      </w:r>
      <w:r w:rsidR="002A4204">
        <w:rPr>
          <w:sz w:val="16"/>
        </w:rPr>
        <w:t>,</w:t>
      </w:r>
      <w:r w:rsidRPr="003E1CC8">
        <w:rPr>
          <w:sz w:val="16"/>
        </w:rPr>
        <w:t xml:space="preserve"> entwickelt, produziert und vertreibt seit </w:t>
      </w:r>
      <w:r w:rsidR="002A4204">
        <w:rPr>
          <w:sz w:val="16"/>
        </w:rPr>
        <w:t>1990</w:t>
      </w:r>
      <w:r w:rsidRPr="003E1CC8">
        <w:rPr>
          <w:sz w:val="16"/>
        </w:rPr>
        <w:t xml:space="preserve"> Standard- und maßgeschneiderte Sensorlösungen für industrielle Anwendungen. Zusammen mit der Inelta Sensorsystem</w:t>
      </w:r>
      <w:r w:rsidR="007D505B">
        <w:rPr>
          <w:sz w:val="16"/>
        </w:rPr>
        <w:t>e</w:t>
      </w:r>
      <w:r w:rsidRPr="003E1CC8">
        <w:rPr>
          <w:sz w:val="16"/>
        </w:rPr>
        <w:t xml:space="preserve"> GmbH &amp; Co. KG (Taufkirchen bei München) und der VYPRO s.r.o. (Trenčín, Slowakei) bietet </w:t>
      </w:r>
      <w:r w:rsidR="002A4204">
        <w:rPr>
          <w:sz w:val="16"/>
        </w:rPr>
        <w:t>PIL</w:t>
      </w:r>
      <w:r w:rsidRPr="003E1CC8">
        <w:rPr>
          <w:sz w:val="16"/>
        </w:rPr>
        <w:t xml:space="preserve"> ein breites Produktspektrum zur Weg- und Positions- sowie zur Kraft-, Druck- und Neigungsmessung an. Das Angebot umfasst Kraftsensoren, Sensor-Signalverstärker, Druckschalter, kapazitive Sensoren sowie Ultraschallsensoren. Dienstleistungen aus dem Bereich der Kabel- und Steckverbinder-Konfektionierung ergänzen das Portfolio.</w:t>
      </w:r>
    </w:p>
    <w:p w14:paraId="33B11700" w14:textId="3E873FF5" w:rsidR="003E1CC8" w:rsidRPr="000D0C93" w:rsidRDefault="002A4204" w:rsidP="004F59DB">
      <w:pPr>
        <w:jc w:val="both"/>
        <w:rPr>
          <w:sz w:val="16"/>
        </w:rPr>
      </w:pPr>
      <w:r w:rsidRPr="002A4204">
        <w:rPr>
          <w:sz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60306248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p w14:paraId="3B374D22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04"/>
        <w:gridCol w:w="2598"/>
      </w:tblGrid>
      <w:tr w:rsidR="004F59DB" w:rsidRPr="000D0C93" w14:paraId="1D4053F0" w14:textId="77777777" w:rsidTr="00B95DD3">
        <w:tc>
          <w:tcPr>
            <w:tcW w:w="4704" w:type="dxa"/>
            <w:shd w:val="clear" w:color="auto" w:fill="auto"/>
          </w:tcPr>
          <w:p w14:paraId="5396D72F" w14:textId="77777777" w:rsidR="004F59DB" w:rsidRPr="000D0C93" w:rsidRDefault="000D0C93" w:rsidP="002A4204">
            <w:pPr>
              <w:rPr>
                <w:b/>
              </w:rPr>
            </w:pP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onta</w:t>
            </w: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t:</w:t>
            </w:r>
          </w:p>
          <w:p w14:paraId="5CCA0B00" w14:textId="4C0BA084" w:rsidR="004F59DB" w:rsidRPr="000D0C93" w:rsidRDefault="002A4204" w:rsidP="002A4204">
            <w:pPr>
              <w:pStyle w:val="berschrift2"/>
              <w:ind w:right="-70"/>
              <w:jc w:val="left"/>
              <w:rPr>
                <w:sz w:val="20"/>
              </w:rPr>
            </w:pPr>
            <w:r w:rsidRPr="002A4204">
              <w:rPr>
                <w:sz w:val="20"/>
              </w:rPr>
              <w:t>PIL Sensoren GmbH</w:t>
            </w:r>
            <w:r>
              <w:rPr>
                <w:sz w:val="20"/>
              </w:rPr>
              <w:br/>
            </w:r>
            <w:r w:rsidRPr="002A4204">
              <w:rPr>
                <w:sz w:val="20"/>
              </w:rPr>
              <w:t>Zweigstelle Süd</w:t>
            </w:r>
          </w:p>
          <w:p w14:paraId="4E14F28A" w14:textId="76A54FA7" w:rsidR="004F59DB" w:rsidRPr="000D0C93" w:rsidRDefault="007D505B" w:rsidP="002A420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t>Reinhard Koch</w:t>
            </w:r>
          </w:p>
          <w:p w14:paraId="14A9756C" w14:textId="73463E59" w:rsidR="004F59DB" w:rsidRPr="000D0C93" w:rsidRDefault="002A4204" w:rsidP="002A4204">
            <w:r w:rsidRPr="002A4204">
              <w:t>Ludwig-Bölkow-Allee 22</w:t>
            </w:r>
          </w:p>
          <w:p w14:paraId="440A692E" w14:textId="5644B017" w:rsidR="004F59DB" w:rsidRPr="000D0C93" w:rsidRDefault="002A4204" w:rsidP="002A4204">
            <w:r w:rsidRPr="002A4204">
              <w:t>82024 Taufkirchen</w:t>
            </w:r>
          </w:p>
          <w:p w14:paraId="781EE37C" w14:textId="63EB37E7" w:rsidR="002A4204" w:rsidRPr="007D505B" w:rsidRDefault="000D0C93" w:rsidP="002A4204">
            <w:pPr>
              <w:spacing w:before="120"/>
            </w:pPr>
            <w:r w:rsidRPr="007D505B">
              <w:t>Tel.</w:t>
            </w:r>
            <w:r w:rsidR="004F59DB" w:rsidRPr="007D505B">
              <w:t xml:space="preserve">: </w:t>
            </w:r>
            <w:r w:rsidR="002A4204" w:rsidRPr="007D505B">
              <w:t>089 / 452 245-0</w:t>
            </w:r>
          </w:p>
          <w:p w14:paraId="51CC8F01" w14:textId="244D16E9" w:rsidR="002A4204" w:rsidRPr="007D505B" w:rsidRDefault="002A4204" w:rsidP="002A4204">
            <w:r w:rsidRPr="007D505B">
              <w:t>Fax: 089 / 452 245-744</w:t>
            </w:r>
          </w:p>
          <w:p w14:paraId="70837F10" w14:textId="7B1A6C4E" w:rsidR="002A4204" w:rsidRPr="007D505B" w:rsidRDefault="004F59DB" w:rsidP="002A4204">
            <w:r w:rsidRPr="007D505B">
              <w:t>E</w:t>
            </w:r>
            <w:r w:rsidR="000D0C93" w:rsidRPr="007D505B">
              <w:t>-M</w:t>
            </w:r>
            <w:r w:rsidRPr="007D505B">
              <w:t xml:space="preserve">ail: </w:t>
            </w:r>
            <w:r w:rsidR="002A4204" w:rsidRPr="007D505B">
              <w:t>marketing@pil.de</w:t>
            </w:r>
          </w:p>
          <w:p w14:paraId="700C3CF4" w14:textId="664D6A61" w:rsidR="0079055A" w:rsidRPr="002A4204" w:rsidRDefault="004F59DB" w:rsidP="002A4204">
            <w:pPr>
              <w:rPr>
                <w:sz w:val="18"/>
                <w:szCs w:val="18"/>
                <w:lang w:val="pt-PT"/>
              </w:rPr>
            </w:pPr>
            <w:r w:rsidRPr="002A4204">
              <w:rPr>
                <w:lang w:val="pt-PT"/>
              </w:rPr>
              <w:t xml:space="preserve">Internet: </w:t>
            </w:r>
            <w:r w:rsidR="002A4204" w:rsidRPr="002A4204">
              <w:rPr>
                <w:lang w:val="pt-PT"/>
              </w:rPr>
              <w:t>www.pil.de</w:t>
            </w:r>
          </w:p>
        </w:tc>
        <w:tc>
          <w:tcPr>
            <w:tcW w:w="2598" w:type="dxa"/>
            <w:shd w:val="clear" w:color="auto" w:fill="auto"/>
          </w:tcPr>
          <w:p w14:paraId="208B5A39" w14:textId="77777777" w:rsidR="004F59DB" w:rsidRPr="000D0C93" w:rsidRDefault="004F59DB" w:rsidP="004F59DB">
            <w:pPr>
              <w:spacing w:before="240"/>
              <w:rPr>
                <w:sz w:val="16"/>
              </w:rPr>
            </w:pPr>
            <w:r w:rsidRPr="000D0C93">
              <w:rPr>
                <w:sz w:val="16"/>
              </w:rPr>
              <w:t>gii die Presse-Agentur GmbH</w:t>
            </w:r>
          </w:p>
          <w:p w14:paraId="1D1100AB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Immanuelkirchstr</w:t>
            </w:r>
            <w:r w:rsidR="000D0C93" w:rsidRPr="000D0C93">
              <w:rPr>
                <w:sz w:val="16"/>
              </w:rPr>
              <w:t>aße</w:t>
            </w:r>
            <w:r w:rsidRPr="000D0C93">
              <w:rPr>
                <w:sz w:val="16"/>
              </w:rPr>
              <w:t xml:space="preserve"> 12</w:t>
            </w:r>
          </w:p>
          <w:p w14:paraId="3053704C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10405 Berlin</w:t>
            </w:r>
          </w:p>
          <w:p w14:paraId="0C07D4BA" w14:textId="77777777" w:rsidR="004F59DB" w:rsidRPr="000D0C93" w:rsidRDefault="000D0C93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Tel.</w:t>
            </w:r>
            <w:r w:rsidR="004F59DB" w:rsidRPr="000D0C93">
              <w:rPr>
                <w:sz w:val="16"/>
              </w:rPr>
              <w:t xml:space="preserve">: </w:t>
            </w:r>
            <w:r w:rsidRPr="000D0C93">
              <w:rPr>
                <w:sz w:val="16"/>
              </w:rPr>
              <w:t>0</w:t>
            </w:r>
            <w:r w:rsidR="004F59DB" w:rsidRPr="000D0C93">
              <w:rPr>
                <w:sz w:val="16"/>
              </w:rPr>
              <w:t xml:space="preserve">30 </w:t>
            </w:r>
            <w:r w:rsidRPr="000D0C93">
              <w:rPr>
                <w:sz w:val="16"/>
              </w:rPr>
              <w:t>/</w:t>
            </w:r>
            <w:r w:rsidR="004F59DB" w:rsidRPr="000D0C93">
              <w:rPr>
                <w:sz w:val="16"/>
              </w:rPr>
              <w:t xml:space="preserve"> 538 965-0</w:t>
            </w:r>
          </w:p>
          <w:p w14:paraId="1BB157A6" w14:textId="36EEAC09" w:rsidR="002A4204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E</w:t>
            </w:r>
            <w:r w:rsidR="000D0C93" w:rsidRPr="000D0C93">
              <w:rPr>
                <w:sz w:val="16"/>
              </w:rPr>
              <w:t>-M</w:t>
            </w:r>
            <w:r w:rsidRPr="000D0C93">
              <w:rPr>
                <w:sz w:val="16"/>
              </w:rPr>
              <w:t>ail:</w:t>
            </w:r>
            <w:r w:rsidR="002A4204">
              <w:rPr>
                <w:sz w:val="16"/>
              </w:rPr>
              <w:t xml:space="preserve"> </w:t>
            </w:r>
            <w:r w:rsidR="002A4204" w:rsidRPr="002A4204">
              <w:rPr>
                <w:sz w:val="16"/>
              </w:rPr>
              <w:t>info@gii.de</w:t>
            </w:r>
          </w:p>
          <w:p w14:paraId="6364633F" w14:textId="6993E221" w:rsidR="0079055A" w:rsidRPr="000D0C93" w:rsidRDefault="002A4204" w:rsidP="002A4204">
            <w:pPr>
              <w:rPr>
                <w:sz w:val="18"/>
                <w:szCs w:val="18"/>
              </w:rPr>
            </w:pPr>
            <w:r w:rsidRPr="002A4204">
              <w:rPr>
                <w:sz w:val="16"/>
              </w:rPr>
              <w:t>Internet: www.gii.de</w:t>
            </w:r>
          </w:p>
        </w:tc>
      </w:tr>
    </w:tbl>
    <w:p w14:paraId="08AED774" w14:textId="77777777" w:rsidR="00A225D8" w:rsidRPr="000D0C93" w:rsidRDefault="00A225D8" w:rsidP="003D1942"/>
    <w:sectPr w:rsidR="00A225D8" w:rsidRPr="000D0C93" w:rsidSect="00D16B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2E6D" w14:textId="77777777" w:rsidR="00085BE9" w:rsidRDefault="00085BE9">
      <w:r>
        <w:separator/>
      </w:r>
    </w:p>
  </w:endnote>
  <w:endnote w:type="continuationSeparator" w:id="0">
    <w:p w14:paraId="114584E5" w14:textId="77777777" w:rsidR="00085BE9" w:rsidRDefault="0008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D76E1" w14:textId="77777777" w:rsidR="002F15CC" w:rsidRDefault="002F15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79772" w14:textId="77777777" w:rsidR="00085BE9" w:rsidRDefault="00085BE9">
      <w:r>
        <w:separator/>
      </w:r>
    </w:p>
  </w:footnote>
  <w:footnote w:type="continuationSeparator" w:id="0">
    <w:p w14:paraId="1B619F54" w14:textId="77777777" w:rsidR="00085BE9" w:rsidRDefault="00085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42E84" w14:textId="77777777" w:rsidR="002F15CC" w:rsidRDefault="002F15C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9460" w14:textId="3C26D3B6" w:rsidR="00397953" w:rsidRDefault="00251EAE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8F0A91" wp14:editId="70AA404E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2F15CC" w:rsidRPr="002F15CC">
      <w:rPr>
        <w:rStyle w:val="Seitenzahl"/>
        <w:sz w:val="18"/>
      </w:rPr>
      <w:t>P53</w:t>
    </w:r>
    <w:r w:rsidR="002F15CC">
      <w:rPr>
        <w:rStyle w:val="Seitenzahl"/>
        <w:sz w:val="18"/>
      </w:rPr>
      <w:t xml:space="preserve"> r</w:t>
    </w:r>
    <w:r w:rsidR="002F15CC" w:rsidRPr="002F15CC">
      <w:rPr>
        <w:rStyle w:val="Seitenzahl"/>
        <w:sz w:val="18"/>
      </w:rPr>
      <w:t>e-</w:t>
    </w:r>
    <w:r w:rsidR="002F15CC">
      <w:rPr>
        <w:rStyle w:val="Seitenzahl"/>
        <w:sz w:val="18"/>
      </w:rPr>
      <w:t>q</w:t>
    </w:r>
    <w:r w:rsidR="002F15CC" w:rsidRPr="002F15CC">
      <w:rPr>
        <w:rStyle w:val="Seitenzahl"/>
        <w:sz w:val="18"/>
      </w:rPr>
      <w:t>ualifizier</w:t>
    </w:r>
    <w:r w:rsidR="002F15CC">
      <w:rPr>
        <w:rStyle w:val="Seitenzahl"/>
        <w:sz w:val="18"/>
      </w:rPr>
      <w:t>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34A4" w14:textId="708892B4" w:rsidR="00397953" w:rsidRDefault="00251EAE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2F692A4D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675915944">
    <w:abstractNumId w:val="0"/>
  </w:num>
  <w:num w:numId="2" w16cid:durableId="620645935">
    <w:abstractNumId w:val="3"/>
  </w:num>
  <w:num w:numId="3" w16cid:durableId="1500150956">
    <w:abstractNumId w:val="2"/>
  </w:num>
  <w:num w:numId="4" w16cid:durableId="1137261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3119F"/>
    <w:rsid w:val="00036D8C"/>
    <w:rsid w:val="00085BE9"/>
    <w:rsid w:val="00086A6A"/>
    <w:rsid w:val="000D0C93"/>
    <w:rsid w:val="000D3D1B"/>
    <w:rsid w:val="000E7AE5"/>
    <w:rsid w:val="00145013"/>
    <w:rsid w:val="00162BC6"/>
    <w:rsid w:val="00191853"/>
    <w:rsid w:val="001F6D23"/>
    <w:rsid w:val="00226F5F"/>
    <w:rsid w:val="00251EAE"/>
    <w:rsid w:val="00267A0E"/>
    <w:rsid w:val="002915B6"/>
    <w:rsid w:val="002A4204"/>
    <w:rsid w:val="002C607D"/>
    <w:rsid w:val="002C7173"/>
    <w:rsid w:val="002D5193"/>
    <w:rsid w:val="002E0264"/>
    <w:rsid w:val="002F15CC"/>
    <w:rsid w:val="002F1B2D"/>
    <w:rsid w:val="002F2761"/>
    <w:rsid w:val="003104B7"/>
    <w:rsid w:val="00336C94"/>
    <w:rsid w:val="00341AFC"/>
    <w:rsid w:val="00382908"/>
    <w:rsid w:val="00397953"/>
    <w:rsid w:val="003B2C6D"/>
    <w:rsid w:val="003B5E48"/>
    <w:rsid w:val="003D1942"/>
    <w:rsid w:val="003E1CC8"/>
    <w:rsid w:val="003F5DB1"/>
    <w:rsid w:val="0040522D"/>
    <w:rsid w:val="0042754D"/>
    <w:rsid w:val="00440170"/>
    <w:rsid w:val="004A21E2"/>
    <w:rsid w:val="004B3F0A"/>
    <w:rsid w:val="004D4722"/>
    <w:rsid w:val="004E1883"/>
    <w:rsid w:val="004F59DB"/>
    <w:rsid w:val="0050030F"/>
    <w:rsid w:val="005025F9"/>
    <w:rsid w:val="00565673"/>
    <w:rsid w:val="00595075"/>
    <w:rsid w:val="005B132D"/>
    <w:rsid w:val="005D106D"/>
    <w:rsid w:val="0060680E"/>
    <w:rsid w:val="0064124C"/>
    <w:rsid w:val="006B381C"/>
    <w:rsid w:val="00700CFC"/>
    <w:rsid w:val="0070201B"/>
    <w:rsid w:val="00712381"/>
    <w:rsid w:val="00761FE3"/>
    <w:rsid w:val="00772533"/>
    <w:rsid w:val="0079055A"/>
    <w:rsid w:val="007D505B"/>
    <w:rsid w:val="007F10B1"/>
    <w:rsid w:val="00801F77"/>
    <w:rsid w:val="008161EE"/>
    <w:rsid w:val="008609E4"/>
    <w:rsid w:val="0089496A"/>
    <w:rsid w:val="008B0803"/>
    <w:rsid w:val="008B2FCC"/>
    <w:rsid w:val="008C41CA"/>
    <w:rsid w:val="008C4278"/>
    <w:rsid w:val="00947819"/>
    <w:rsid w:val="00956D0A"/>
    <w:rsid w:val="00965936"/>
    <w:rsid w:val="0099798F"/>
    <w:rsid w:val="009C6ECD"/>
    <w:rsid w:val="009F6B50"/>
    <w:rsid w:val="00A12E04"/>
    <w:rsid w:val="00A225D8"/>
    <w:rsid w:val="00A96424"/>
    <w:rsid w:val="00AA1D6F"/>
    <w:rsid w:val="00AD1196"/>
    <w:rsid w:val="00AE4E98"/>
    <w:rsid w:val="00B409F8"/>
    <w:rsid w:val="00B56C20"/>
    <w:rsid w:val="00B62090"/>
    <w:rsid w:val="00B961DC"/>
    <w:rsid w:val="00BB34D6"/>
    <w:rsid w:val="00BE0E10"/>
    <w:rsid w:val="00BE27C5"/>
    <w:rsid w:val="00BF3F31"/>
    <w:rsid w:val="00C36973"/>
    <w:rsid w:val="00C7761D"/>
    <w:rsid w:val="00C85113"/>
    <w:rsid w:val="00CC2E07"/>
    <w:rsid w:val="00CC413F"/>
    <w:rsid w:val="00D16B4E"/>
    <w:rsid w:val="00D206BE"/>
    <w:rsid w:val="00D338AA"/>
    <w:rsid w:val="00D449E4"/>
    <w:rsid w:val="00DC270B"/>
    <w:rsid w:val="00DC5812"/>
    <w:rsid w:val="00E03DB1"/>
    <w:rsid w:val="00E523FF"/>
    <w:rsid w:val="00E61EFA"/>
    <w:rsid w:val="00E7489D"/>
    <w:rsid w:val="00E90089"/>
    <w:rsid w:val="00ED4CC3"/>
    <w:rsid w:val="00EE3425"/>
    <w:rsid w:val="00EF4CA9"/>
    <w:rsid w:val="00EF7ACC"/>
    <w:rsid w:val="00F3643C"/>
    <w:rsid w:val="00F51B0D"/>
    <w:rsid w:val="00F648FA"/>
    <w:rsid w:val="00F81862"/>
    <w:rsid w:val="00F93EF9"/>
    <w:rsid w:val="00FA1966"/>
    <w:rsid w:val="00FB4890"/>
    <w:rsid w:val="00FC7D04"/>
    <w:rsid w:val="00FD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4204"/>
  </w:style>
  <w:style w:type="character" w:customStyle="1" w:styleId="KommentartextZchn">
    <w:name w:val="Kommentartext Zchn"/>
    <w:link w:val="Kommentartext"/>
    <w:uiPriority w:val="99"/>
    <w:semiHidden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2534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23</cp:revision>
  <cp:lastPrinted>2014-05-09T08:50:00Z</cp:lastPrinted>
  <dcterms:created xsi:type="dcterms:W3CDTF">2022-09-06T14:36:00Z</dcterms:created>
  <dcterms:modified xsi:type="dcterms:W3CDTF">2022-09-14T13:39:00Z</dcterms:modified>
</cp:coreProperties>
</file>