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3D647C76" w14:textId="7FF5FD4A" w:rsidR="00D86305" w:rsidRPr="00F81AA0" w:rsidRDefault="00FE686D" w:rsidP="00370533">
      <w:pPr>
        <w:suppressAutoHyphens/>
        <w:spacing w:line="360" w:lineRule="auto"/>
        <w:ind w:right="-2"/>
        <w:rPr>
          <w:b/>
          <w:sz w:val="24"/>
          <w:lang w:val="en-US"/>
        </w:rPr>
      </w:pPr>
      <w:r w:rsidRPr="00FE686D">
        <w:rPr>
          <w:b/>
          <w:sz w:val="24"/>
          <w:lang w:val="en-US"/>
        </w:rPr>
        <w:t>OEM laser profiler with integrated 3D image processing</w:t>
      </w:r>
    </w:p>
    <w:p w14:paraId="5307A14B" w14:textId="77777777" w:rsidR="00D86305" w:rsidRPr="00F81AA0" w:rsidRDefault="00D86305" w:rsidP="00370533">
      <w:pPr>
        <w:suppressAutoHyphens/>
        <w:spacing w:line="360" w:lineRule="auto"/>
        <w:ind w:right="-2"/>
        <w:rPr>
          <w:lang w:val="en-US"/>
        </w:rPr>
      </w:pPr>
    </w:p>
    <w:p w14:paraId="66C39FB2" w14:textId="3268F9D6" w:rsidR="00D86305" w:rsidRDefault="00FE686D" w:rsidP="00370533">
      <w:pPr>
        <w:suppressAutoHyphens/>
        <w:spacing w:line="360" w:lineRule="auto"/>
        <w:jc w:val="both"/>
        <w:rPr>
          <w:lang w:val="en-US"/>
        </w:rPr>
      </w:pPr>
      <w:r w:rsidRPr="00FE686D">
        <w:rPr>
          <w:lang w:val="en-US"/>
        </w:rPr>
        <w:t>Vision Components launches the new OEM laser profiler VC picoSmart 3D with integrated processors for 3D profile data analysis and further image processing tasks. All components are designed to function together perfectly: a miniaturized embedded vision system with a 1-megapixel image sensor, an FPGA and a high-end FPU processor and a line laser module</w:t>
      </w:r>
      <w:r>
        <w:rPr>
          <w:lang w:val="en-US"/>
        </w:rPr>
        <w:t xml:space="preserve"> </w:t>
      </w:r>
      <w:r w:rsidRPr="00FE686D">
        <w:rPr>
          <w:lang w:val="en-US"/>
        </w:rPr>
        <w:t>with a blue high-power laser. The system is enclosed in a compact industrial-grade housing measuring only 100 mm x 40 mm x 41 mm and featuring a clear control panel and display. The integrated VC picoSmart is the world</w:t>
      </w:r>
      <w:r>
        <w:rPr>
          <w:lang w:val="en-US"/>
        </w:rPr>
        <w:t>’</w:t>
      </w:r>
      <w:r w:rsidRPr="00FE686D">
        <w:rPr>
          <w:lang w:val="en-US"/>
        </w:rPr>
        <w:t>s smallest embedded vision system, housed on a board the size of an image sensor. The FPGA is pre-programmed for 3D computation. The laser module, also an in-house development, operates reliably under bright ambient light up to 100,000 lux. The 130</w:t>
      </w:r>
      <w:r w:rsidR="00880820">
        <w:rPr>
          <w:lang w:val="en-US"/>
        </w:rPr>
        <w:t>-</w:t>
      </w:r>
      <w:r w:rsidRPr="00FE686D">
        <w:rPr>
          <w:lang w:val="en-US"/>
        </w:rPr>
        <w:t>mW laser is rated class 2. OEMs can implement their applications with minimal effort – from position detection to measurement to adhesive bead inspection</w:t>
      </w:r>
      <w:r w:rsidR="00880820">
        <w:rPr>
          <w:lang w:val="en-US"/>
        </w:rPr>
        <w:t xml:space="preserve"> and much more</w:t>
      </w:r>
      <w:r w:rsidRPr="00FE686D">
        <w:rPr>
          <w:lang w:val="en-US"/>
        </w:rPr>
        <w:t xml:space="preserve">. The manufacturer offers company-specific labeling on request. VC picoSmart 3D is </w:t>
      </w:r>
      <w:r w:rsidR="00880820">
        <w:rPr>
          <w:lang w:val="en-US"/>
        </w:rPr>
        <w:t xml:space="preserve">ideal </w:t>
      </w:r>
      <w:r w:rsidRPr="00FE686D">
        <w:rPr>
          <w:lang w:val="en-US"/>
        </w:rPr>
        <w:t>for fast and economic development of individual OEM 3D sensors. All components are long-term available and optimized for series production.</w:t>
      </w:r>
    </w:p>
    <w:p w14:paraId="25D12A38" w14:textId="1CB4F499" w:rsidR="00FE686D" w:rsidRPr="00205259" w:rsidRDefault="00FE686D" w:rsidP="00FE686D">
      <w:pPr>
        <w:suppressAutoHyphens/>
        <w:jc w:val="both"/>
        <w:rPr>
          <w:b/>
          <w:bCs/>
          <w:lang w:val="en-US"/>
        </w:rPr>
      </w:pPr>
      <w:r w:rsidRPr="00205259">
        <w:rPr>
          <w:b/>
          <w:bCs/>
          <w:lang w:val="en-US"/>
        </w:rPr>
        <w:t xml:space="preserve">Vision Components </w:t>
      </w:r>
      <w:r w:rsidRPr="00FE686D">
        <w:rPr>
          <w:b/>
          <w:bCs/>
          <w:lang w:val="en-US"/>
        </w:rPr>
        <w:t>at the VISION trade fair</w:t>
      </w:r>
    </w:p>
    <w:p w14:paraId="644D795D" w14:textId="77777777" w:rsidR="00FE686D" w:rsidRPr="00205259" w:rsidRDefault="00FE686D" w:rsidP="00FE686D">
      <w:pPr>
        <w:suppressAutoHyphens/>
        <w:jc w:val="both"/>
        <w:rPr>
          <w:b/>
          <w:bCs/>
          <w:lang w:val="en-US"/>
        </w:rPr>
      </w:pPr>
      <w:r w:rsidRPr="00205259">
        <w:rPr>
          <w:b/>
          <w:bCs/>
          <w:lang w:val="en-US"/>
        </w:rPr>
        <w:t>Stuttgart, Germany, 4 – 6 October 2022</w:t>
      </w:r>
    </w:p>
    <w:p w14:paraId="0B35C885" w14:textId="77777777" w:rsidR="00FE686D" w:rsidRPr="00205259" w:rsidRDefault="00FE686D" w:rsidP="00FE686D">
      <w:pPr>
        <w:suppressAutoHyphens/>
        <w:jc w:val="both"/>
        <w:rPr>
          <w:b/>
          <w:bCs/>
          <w:lang w:val="en-US"/>
        </w:rPr>
      </w:pPr>
      <w:r w:rsidRPr="00205259">
        <w:rPr>
          <w:b/>
          <w:bCs/>
          <w:lang w:val="en-US"/>
        </w:rPr>
        <w:t>Hall 8, Stand C31</w:t>
      </w:r>
    </w:p>
    <w:p w14:paraId="0EA42615" w14:textId="77777777" w:rsidR="00FA6C93" w:rsidRPr="00803C0D" w:rsidRDefault="00FA6C93" w:rsidP="00FA6C93">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A6C93" w:rsidRPr="00FE686D" w14:paraId="55206FA6" w14:textId="77777777" w:rsidTr="00A80CAE">
        <w:tc>
          <w:tcPr>
            <w:tcW w:w="7086" w:type="dxa"/>
          </w:tcPr>
          <w:p w14:paraId="4A55B57E" w14:textId="745C318F" w:rsidR="00FA6C93" w:rsidRPr="00803C0D" w:rsidRDefault="002E3F04" w:rsidP="00A80CAE">
            <w:pPr>
              <w:spacing w:after="120"/>
              <w:jc w:val="center"/>
              <w:rPr>
                <w:lang w:val="en-US"/>
              </w:rPr>
            </w:pPr>
            <w:r>
              <w:rPr>
                <w:noProof/>
                <w:lang w:val="en-US"/>
              </w:rPr>
              <w:drawing>
                <wp:inline distT="0" distB="0" distL="0" distR="0" wp14:anchorId="0FE63815" wp14:editId="416397D3">
                  <wp:extent cx="4122420" cy="24198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extLst>
                              <a:ext uri="{28A0092B-C50C-407E-A947-70E740481C1C}">
                                <a14:useLocalDpi xmlns:a14="http://schemas.microsoft.com/office/drawing/2010/main" val="0"/>
                              </a:ext>
                            </a:extLst>
                          </a:blip>
                          <a:stretch>
                            <a:fillRect/>
                          </a:stretch>
                        </pic:blipFill>
                        <pic:spPr>
                          <a:xfrm>
                            <a:off x="0" y="0"/>
                            <a:ext cx="4161655" cy="2442891"/>
                          </a:xfrm>
                          <a:prstGeom prst="rect">
                            <a:avLst/>
                          </a:prstGeom>
                        </pic:spPr>
                      </pic:pic>
                    </a:graphicData>
                  </a:graphic>
                </wp:inline>
              </w:drawing>
            </w:r>
          </w:p>
        </w:tc>
      </w:tr>
      <w:tr w:rsidR="00FA6C93" w:rsidRPr="002E3F04" w14:paraId="2CE3BE0F" w14:textId="77777777" w:rsidTr="00A80CAE">
        <w:tc>
          <w:tcPr>
            <w:tcW w:w="7086" w:type="dxa"/>
          </w:tcPr>
          <w:p w14:paraId="58681B14" w14:textId="12CAE68A" w:rsidR="00FA6C93" w:rsidRPr="00FE686D" w:rsidRDefault="00FA6C93" w:rsidP="00FE686D">
            <w:pPr>
              <w:ind w:left="426" w:right="429"/>
              <w:jc w:val="center"/>
              <w:rPr>
                <w:sz w:val="18"/>
                <w:szCs w:val="18"/>
                <w:lang w:val="en-US"/>
              </w:rPr>
            </w:pPr>
            <w:r>
              <w:rPr>
                <w:b/>
                <w:sz w:val="18"/>
                <w:lang w:val="en-US"/>
              </w:rPr>
              <w:t>Cap</w:t>
            </w:r>
            <w:r w:rsidRPr="00F81AA0">
              <w:rPr>
                <w:b/>
                <w:sz w:val="18"/>
                <w:lang w:val="en-US"/>
              </w:rPr>
              <w:t>tion:</w:t>
            </w:r>
            <w:r w:rsidRPr="00F81AA0">
              <w:rPr>
                <w:sz w:val="18"/>
                <w:lang w:val="en-US"/>
              </w:rPr>
              <w:t xml:space="preserve"> </w:t>
            </w:r>
            <w:r w:rsidR="00FE686D" w:rsidRPr="00FE686D">
              <w:rPr>
                <w:sz w:val="18"/>
                <w:lang w:val="en-US"/>
              </w:rPr>
              <w:t>The new laser profiler VC picoSmart 3D allows flexible configuration and saves OEMs a lot of effort in developing their 3D applications</w:t>
            </w:r>
          </w:p>
        </w:tc>
      </w:tr>
    </w:tbl>
    <w:p w14:paraId="3148496B" w14:textId="3D35689C" w:rsidR="00880820" w:rsidRDefault="00880820" w:rsidP="00370533">
      <w:pPr>
        <w:suppressAutoHyphens/>
        <w:spacing w:line="360" w:lineRule="auto"/>
        <w:jc w:val="both"/>
        <w:rPr>
          <w:lang w:val="en-US"/>
        </w:rPr>
      </w:pPr>
    </w:p>
    <w:p w14:paraId="44FB013D" w14:textId="1247F246" w:rsidR="00880820" w:rsidRDefault="00880820" w:rsidP="00370533">
      <w:pPr>
        <w:suppressAutoHyphens/>
        <w:spacing w:line="360" w:lineRule="auto"/>
        <w:jc w:val="both"/>
        <w:rPr>
          <w:lang w:val="en-US"/>
        </w:rPr>
      </w:pPr>
    </w:p>
    <w:p w14:paraId="6D261D73" w14:textId="77777777" w:rsidR="002E3F04" w:rsidRDefault="002E3F04" w:rsidP="00370533">
      <w:pPr>
        <w:suppressAutoHyphens/>
        <w:spacing w:line="360" w:lineRule="auto"/>
        <w:jc w:val="both"/>
        <w:rPr>
          <w:lang w:val="en-US"/>
        </w:rPr>
      </w:pPr>
    </w:p>
    <w:p w14:paraId="73C3D6A4" w14:textId="3B0E5587" w:rsidR="000C7A99" w:rsidRDefault="000C7A99" w:rsidP="00370533">
      <w:pPr>
        <w:suppressAutoHyphens/>
        <w:spacing w:line="360" w:lineRule="auto"/>
        <w:jc w:val="both"/>
        <w:rPr>
          <w:lang w:val="en-US"/>
        </w:rPr>
      </w:pPr>
    </w:p>
    <w:p w14:paraId="4BE08586" w14:textId="77777777" w:rsidR="00FA6C93" w:rsidRDefault="00FA6C93" w:rsidP="00FA6C93">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FA6C93" w:rsidRPr="00B20C7A" w14:paraId="7D8427D1" w14:textId="77777777" w:rsidTr="00FF33A9">
        <w:tc>
          <w:tcPr>
            <w:tcW w:w="1083" w:type="dxa"/>
          </w:tcPr>
          <w:p w14:paraId="7F6F4283" w14:textId="77777777" w:rsidR="00FA6C93" w:rsidRPr="00B20C7A" w:rsidRDefault="00FA6C93" w:rsidP="00FF33A9">
            <w:pPr>
              <w:rPr>
                <w:sz w:val="18"/>
                <w:szCs w:val="18"/>
                <w:lang w:val="en-US"/>
              </w:rPr>
            </w:pPr>
            <w:bookmarkStart w:id="0" w:name="_Hlk98495830"/>
            <w:r w:rsidRPr="00B20C7A">
              <w:rPr>
                <w:sz w:val="18"/>
                <w:szCs w:val="18"/>
                <w:lang w:val="en-US"/>
              </w:rPr>
              <w:lastRenderedPageBreak/>
              <w:t>Image/s:</w:t>
            </w:r>
          </w:p>
        </w:tc>
        <w:tc>
          <w:tcPr>
            <w:tcW w:w="3821" w:type="dxa"/>
          </w:tcPr>
          <w:p w14:paraId="6A579DD0" w14:textId="6FBE5307" w:rsidR="00FA6C93" w:rsidRPr="002E3F04" w:rsidRDefault="002E3F04" w:rsidP="00FF33A9">
            <w:pPr>
              <w:rPr>
                <w:sz w:val="18"/>
                <w:szCs w:val="18"/>
              </w:rPr>
            </w:pPr>
            <w:r w:rsidRPr="002E3F04">
              <w:rPr>
                <w:sz w:val="18"/>
                <w:szCs w:val="18"/>
              </w:rPr>
              <w:t>vc_picosmart_3d_oem_laser_profiler</w:t>
            </w:r>
          </w:p>
        </w:tc>
        <w:tc>
          <w:tcPr>
            <w:tcW w:w="1237" w:type="dxa"/>
          </w:tcPr>
          <w:p w14:paraId="3E4E2914" w14:textId="77777777" w:rsidR="00FA6C93" w:rsidRPr="00B20C7A" w:rsidRDefault="00FA6C93" w:rsidP="00FF33A9">
            <w:pPr>
              <w:rPr>
                <w:sz w:val="18"/>
                <w:szCs w:val="18"/>
                <w:lang w:val="en-US"/>
              </w:rPr>
            </w:pPr>
            <w:r w:rsidRPr="005C2E8A">
              <w:rPr>
                <w:sz w:val="18"/>
                <w:szCs w:val="18"/>
                <w:lang w:val="en-US"/>
              </w:rPr>
              <w:t>Characters:</w:t>
            </w:r>
          </w:p>
        </w:tc>
        <w:tc>
          <w:tcPr>
            <w:tcW w:w="935" w:type="dxa"/>
          </w:tcPr>
          <w:p w14:paraId="578AA90C" w14:textId="4EC43E26" w:rsidR="00FA6C93" w:rsidRPr="00B20C7A" w:rsidRDefault="006C5D8C" w:rsidP="00FF33A9">
            <w:pPr>
              <w:jc w:val="right"/>
              <w:rPr>
                <w:sz w:val="18"/>
                <w:szCs w:val="18"/>
                <w:lang w:val="en-US"/>
              </w:rPr>
            </w:pPr>
            <w:r>
              <w:rPr>
                <w:sz w:val="18"/>
                <w:szCs w:val="18"/>
                <w:lang w:val="en-US"/>
              </w:rPr>
              <w:t>1217</w:t>
            </w:r>
          </w:p>
        </w:tc>
      </w:tr>
      <w:tr w:rsidR="00FA6C93" w:rsidRPr="00B20C7A" w14:paraId="21159D8F" w14:textId="77777777" w:rsidTr="00FF33A9">
        <w:tc>
          <w:tcPr>
            <w:tcW w:w="1083" w:type="dxa"/>
          </w:tcPr>
          <w:p w14:paraId="51F883CC" w14:textId="77777777" w:rsidR="00FA6C93" w:rsidRPr="00B20C7A" w:rsidRDefault="00FA6C93" w:rsidP="00FF33A9">
            <w:pPr>
              <w:spacing w:before="120"/>
              <w:rPr>
                <w:sz w:val="18"/>
                <w:szCs w:val="18"/>
                <w:lang w:val="en-US"/>
              </w:rPr>
            </w:pPr>
            <w:r w:rsidRPr="00B20C7A">
              <w:rPr>
                <w:sz w:val="18"/>
                <w:szCs w:val="18"/>
                <w:lang w:val="en-US"/>
              </w:rPr>
              <w:t>File name:</w:t>
            </w:r>
          </w:p>
        </w:tc>
        <w:tc>
          <w:tcPr>
            <w:tcW w:w="3821" w:type="dxa"/>
          </w:tcPr>
          <w:p w14:paraId="45E50126" w14:textId="6299B1CC" w:rsidR="00FA6C93" w:rsidRPr="00FE686D" w:rsidRDefault="00FE686D" w:rsidP="00FF33A9">
            <w:pPr>
              <w:spacing w:before="120"/>
              <w:rPr>
                <w:sz w:val="18"/>
                <w:szCs w:val="18"/>
              </w:rPr>
            </w:pPr>
            <w:r w:rsidRPr="00FE686D">
              <w:rPr>
                <w:sz w:val="18"/>
                <w:szCs w:val="18"/>
              </w:rPr>
              <w:t>202209027_pm_vc_picosmart_3d_en</w:t>
            </w:r>
          </w:p>
        </w:tc>
        <w:tc>
          <w:tcPr>
            <w:tcW w:w="1237" w:type="dxa"/>
          </w:tcPr>
          <w:p w14:paraId="7D69F90D" w14:textId="77777777" w:rsidR="00FA6C93" w:rsidRPr="00B20C7A" w:rsidRDefault="00FA6C93" w:rsidP="00FF33A9">
            <w:pPr>
              <w:spacing w:before="120"/>
              <w:rPr>
                <w:sz w:val="18"/>
                <w:szCs w:val="18"/>
                <w:lang w:val="en-US"/>
              </w:rPr>
            </w:pPr>
            <w:r w:rsidRPr="00B21AE7">
              <w:rPr>
                <w:sz w:val="18"/>
                <w:szCs w:val="18"/>
                <w:lang w:val="en-US"/>
              </w:rPr>
              <w:t>Date:</w:t>
            </w:r>
          </w:p>
        </w:tc>
        <w:tc>
          <w:tcPr>
            <w:tcW w:w="935" w:type="dxa"/>
          </w:tcPr>
          <w:p w14:paraId="6584574A" w14:textId="18F0B0D5" w:rsidR="00FA6C93" w:rsidRPr="00B20C7A" w:rsidRDefault="00A337ED" w:rsidP="00FF33A9">
            <w:pPr>
              <w:spacing w:before="120"/>
              <w:jc w:val="right"/>
              <w:rPr>
                <w:sz w:val="18"/>
                <w:szCs w:val="18"/>
                <w:lang w:val="en-US"/>
              </w:rPr>
            </w:pPr>
            <w:r>
              <w:rPr>
                <w:sz w:val="18"/>
                <w:szCs w:val="18"/>
                <w:lang w:val="en-US"/>
              </w:rPr>
              <w:t>10-04-2022</w:t>
            </w:r>
          </w:p>
        </w:tc>
      </w:tr>
      <w:tr w:rsidR="00FA6C93" w:rsidRPr="002E3F04" w14:paraId="372F0E79" w14:textId="77777777" w:rsidTr="00FF33A9">
        <w:tc>
          <w:tcPr>
            <w:tcW w:w="7076" w:type="dxa"/>
            <w:gridSpan w:val="4"/>
            <w:tcBorders>
              <w:bottom w:val="single" w:sz="4" w:space="0" w:color="auto"/>
            </w:tcBorders>
          </w:tcPr>
          <w:p w14:paraId="554A2B19" w14:textId="7B1E50FE" w:rsidR="00FA6C93" w:rsidRDefault="00FA6C93" w:rsidP="00FF33A9">
            <w:pPr>
              <w:spacing w:before="120" w:after="120"/>
              <w:rPr>
                <w:b/>
                <w:sz w:val="16"/>
                <w:lang w:val="en-US"/>
              </w:rPr>
            </w:pPr>
            <w:r w:rsidRPr="00242BFD">
              <w:rPr>
                <w:b/>
                <w:sz w:val="16"/>
                <w:szCs w:val="16"/>
                <w:lang w:val="en-US"/>
              </w:rPr>
              <w:t>About Vision Components</w:t>
            </w:r>
          </w:p>
          <w:p w14:paraId="1964481C" w14:textId="3C4C7EF9" w:rsidR="00FA6C93" w:rsidRPr="00B20C7A" w:rsidRDefault="00FA6C93" w:rsidP="00FF33A9">
            <w:pPr>
              <w:spacing w:after="120"/>
              <w:jc w:val="both"/>
              <w:rPr>
                <w:sz w:val="16"/>
                <w:szCs w:val="16"/>
                <w:lang w:val="en-US"/>
              </w:rPr>
            </w:pPr>
            <w:r w:rsidRPr="00FA6C93">
              <w:rPr>
                <w:sz w:val="16"/>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r w:rsidRPr="00242BFD">
              <w:rPr>
                <w:sz w:val="16"/>
                <w:szCs w:val="16"/>
                <w:lang w:val="en-US"/>
              </w:rPr>
              <w:t>.</w:t>
            </w:r>
          </w:p>
        </w:tc>
      </w:tr>
      <w:tr w:rsidR="00FA6C93" w:rsidRPr="00B20C7A" w14:paraId="5EA899E6" w14:textId="77777777" w:rsidTr="00FF33A9">
        <w:tc>
          <w:tcPr>
            <w:tcW w:w="4904" w:type="dxa"/>
            <w:gridSpan w:val="2"/>
            <w:tcBorders>
              <w:top w:val="single" w:sz="4" w:space="0" w:color="auto"/>
            </w:tcBorders>
          </w:tcPr>
          <w:p w14:paraId="234B098E" w14:textId="77777777" w:rsidR="00FA6C93" w:rsidRPr="00803C0D" w:rsidRDefault="00FA6C93" w:rsidP="00FF33A9">
            <w:pPr>
              <w:spacing w:before="120" w:after="120"/>
              <w:jc w:val="both"/>
              <w:rPr>
                <w:b/>
                <w:lang w:val="en-US"/>
              </w:rPr>
            </w:pPr>
            <w:r w:rsidRPr="00803C0D">
              <w:rPr>
                <w:b/>
                <w:lang w:val="en-US"/>
              </w:rPr>
              <w:t>Contact:</w:t>
            </w:r>
          </w:p>
          <w:p w14:paraId="10BA5F03" w14:textId="5969C9FF" w:rsidR="00FA6C93" w:rsidRPr="00FA6C93" w:rsidRDefault="00FA6C93" w:rsidP="00FF33A9">
            <w:pPr>
              <w:jc w:val="both"/>
              <w:rPr>
                <w:b/>
                <w:bCs/>
                <w:lang w:val="en-US"/>
              </w:rPr>
            </w:pPr>
            <w:r w:rsidRPr="00FA6C93">
              <w:rPr>
                <w:b/>
                <w:bCs/>
                <w:lang w:val="en-US"/>
              </w:rPr>
              <w:t>Vision Components GmbH</w:t>
            </w:r>
          </w:p>
          <w:p w14:paraId="58DBA212" w14:textId="3BEC6A48" w:rsidR="00FA6C93" w:rsidRPr="00FA6C93" w:rsidRDefault="00FA6C93" w:rsidP="00FF33A9">
            <w:pPr>
              <w:spacing w:before="120" w:after="120"/>
              <w:jc w:val="both"/>
              <w:rPr>
                <w:lang w:val="en-US"/>
              </w:rPr>
            </w:pPr>
            <w:r w:rsidRPr="005C2E8A">
              <w:rPr>
                <w:lang w:val="en-US"/>
              </w:rPr>
              <w:t>Jan-Erik Schmitt</w:t>
            </w:r>
          </w:p>
          <w:p w14:paraId="7CE57E47" w14:textId="464B728D" w:rsidR="00FA6C93" w:rsidRPr="00FA6C93" w:rsidRDefault="00FA6C93" w:rsidP="00FF33A9">
            <w:pPr>
              <w:jc w:val="both"/>
              <w:rPr>
                <w:lang w:val="en-US"/>
              </w:rPr>
            </w:pPr>
            <w:r w:rsidRPr="005C2E8A">
              <w:rPr>
                <w:lang w:val="en-US"/>
              </w:rPr>
              <w:t>Ottostr. 2</w:t>
            </w:r>
          </w:p>
          <w:p w14:paraId="0B2A5FA9" w14:textId="1244C0D3" w:rsidR="00FA6C93" w:rsidRPr="00DB107A" w:rsidRDefault="00FA6C93" w:rsidP="00FF33A9">
            <w:pPr>
              <w:jc w:val="both"/>
              <w:rPr>
                <w:lang w:val="en-US"/>
              </w:rPr>
            </w:pPr>
            <w:r w:rsidRPr="005C2E8A">
              <w:rPr>
                <w:lang w:val="en-US"/>
              </w:rPr>
              <w:t>76275 Ettlingen</w:t>
            </w:r>
          </w:p>
          <w:p w14:paraId="73A47F3A" w14:textId="77777777" w:rsidR="00FA6C93" w:rsidRPr="00DB107A" w:rsidRDefault="00FA6C93" w:rsidP="00FF33A9">
            <w:pPr>
              <w:jc w:val="both"/>
              <w:rPr>
                <w:lang w:val="en-US"/>
              </w:rPr>
            </w:pPr>
            <w:r w:rsidRPr="005C2E8A">
              <w:rPr>
                <w:lang w:val="en-US"/>
              </w:rPr>
              <w:t>Germany</w:t>
            </w:r>
          </w:p>
          <w:p w14:paraId="08B1D40D" w14:textId="279D2145" w:rsidR="00FA6C93" w:rsidRPr="00DB107A" w:rsidRDefault="00FA6C93" w:rsidP="00FF33A9">
            <w:pPr>
              <w:spacing w:before="120"/>
              <w:jc w:val="both"/>
              <w:rPr>
                <w:lang w:val="en-US"/>
              </w:rPr>
            </w:pPr>
            <w:r w:rsidRPr="005C2E8A">
              <w:rPr>
                <w:lang w:val="en-US"/>
              </w:rPr>
              <w:t xml:space="preserve">Phone: +49 . 7243 . </w:t>
            </w:r>
            <w:r w:rsidRPr="005C2E8A">
              <w:rPr>
                <w:lang w:val="fr-FR"/>
              </w:rPr>
              <w:t>21670</w:t>
            </w:r>
          </w:p>
          <w:p w14:paraId="2920B37E" w14:textId="7AB2E8EF" w:rsidR="00FA6C93" w:rsidRPr="00DB107A" w:rsidRDefault="00FA6C93" w:rsidP="00FF33A9">
            <w:pPr>
              <w:jc w:val="both"/>
              <w:rPr>
                <w:lang w:val="en-US"/>
              </w:rPr>
            </w:pPr>
            <w:r w:rsidRPr="005C2E8A">
              <w:rPr>
                <w:lang w:val="fr-FR"/>
              </w:rPr>
              <w:t xml:space="preserve">Email: </w:t>
            </w:r>
            <w:hyperlink r:id="rId9" w:history="1">
              <w:r w:rsidRPr="005C2E8A">
                <w:rPr>
                  <w:rStyle w:val="Hyperlink"/>
                  <w:lang w:val="fr-FR"/>
                </w:rPr>
                <w:t>schmitt@vision-components.com</w:t>
              </w:r>
            </w:hyperlink>
          </w:p>
          <w:p w14:paraId="6692A829" w14:textId="26A31401" w:rsidR="00FA6C93" w:rsidRPr="006C5D8C" w:rsidRDefault="00FA6C93" w:rsidP="00FF33A9">
            <w:pPr>
              <w:jc w:val="both"/>
            </w:pPr>
            <w:r w:rsidRPr="005C2E8A">
              <w:rPr>
                <w:lang w:val="fr-FR"/>
              </w:rPr>
              <w:t xml:space="preserve">Internet: </w:t>
            </w:r>
            <w:hyperlink r:id="rId10" w:history="1">
              <w:r w:rsidRPr="005C2E8A">
                <w:rPr>
                  <w:rStyle w:val="Hyperlink"/>
                  <w:lang w:val="fr-FR"/>
                </w:rPr>
                <w:t>www.vision-components.com</w:t>
              </w:r>
            </w:hyperlink>
          </w:p>
        </w:tc>
        <w:tc>
          <w:tcPr>
            <w:tcW w:w="2172" w:type="dxa"/>
            <w:gridSpan w:val="2"/>
            <w:tcBorders>
              <w:top w:val="single" w:sz="4" w:space="0" w:color="auto"/>
            </w:tcBorders>
          </w:tcPr>
          <w:p w14:paraId="234A205C" w14:textId="77777777" w:rsidR="00FA6C93" w:rsidRDefault="00FA6C93" w:rsidP="00FF33A9">
            <w:pPr>
              <w:spacing w:before="480"/>
              <w:jc w:val="both"/>
              <w:rPr>
                <w:sz w:val="16"/>
              </w:rPr>
            </w:pPr>
            <w:r w:rsidRPr="005C2E8A">
              <w:rPr>
                <w:sz w:val="16"/>
              </w:rPr>
              <w:t>gii die Presse-Agentur GmbH</w:t>
            </w:r>
          </w:p>
          <w:p w14:paraId="6DC83FBD" w14:textId="77777777" w:rsidR="00FA6C93" w:rsidRPr="00803C0D" w:rsidRDefault="00FA6C93" w:rsidP="00FF33A9">
            <w:pPr>
              <w:jc w:val="both"/>
              <w:rPr>
                <w:sz w:val="16"/>
                <w:szCs w:val="16"/>
                <w:lang w:val="en-US"/>
              </w:rPr>
            </w:pPr>
            <w:r w:rsidRPr="005C2E8A">
              <w:rPr>
                <w:sz w:val="16"/>
              </w:rPr>
              <w:t xml:space="preserve">Immanuelkirchstr. </w:t>
            </w:r>
            <w:r w:rsidRPr="005C2E8A">
              <w:rPr>
                <w:sz w:val="16"/>
                <w:lang w:val="en-US"/>
              </w:rPr>
              <w:t>12</w:t>
            </w:r>
          </w:p>
          <w:p w14:paraId="36421917" w14:textId="77777777" w:rsidR="00FA6C93" w:rsidRPr="00D93904" w:rsidRDefault="00FA6C93" w:rsidP="00FF33A9">
            <w:pPr>
              <w:jc w:val="both"/>
              <w:rPr>
                <w:sz w:val="16"/>
                <w:szCs w:val="16"/>
                <w:lang w:val="en-US"/>
              </w:rPr>
            </w:pPr>
            <w:r w:rsidRPr="005C2E8A">
              <w:rPr>
                <w:sz w:val="16"/>
                <w:lang w:val="en-US"/>
              </w:rPr>
              <w:t>10405 Berlin</w:t>
            </w:r>
          </w:p>
          <w:p w14:paraId="20C962B2" w14:textId="77777777" w:rsidR="00FA6C93" w:rsidRPr="00D93904" w:rsidRDefault="00FA6C93" w:rsidP="00FF33A9">
            <w:pPr>
              <w:jc w:val="both"/>
              <w:rPr>
                <w:sz w:val="16"/>
                <w:szCs w:val="16"/>
                <w:lang w:val="en-US"/>
              </w:rPr>
            </w:pPr>
            <w:r w:rsidRPr="005C2E8A">
              <w:rPr>
                <w:sz w:val="16"/>
                <w:lang w:val="en-US"/>
              </w:rPr>
              <w:t>Germany</w:t>
            </w:r>
          </w:p>
          <w:p w14:paraId="68DC0A3F" w14:textId="77777777" w:rsidR="00FA6C93" w:rsidRPr="00D93904" w:rsidRDefault="00FA6C93" w:rsidP="00FF33A9">
            <w:pPr>
              <w:jc w:val="both"/>
              <w:rPr>
                <w:sz w:val="16"/>
                <w:szCs w:val="16"/>
                <w:lang w:val="en-US"/>
              </w:rPr>
            </w:pPr>
            <w:r w:rsidRPr="005C2E8A">
              <w:rPr>
                <w:sz w:val="16"/>
                <w:lang w:val="en-US"/>
              </w:rPr>
              <w:t>Phone: +49 . 30 . 538 9650</w:t>
            </w:r>
          </w:p>
          <w:p w14:paraId="5C820CF2" w14:textId="77777777" w:rsidR="00FA6C93" w:rsidRPr="00B20C7A" w:rsidRDefault="00FA6C93" w:rsidP="00FF33A9">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043775A3" w14:textId="77777777" w:rsidR="00FA6C93" w:rsidRPr="00B20C7A" w:rsidRDefault="00FA6C93" w:rsidP="00FF33A9">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0524E26D" w14:textId="77777777" w:rsidR="00FA6C93" w:rsidRPr="00B20C7A" w:rsidRDefault="00FA6C93" w:rsidP="00FA6C93">
      <w:pPr>
        <w:jc w:val="both"/>
        <w:rPr>
          <w:lang w:val="en-US"/>
        </w:rPr>
      </w:pPr>
    </w:p>
    <w:sectPr w:rsidR="00FA6C93" w:rsidRPr="00B20C7A"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73BD9" w14:textId="77777777" w:rsidR="00121CCD" w:rsidRDefault="00121CCD">
      <w:r>
        <w:separator/>
      </w:r>
    </w:p>
  </w:endnote>
  <w:endnote w:type="continuationSeparator" w:id="0">
    <w:p w14:paraId="2D4C1FC1" w14:textId="77777777" w:rsidR="00121CCD" w:rsidRDefault="00121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996B0" w14:textId="77777777" w:rsidR="00121CCD" w:rsidRDefault="00121CCD">
      <w:r>
        <w:separator/>
      </w:r>
    </w:p>
  </w:footnote>
  <w:footnote w:type="continuationSeparator" w:id="0">
    <w:p w14:paraId="228FFCB6" w14:textId="77777777" w:rsidR="00121CCD" w:rsidRDefault="00121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64980FAF" w:rsidR="00D86305" w:rsidRPr="006C5D8C" w:rsidRDefault="000C68A5" w:rsidP="00370533">
    <w:pPr>
      <w:pStyle w:val="Kopfzeile"/>
      <w:tabs>
        <w:tab w:val="clear" w:pos="4536"/>
        <w:tab w:val="clear" w:pos="9072"/>
      </w:tabs>
      <w:suppressAutoHyphens/>
      <w:ind w:left="709" w:right="1701" w:hanging="709"/>
      <w:rPr>
        <w:rStyle w:val="Seitenzahl"/>
        <w:sz w:val="18"/>
      </w:rPr>
    </w:pPr>
    <w:r w:rsidRPr="00FE686D">
      <w:rPr>
        <w:noProof/>
        <w:sz w:val="18"/>
        <w:lang w:val="en-US"/>
      </w:rPr>
      <w:drawing>
        <wp:anchor distT="0" distB="0" distL="114300" distR="114300" simplePos="0" relativeHeight="251658240" behindDoc="0" locked="0" layoutInCell="1" allowOverlap="1" wp14:anchorId="4A7C46BD" wp14:editId="2F664708">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F81AA0" w:rsidRPr="006C5D8C">
      <w:rPr>
        <w:sz w:val="18"/>
      </w:rPr>
      <w:t>Pag</w:t>
    </w:r>
    <w:r w:rsidR="00D86305" w:rsidRPr="006C5D8C">
      <w:rPr>
        <w:sz w:val="18"/>
      </w:rPr>
      <w:t xml:space="preserve">e </w:t>
    </w:r>
    <w:r w:rsidR="00D86305" w:rsidRPr="00FE686D">
      <w:rPr>
        <w:rStyle w:val="Seitenzahl"/>
        <w:sz w:val="18"/>
        <w:lang w:val="en-US"/>
      </w:rPr>
      <w:fldChar w:fldCharType="begin"/>
    </w:r>
    <w:r w:rsidR="00D86305" w:rsidRPr="006C5D8C">
      <w:rPr>
        <w:rStyle w:val="Seitenzahl"/>
        <w:sz w:val="18"/>
      </w:rPr>
      <w:instrText xml:space="preserve"> PAGE </w:instrText>
    </w:r>
    <w:r w:rsidR="00D86305" w:rsidRPr="00FE686D">
      <w:rPr>
        <w:rStyle w:val="Seitenzahl"/>
        <w:sz w:val="18"/>
        <w:lang w:val="en-US"/>
      </w:rPr>
      <w:fldChar w:fldCharType="separate"/>
    </w:r>
    <w:r w:rsidR="00D10425" w:rsidRPr="006C5D8C">
      <w:rPr>
        <w:rStyle w:val="Seitenzahl"/>
        <w:noProof/>
        <w:sz w:val="18"/>
      </w:rPr>
      <w:t>2</w:t>
    </w:r>
    <w:r w:rsidR="00D86305" w:rsidRPr="00FE686D">
      <w:rPr>
        <w:rStyle w:val="Seitenzahl"/>
        <w:sz w:val="18"/>
        <w:lang w:val="en-US"/>
      </w:rPr>
      <w:fldChar w:fldCharType="end"/>
    </w:r>
    <w:r w:rsidR="00D86305" w:rsidRPr="006C5D8C">
      <w:rPr>
        <w:rStyle w:val="Seitenzahl"/>
        <w:sz w:val="18"/>
      </w:rPr>
      <w:t>:</w:t>
    </w:r>
    <w:r w:rsidR="00370533" w:rsidRPr="006C5D8C">
      <w:rPr>
        <w:rStyle w:val="Seitenzahl"/>
        <w:sz w:val="18"/>
      </w:rPr>
      <w:tab/>
    </w:r>
    <w:r w:rsidR="00FE686D" w:rsidRPr="006C5D8C">
      <w:rPr>
        <w:rStyle w:val="Seitenzahl"/>
        <w:sz w:val="18"/>
      </w:rPr>
      <w:t>OEM laser profiler VC picoSmart 3D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2D8EF31D" w:rsidR="00D86305" w:rsidRPr="00370533" w:rsidRDefault="000C68A5"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1CB28B24" wp14:editId="11EC33E1">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146168505">
    <w:abstractNumId w:val="0"/>
  </w:num>
  <w:num w:numId="2" w16cid:durableId="179928659">
    <w:abstractNumId w:val="3"/>
  </w:num>
  <w:num w:numId="3" w16cid:durableId="1130827791">
    <w:abstractNumId w:val="2"/>
  </w:num>
  <w:num w:numId="4" w16cid:durableId="1208369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87771"/>
    <w:rsid w:val="000C68A5"/>
    <w:rsid w:val="000C7A99"/>
    <w:rsid w:val="000F1BE8"/>
    <w:rsid w:val="00121CCD"/>
    <w:rsid w:val="00173A46"/>
    <w:rsid w:val="00185C36"/>
    <w:rsid w:val="001F3537"/>
    <w:rsid w:val="001F4730"/>
    <w:rsid w:val="00242BFD"/>
    <w:rsid w:val="00296396"/>
    <w:rsid w:val="002E3F04"/>
    <w:rsid w:val="00300C73"/>
    <w:rsid w:val="0031033D"/>
    <w:rsid w:val="00336539"/>
    <w:rsid w:val="00353BC7"/>
    <w:rsid w:val="003555EF"/>
    <w:rsid w:val="00364406"/>
    <w:rsid w:val="00370533"/>
    <w:rsid w:val="00380323"/>
    <w:rsid w:val="003E586F"/>
    <w:rsid w:val="00436300"/>
    <w:rsid w:val="00447644"/>
    <w:rsid w:val="00450F52"/>
    <w:rsid w:val="004C0023"/>
    <w:rsid w:val="004D6418"/>
    <w:rsid w:val="00507B48"/>
    <w:rsid w:val="00537169"/>
    <w:rsid w:val="005438F0"/>
    <w:rsid w:val="0055563A"/>
    <w:rsid w:val="00583A22"/>
    <w:rsid w:val="00594D31"/>
    <w:rsid w:val="005C0704"/>
    <w:rsid w:val="005C2E8A"/>
    <w:rsid w:val="005F028D"/>
    <w:rsid w:val="00641079"/>
    <w:rsid w:val="006434A0"/>
    <w:rsid w:val="00692D87"/>
    <w:rsid w:val="006A03A8"/>
    <w:rsid w:val="006B59AF"/>
    <w:rsid w:val="006C5D8C"/>
    <w:rsid w:val="006D6F46"/>
    <w:rsid w:val="006F4333"/>
    <w:rsid w:val="0071311E"/>
    <w:rsid w:val="00746ADE"/>
    <w:rsid w:val="00797077"/>
    <w:rsid w:val="007E454F"/>
    <w:rsid w:val="00803C0D"/>
    <w:rsid w:val="008542DD"/>
    <w:rsid w:val="00871B95"/>
    <w:rsid w:val="00880820"/>
    <w:rsid w:val="008D4C13"/>
    <w:rsid w:val="008E79A1"/>
    <w:rsid w:val="00900836"/>
    <w:rsid w:val="00924174"/>
    <w:rsid w:val="00926D86"/>
    <w:rsid w:val="0093505C"/>
    <w:rsid w:val="00981B1F"/>
    <w:rsid w:val="009934B1"/>
    <w:rsid w:val="009B76C7"/>
    <w:rsid w:val="009D3AC5"/>
    <w:rsid w:val="009E27B0"/>
    <w:rsid w:val="00A1325F"/>
    <w:rsid w:val="00A25CAD"/>
    <w:rsid w:val="00A337ED"/>
    <w:rsid w:val="00A51497"/>
    <w:rsid w:val="00AD3BB2"/>
    <w:rsid w:val="00AF39A1"/>
    <w:rsid w:val="00AF4640"/>
    <w:rsid w:val="00B17EBD"/>
    <w:rsid w:val="00B21AE7"/>
    <w:rsid w:val="00B47F7F"/>
    <w:rsid w:val="00B5603B"/>
    <w:rsid w:val="00B63719"/>
    <w:rsid w:val="00B71BFE"/>
    <w:rsid w:val="00B8351C"/>
    <w:rsid w:val="00B9145C"/>
    <w:rsid w:val="00BA194B"/>
    <w:rsid w:val="00BF2908"/>
    <w:rsid w:val="00BF7DB1"/>
    <w:rsid w:val="00C41466"/>
    <w:rsid w:val="00C63991"/>
    <w:rsid w:val="00C77AA6"/>
    <w:rsid w:val="00C863B3"/>
    <w:rsid w:val="00C945F4"/>
    <w:rsid w:val="00CC4D37"/>
    <w:rsid w:val="00CF6747"/>
    <w:rsid w:val="00D10425"/>
    <w:rsid w:val="00D27779"/>
    <w:rsid w:val="00D33C55"/>
    <w:rsid w:val="00D47FEE"/>
    <w:rsid w:val="00D74BB9"/>
    <w:rsid w:val="00D76B04"/>
    <w:rsid w:val="00D86305"/>
    <w:rsid w:val="00DA297C"/>
    <w:rsid w:val="00E24308"/>
    <w:rsid w:val="00E2623D"/>
    <w:rsid w:val="00E51515"/>
    <w:rsid w:val="00E7056E"/>
    <w:rsid w:val="00E76D72"/>
    <w:rsid w:val="00E96371"/>
    <w:rsid w:val="00EB7C77"/>
    <w:rsid w:val="00EC022E"/>
    <w:rsid w:val="00F0139C"/>
    <w:rsid w:val="00F31851"/>
    <w:rsid w:val="00F679BB"/>
    <w:rsid w:val="00F81AA0"/>
    <w:rsid w:val="00F93AE6"/>
    <w:rsid w:val="00FA2F27"/>
    <w:rsid w:val="00FA53C6"/>
    <w:rsid w:val="00FA6C93"/>
    <w:rsid w:val="00FD0838"/>
    <w:rsid w:val="00FE686D"/>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2953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13</cp:revision>
  <cp:lastPrinted>2002-09-20T12:05:00Z</cp:lastPrinted>
  <dcterms:created xsi:type="dcterms:W3CDTF">2022-03-18T09:20:00Z</dcterms:created>
  <dcterms:modified xsi:type="dcterms:W3CDTF">2022-10-04T06:05:00Z</dcterms:modified>
</cp:coreProperties>
</file>