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8666B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115DECF8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5B588E41" w14:textId="63A4C0A6" w:rsidR="00DE1360" w:rsidRDefault="004F3340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Produktions</w:t>
      </w:r>
      <w:r w:rsidR="009E0E42">
        <w:rPr>
          <w:b/>
          <w:sz w:val="24"/>
        </w:rPr>
        <w:t xml:space="preserve">daten auf ganzer </w:t>
      </w:r>
      <w:r w:rsidR="000B221C">
        <w:rPr>
          <w:b/>
          <w:sz w:val="24"/>
        </w:rPr>
        <w:t>L</w:t>
      </w:r>
      <w:r w:rsidR="009E0E42">
        <w:rPr>
          <w:b/>
          <w:sz w:val="24"/>
        </w:rPr>
        <w:t xml:space="preserve">inie </w:t>
      </w:r>
      <w:r w:rsidR="00F9346C">
        <w:rPr>
          <w:b/>
          <w:sz w:val="24"/>
        </w:rPr>
        <w:t>erfass</w:t>
      </w:r>
      <w:r w:rsidR="000B221C">
        <w:rPr>
          <w:b/>
          <w:sz w:val="24"/>
        </w:rPr>
        <w:t>t</w:t>
      </w:r>
    </w:p>
    <w:p w14:paraId="6F563B3D" w14:textId="77777777" w:rsidR="00DE1360" w:rsidRDefault="00DE1360" w:rsidP="00B41243">
      <w:pPr>
        <w:spacing w:line="360" w:lineRule="auto"/>
        <w:ind w:right="-2"/>
      </w:pPr>
    </w:p>
    <w:p w14:paraId="1AA0B614" w14:textId="5AFBDE73" w:rsidR="00BF6086" w:rsidRDefault="005369B5" w:rsidP="00003810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9E0E42">
        <w:t xml:space="preserve">Die Intralogistik-Spezialisten von LOSYCO haben für einen </w:t>
      </w:r>
      <w:r w:rsidR="00EB0750">
        <w:t xml:space="preserve">Hersteller mobiler Baumaschinen </w:t>
      </w:r>
      <w:r w:rsidR="009E0E42">
        <w:t>eine neue Fertigungslinie</w:t>
      </w:r>
      <w:r w:rsidR="00EB0750">
        <w:t xml:space="preserve"> </w:t>
      </w:r>
      <w:r w:rsidR="00CF5751">
        <w:t xml:space="preserve">mit intelligenter Prozesssteuerung eingerichtet. </w:t>
      </w:r>
      <w:r w:rsidR="00EB0750">
        <w:t xml:space="preserve">Zur </w:t>
      </w:r>
      <w:r w:rsidR="00F9346C">
        <w:t xml:space="preserve">kontinuierlichen </w:t>
      </w:r>
      <w:r w:rsidR="00EB0750">
        <w:t xml:space="preserve">Produktionsdatenerfassung </w:t>
      </w:r>
      <w:r w:rsidR="00CF5751">
        <w:t xml:space="preserve">wurden </w:t>
      </w:r>
      <w:r w:rsidR="00EB0750">
        <w:t>alle Stationen mit vernetzten Bedien</w:t>
      </w:r>
      <w:r w:rsidR="00F9346C">
        <w:t xml:space="preserve">terminals </w:t>
      </w:r>
      <w:r w:rsidR="00EB0750">
        <w:t xml:space="preserve">ausgerüstet und eine zentrale Steuerungs- und Auswerteeinheit mit Visualisierung und MES-Schnittstelle </w:t>
      </w:r>
      <w:r w:rsidR="00F9346C">
        <w:t>implementiert</w:t>
      </w:r>
      <w:r w:rsidR="00F52B80">
        <w:t xml:space="preserve">. </w:t>
      </w:r>
      <w:r w:rsidR="00B70082">
        <w:t>Dort werden die an den Stationen per Tastereingabe ausgelösten Ereignisse – Taktfreigabe, Hilfe-Anforderungen bei Materialmangel oder Montagebedarf sowie Not-Halt – registriert und ausgewertet.</w:t>
      </w:r>
      <w:r w:rsidR="00F9346C">
        <w:t xml:space="preserve"> Auf dieser </w:t>
      </w:r>
      <w:r w:rsidR="000B221C">
        <w:t>Datenb</w:t>
      </w:r>
      <w:r w:rsidR="00F9346C">
        <w:t xml:space="preserve">asis lässt sich die Performance der </w:t>
      </w:r>
      <w:r w:rsidR="003C4873">
        <w:t xml:space="preserve">gesamten </w:t>
      </w:r>
      <w:r w:rsidR="00F9346C">
        <w:t>Linie durch gezielte Prozesssteuerung</w:t>
      </w:r>
      <w:r w:rsidR="00F52B80">
        <w:t xml:space="preserve"> </w:t>
      </w:r>
      <w:r w:rsidR="004F3340">
        <w:t>optimieren</w:t>
      </w:r>
      <w:r w:rsidR="00F9346C">
        <w:t xml:space="preserve">, indem Start-, Takt- und Pausenzeiten </w:t>
      </w:r>
      <w:r w:rsidR="003C4873">
        <w:t xml:space="preserve">effizient </w:t>
      </w:r>
      <w:r w:rsidR="00F9346C">
        <w:t xml:space="preserve">koordiniert </w:t>
      </w:r>
      <w:r w:rsidR="000B221C">
        <w:t>und die station</w:t>
      </w:r>
      <w:r w:rsidR="005326C7">
        <w:t>s</w:t>
      </w:r>
      <w:r w:rsidR="000B221C">
        <w:t>bezogenen Arbeitsschritte</w:t>
      </w:r>
      <w:r w:rsidR="005326C7">
        <w:t xml:space="preserve"> </w:t>
      </w:r>
      <w:r w:rsidR="004F3340">
        <w:t>ihrem Aufwand entsprechend</w:t>
      </w:r>
      <w:r w:rsidR="000B221C">
        <w:t xml:space="preserve"> </w:t>
      </w:r>
      <w:r w:rsidR="003C4873">
        <w:t xml:space="preserve">eingetaktet </w:t>
      </w:r>
      <w:r w:rsidR="000B221C">
        <w:t>werden</w:t>
      </w:r>
      <w:r w:rsidR="00F9346C">
        <w:t xml:space="preserve">. </w:t>
      </w:r>
      <w:r w:rsidR="000B221C" w:rsidRPr="00F9346C">
        <w:t>Probleme</w:t>
      </w:r>
      <w:r w:rsidR="000B221C">
        <w:t xml:space="preserve"> und Stockungen im Prozessablauf</w:t>
      </w:r>
      <w:r w:rsidR="000B221C" w:rsidRPr="00F9346C">
        <w:t xml:space="preserve"> </w:t>
      </w:r>
      <w:r w:rsidR="000B221C">
        <w:t xml:space="preserve">lassen sich frühzeitig erkennen und bspw. durch </w:t>
      </w:r>
      <w:r w:rsidR="00F9346C" w:rsidRPr="00F9346C">
        <w:t xml:space="preserve">Nachjustierung von Arbeitsinhalten oder </w:t>
      </w:r>
      <w:r w:rsidR="003C4873">
        <w:t>Qualitätsanpassungen von Bauteilen</w:t>
      </w:r>
      <w:r w:rsidR="00C466BE">
        <w:t>, Fertigungs- und Logistikprozessen</w:t>
      </w:r>
      <w:r w:rsidR="003C4873">
        <w:t xml:space="preserve"> beheben. </w:t>
      </w:r>
      <w:r w:rsidR="00CF5751">
        <w:t xml:space="preserve">Die auf 17 Takte ausbaufähige Linie umfasst aktuell 12 Arbeitsstationen auf 165 m Gesamtlänge und ist für eine Maximalzuglast von 170 t ausgelegt. </w:t>
      </w:r>
      <w:r w:rsidR="001932F8">
        <w:t>Per Taktstange werden die tonnenschweren Baugruppen m</w:t>
      </w:r>
      <w:r w:rsidR="00CF5751">
        <w:t xml:space="preserve">ittels spezieller Transportplattformen </w:t>
      </w:r>
      <w:r w:rsidR="00003810">
        <w:t>auf flureben</w:t>
      </w:r>
      <w:r w:rsidR="00F52B80">
        <w:t>en</w:t>
      </w:r>
      <w:r w:rsidR="00003810">
        <w:t xml:space="preserve"> </w:t>
      </w:r>
      <w:r w:rsidR="00C64999">
        <w:t>Bodens</w:t>
      </w:r>
      <w:r w:rsidR="00003810">
        <w:t>chienen von einer Station zur nächsten gezogen. Als Antrieb ist am Ende der Linie ein Kettenförderer mit einer Taktlänge von 10,15 m installiert.</w:t>
      </w:r>
    </w:p>
    <w:p w14:paraId="21D50AE7" w14:textId="051003BB" w:rsidR="00003810" w:rsidRDefault="00003810" w:rsidP="00003810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66198395" w14:textId="77777777" w:rsidTr="007A0398">
        <w:tc>
          <w:tcPr>
            <w:tcW w:w="7226" w:type="dxa"/>
          </w:tcPr>
          <w:p w14:paraId="219B83BC" w14:textId="41FE9CA2" w:rsidR="00DE1360" w:rsidRDefault="00057FB1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rFonts w:ascii="Calibri" w:hAnsi="Calibri" w:cstheme="minorBidi"/>
                <w:noProof/>
                <w:color w:val="2E74B5" w:themeColor="accent5" w:themeShade="BF"/>
                <w:sz w:val="22"/>
                <w:szCs w:val="22"/>
              </w:rPr>
              <w:drawing>
                <wp:inline distT="0" distB="0" distL="0" distR="0" wp14:anchorId="4939CD77" wp14:editId="20218BD8">
                  <wp:extent cx="3048000" cy="20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7145B7A3" w14:textId="77777777" w:rsidTr="007A0398">
        <w:tc>
          <w:tcPr>
            <w:tcW w:w="7226" w:type="dxa"/>
          </w:tcPr>
          <w:p w14:paraId="7BD9E57C" w14:textId="142CCD20" w:rsidR="00003810" w:rsidRDefault="00DE1360" w:rsidP="007A039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</w:t>
            </w:r>
            <w:r w:rsidR="00003810"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003810">
              <w:rPr>
                <w:sz w:val="18"/>
              </w:rPr>
              <w:t>LOSYCO: Schwerlastfertigung mit integrierter Prozessdatenerfassung für optimal getaktete Produktionsabläufe</w:t>
            </w:r>
          </w:p>
        </w:tc>
      </w:tr>
    </w:tbl>
    <w:p w14:paraId="730DE32E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DE1360" w14:paraId="21989116" w14:textId="77777777" w:rsidTr="00003810">
        <w:tc>
          <w:tcPr>
            <w:tcW w:w="1151" w:type="dxa"/>
          </w:tcPr>
          <w:p w14:paraId="76D14608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664" w:type="dxa"/>
          </w:tcPr>
          <w:p w14:paraId="55789784" w14:textId="5E9BE807" w:rsidR="00DE1360" w:rsidRDefault="00931B5E" w:rsidP="004F7EFC">
            <w:pPr>
              <w:jc w:val="both"/>
              <w:rPr>
                <w:sz w:val="18"/>
              </w:rPr>
            </w:pPr>
            <w:r w:rsidRPr="00931B5E">
              <w:rPr>
                <w:sz w:val="18"/>
              </w:rPr>
              <w:t>grafik2_prozesssteuerung_2000px.jpg</w:t>
            </w:r>
          </w:p>
        </w:tc>
        <w:tc>
          <w:tcPr>
            <w:tcW w:w="1067" w:type="dxa"/>
          </w:tcPr>
          <w:p w14:paraId="0E59917A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1D2EA5BA" w14:textId="1D3E85B8" w:rsidR="00DE1360" w:rsidRDefault="007A0398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1.4</w:t>
            </w:r>
            <w:r w:rsidR="00C466BE">
              <w:rPr>
                <w:sz w:val="18"/>
              </w:rPr>
              <w:t>50</w:t>
            </w:r>
          </w:p>
        </w:tc>
      </w:tr>
      <w:tr w:rsidR="00DE1360" w14:paraId="6876E7B9" w14:textId="77777777" w:rsidTr="00003810">
        <w:tc>
          <w:tcPr>
            <w:tcW w:w="1151" w:type="dxa"/>
          </w:tcPr>
          <w:p w14:paraId="7502BB87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664" w:type="dxa"/>
          </w:tcPr>
          <w:p w14:paraId="04E10F46" w14:textId="6B982A31" w:rsidR="00DE1360" w:rsidRDefault="007A0398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</w:t>
            </w:r>
            <w:r w:rsidR="000F1FDB">
              <w:rPr>
                <w:sz w:val="18"/>
              </w:rPr>
              <w:t>305005</w:t>
            </w:r>
            <w:r>
              <w:rPr>
                <w:sz w:val="18"/>
              </w:rPr>
              <w:t>_pm_prozessteuerung.docx</w:t>
            </w:r>
          </w:p>
        </w:tc>
        <w:tc>
          <w:tcPr>
            <w:tcW w:w="1067" w:type="dxa"/>
          </w:tcPr>
          <w:p w14:paraId="4913B331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13CE3293" w14:textId="634DDB6B" w:rsidR="00DE1360" w:rsidRDefault="00071504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25.04.2023</w:t>
            </w:r>
          </w:p>
        </w:tc>
      </w:tr>
    </w:tbl>
    <w:p w14:paraId="4AF5FF24" w14:textId="77777777" w:rsidR="00373207" w:rsidRDefault="00373207" w:rsidP="00B41243">
      <w:pPr>
        <w:pStyle w:val="Textkrper"/>
        <w:spacing w:before="120" w:after="120"/>
        <w:jc w:val="both"/>
        <w:rPr>
          <w:b/>
          <w:sz w:val="16"/>
        </w:rPr>
      </w:pPr>
    </w:p>
    <w:p w14:paraId="34A4987F" w14:textId="0D1A748D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297B1662" w14:textId="77777777" w:rsidR="003A3A06" w:rsidRDefault="003A3A06" w:rsidP="003A3A06">
      <w:pPr>
        <w:jc w:val="both"/>
        <w:rPr>
          <w:sz w:val="16"/>
        </w:rPr>
      </w:pPr>
      <w:bookmarkStart w:id="0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721663B2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5FFBA969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316165" w14:paraId="35C4A38B" w14:textId="77777777" w:rsidTr="00A327E2">
        <w:tc>
          <w:tcPr>
            <w:tcW w:w="3756" w:type="dxa"/>
          </w:tcPr>
          <w:bookmarkEnd w:id="0"/>
          <w:p w14:paraId="668E4227" w14:textId="77777777" w:rsidR="00316165" w:rsidRPr="00B2736F" w:rsidRDefault="00316165" w:rsidP="00A327E2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7A8CB5D2" w14:textId="77777777" w:rsidR="00316165" w:rsidRDefault="00316165" w:rsidP="00A327E2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03282976" w14:textId="77777777" w:rsidR="00316165" w:rsidRPr="005369B5" w:rsidRDefault="00316165" w:rsidP="00A327E2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36CB4432" w14:textId="77777777" w:rsidR="00316165" w:rsidRDefault="00316165" w:rsidP="00A327E2">
            <w:pPr>
              <w:spacing w:line="360" w:lineRule="auto"/>
            </w:pPr>
            <w:r>
              <w:t>Manuel Granz</w:t>
            </w:r>
          </w:p>
          <w:p w14:paraId="2F041213" w14:textId="77777777" w:rsidR="00316165" w:rsidRDefault="00316165" w:rsidP="00A327E2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4A364090" w14:textId="77777777" w:rsidR="00316165" w:rsidRDefault="00316165" w:rsidP="00A327E2">
            <w:pPr>
              <w:spacing w:after="120"/>
            </w:pPr>
            <w:r w:rsidRPr="005369B5">
              <w:t>33699 Bielefeld</w:t>
            </w:r>
          </w:p>
          <w:p w14:paraId="1E57B01A" w14:textId="77777777" w:rsidR="00316165" w:rsidRPr="005369B5" w:rsidRDefault="00316165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 21 / 94 56 43 - 0</w:t>
            </w:r>
          </w:p>
          <w:p w14:paraId="250B9C7B" w14:textId="77777777" w:rsidR="00316165" w:rsidRPr="005369B5" w:rsidRDefault="00316165" w:rsidP="00A327E2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 21 / 94 56 43 - 399</w:t>
            </w:r>
          </w:p>
          <w:p w14:paraId="497ED5A7" w14:textId="77777777" w:rsidR="00316165" w:rsidRPr="005369B5" w:rsidRDefault="00316165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E-Mail: info@</w:t>
            </w:r>
            <w:r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21D73FA3" w14:textId="77777777" w:rsidR="00316165" w:rsidRPr="005369B5" w:rsidRDefault="00316165" w:rsidP="00A327E2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www.losyco.com</w:t>
            </w:r>
          </w:p>
        </w:tc>
        <w:tc>
          <w:tcPr>
            <w:tcW w:w="1134" w:type="dxa"/>
          </w:tcPr>
          <w:p w14:paraId="59B10D21" w14:textId="77777777" w:rsidR="00316165" w:rsidRDefault="00316165" w:rsidP="00A327E2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78519EAD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E413E11" w14:textId="77777777" w:rsidR="00316165" w:rsidRDefault="00316165" w:rsidP="00A327E2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57F70FAE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C2169A4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68DE93D7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3DDA8216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2BD5DD0" w14:textId="77777777" w:rsidR="00316165" w:rsidRDefault="00316165" w:rsidP="00A327E2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0B041D41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0A340" w14:textId="77777777" w:rsidR="004F7E14" w:rsidRDefault="004F7E14">
      <w:r>
        <w:separator/>
      </w:r>
    </w:p>
  </w:endnote>
  <w:endnote w:type="continuationSeparator" w:id="0">
    <w:p w14:paraId="007CA52D" w14:textId="77777777" w:rsidR="004F7E14" w:rsidRDefault="004F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93F27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F8C0D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E35D9" w14:textId="77777777" w:rsidR="004F7E14" w:rsidRDefault="004F7E14">
      <w:r>
        <w:separator/>
      </w:r>
    </w:p>
  </w:footnote>
  <w:footnote w:type="continuationSeparator" w:id="0">
    <w:p w14:paraId="6D001281" w14:textId="77777777" w:rsidR="004F7E14" w:rsidRDefault="004F7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8ACD" w14:textId="666AA6DC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03307E26" wp14:editId="76643219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64999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F11218">
      <w:rPr>
        <w:rStyle w:val="Seitenzahl"/>
        <w:sz w:val="18"/>
      </w:rPr>
      <w:t>Linienförderer mit erweiterten Steuerungsoptionen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2DB2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7CE2CF0F" wp14:editId="242E6B76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03810"/>
    <w:rsid w:val="00013CC8"/>
    <w:rsid w:val="00050776"/>
    <w:rsid w:val="00052A86"/>
    <w:rsid w:val="00057FB1"/>
    <w:rsid w:val="000605B7"/>
    <w:rsid w:val="00071504"/>
    <w:rsid w:val="00091CCD"/>
    <w:rsid w:val="000B221C"/>
    <w:rsid w:val="000F1FDB"/>
    <w:rsid w:val="00106F7E"/>
    <w:rsid w:val="00121383"/>
    <w:rsid w:val="00132B5E"/>
    <w:rsid w:val="00140BDE"/>
    <w:rsid w:val="00141FDB"/>
    <w:rsid w:val="001450E5"/>
    <w:rsid w:val="0017672C"/>
    <w:rsid w:val="001823F0"/>
    <w:rsid w:val="001932F8"/>
    <w:rsid w:val="00196F4B"/>
    <w:rsid w:val="001A6D34"/>
    <w:rsid w:val="001D40ED"/>
    <w:rsid w:val="00240E26"/>
    <w:rsid w:val="00242930"/>
    <w:rsid w:val="002723E4"/>
    <w:rsid w:val="002961A3"/>
    <w:rsid w:val="002972E4"/>
    <w:rsid w:val="002B2B1B"/>
    <w:rsid w:val="002F7061"/>
    <w:rsid w:val="00316165"/>
    <w:rsid w:val="00346FC3"/>
    <w:rsid w:val="00354097"/>
    <w:rsid w:val="00362C96"/>
    <w:rsid w:val="00373207"/>
    <w:rsid w:val="003A3A06"/>
    <w:rsid w:val="003B1B2F"/>
    <w:rsid w:val="003B36FC"/>
    <w:rsid w:val="003C4873"/>
    <w:rsid w:val="003F6C91"/>
    <w:rsid w:val="00430FD3"/>
    <w:rsid w:val="00433071"/>
    <w:rsid w:val="00435F78"/>
    <w:rsid w:val="0046295B"/>
    <w:rsid w:val="00475DA3"/>
    <w:rsid w:val="004A2132"/>
    <w:rsid w:val="004F3340"/>
    <w:rsid w:val="004F7E14"/>
    <w:rsid w:val="004F7EFC"/>
    <w:rsid w:val="00513562"/>
    <w:rsid w:val="00524182"/>
    <w:rsid w:val="005326C7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7FAA"/>
    <w:rsid w:val="00721C75"/>
    <w:rsid w:val="00727CEE"/>
    <w:rsid w:val="0078418C"/>
    <w:rsid w:val="00785899"/>
    <w:rsid w:val="00796E5F"/>
    <w:rsid w:val="007A0398"/>
    <w:rsid w:val="007B7CBB"/>
    <w:rsid w:val="0081707D"/>
    <w:rsid w:val="00820016"/>
    <w:rsid w:val="00845ECF"/>
    <w:rsid w:val="00861FA8"/>
    <w:rsid w:val="008E5693"/>
    <w:rsid w:val="008F654C"/>
    <w:rsid w:val="008F6A96"/>
    <w:rsid w:val="00911CBF"/>
    <w:rsid w:val="00931B5E"/>
    <w:rsid w:val="009B4D71"/>
    <w:rsid w:val="009C182E"/>
    <w:rsid w:val="009E0E42"/>
    <w:rsid w:val="00A06DDB"/>
    <w:rsid w:val="00A35149"/>
    <w:rsid w:val="00A63587"/>
    <w:rsid w:val="00A67BAE"/>
    <w:rsid w:val="00A84093"/>
    <w:rsid w:val="00A879B6"/>
    <w:rsid w:val="00AC4BC1"/>
    <w:rsid w:val="00AF1EA5"/>
    <w:rsid w:val="00B07A41"/>
    <w:rsid w:val="00B244DD"/>
    <w:rsid w:val="00B24668"/>
    <w:rsid w:val="00B2736F"/>
    <w:rsid w:val="00B31F45"/>
    <w:rsid w:val="00B41243"/>
    <w:rsid w:val="00B70082"/>
    <w:rsid w:val="00B855F1"/>
    <w:rsid w:val="00B87D9E"/>
    <w:rsid w:val="00B93321"/>
    <w:rsid w:val="00B96BC2"/>
    <w:rsid w:val="00BD269F"/>
    <w:rsid w:val="00BF6086"/>
    <w:rsid w:val="00C025AD"/>
    <w:rsid w:val="00C054BC"/>
    <w:rsid w:val="00C168C7"/>
    <w:rsid w:val="00C30A7C"/>
    <w:rsid w:val="00C3257B"/>
    <w:rsid w:val="00C466BE"/>
    <w:rsid w:val="00C603C2"/>
    <w:rsid w:val="00C60DF0"/>
    <w:rsid w:val="00C64999"/>
    <w:rsid w:val="00CD245E"/>
    <w:rsid w:val="00CF5751"/>
    <w:rsid w:val="00D04A06"/>
    <w:rsid w:val="00D86200"/>
    <w:rsid w:val="00D92AAE"/>
    <w:rsid w:val="00DA1028"/>
    <w:rsid w:val="00DE1360"/>
    <w:rsid w:val="00E93469"/>
    <w:rsid w:val="00EB0750"/>
    <w:rsid w:val="00EB379F"/>
    <w:rsid w:val="00EF46FA"/>
    <w:rsid w:val="00F11218"/>
    <w:rsid w:val="00F52B80"/>
    <w:rsid w:val="00F52FBA"/>
    <w:rsid w:val="00F87FAA"/>
    <w:rsid w:val="00F9346C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C26075C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487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B36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36F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36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6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6FC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6F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6F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C466BE"/>
    <w:rPr>
      <w:rFonts w:ascii="Arial" w:hAnsi="Arial"/>
    </w:rPr>
  </w:style>
  <w:style w:type="character" w:customStyle="1" w:styleId="berschrift4Zchn">
    <w:name w:val="Überschrift 4 Zchn"/>
    <w:basedOn w:val="Absatz-Standardschriftart"/>
    <w:link w:val="berschrift4"/>
    <w:rsid w:val="00316165"/>
    <w:rPr>
      <w:rFonts w:ascii="Arial" w:hAnsi="Arial"/>
      <w:b/>
      <w:sz w:val="24"/>
    </w:rPr>
  </w:style>
  <w:style w:type="character" w:customStyle="1" w:styleId="TextkrperZchn">
    <w:name w:val="Textkörper Zchn"/>
    <w:basedOn w:val="Absatz-Standardschriftart"/>
    <w:link w:val="Textkrper"/>
    <w:semiHidden/>
    <w:rsid w:val="00316165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2007-08-22T07:02:00Z</cp:lastPrinted>
  <dcterms:created xsi:type="dcterms:W3CDTF">2023-04-18T09:23:00Z</dcterms:created>
  <dcterms:modified xsi:type="dcterms:W3CDTF">2023-04-18T15:42:00Z</dcterms:modified>
</cp:coreProperties>
</file>