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1EDD04DF" w:rsidR="00397953" w:rsidRPr="0040351A" w:rsidRDefault="00C96BBE" w:rsidP="00947819">
      <w:pPr>
        <w:rPr>
          <w:sz w:val="40"/>
          <w:szCs w:val="40"/>
          <w:lang w:val="en-US"/>
        </w:rPr>
      </w:pPr>
      <w:r w:rsidRPr="0040351A">
        <w:rPr>
          <w:sz w:val="40"/>
          <w:szCs w:val="40"/>
          <w:lang w:val="en-US"/>
        </w:rPr>
        <w:t>Press Release</w:t>
      </w:r>
    </w:p>
    <w:p w14:paraId="07F5896B" w14:textId="77777777" w:rsidR="00397953" w:rsidRPr="0040351A" w:rsidRDefault="00397953" w:rsidP="00947819">
      <w:pPr>
        <w:spacing w:line="360" w:lineRule="auto"/>
        <w:ind w:right="-2"/>
        <w:rPr>
          <w:b/>
          <w:sz w:val="24"/>
          <w:lang w:val="en-US"/>
        </w:rPr>
      </w:pPr>
    </w:p>
    <w:p w14:paraId="71A57AFA" w14:textId="3706E199" w:rsidR="00947819" w:rsidRPr="0040351A" w:rsidRDefault="00027CDF" w:rsidP="00947819">
      <w:pPr>
        <w:spacing w:line="360" w:lineRule="auto"/>
        <w:rPr>
          <w:b/>
          <w:sz w:val="24"/>
          <w:lang w:val="en-US"/>
        </w:rPr>
      </w:pPr>
      <w:r w:rsidRPr="00817FB2">
        <w:rPr>
          <w:b/>
          <w:sz w:val="24"/>
          <w:lang w:val="en-US"/>
        </w:rPr>
        <w:t>PiL</w:t>
      </w:r>
      <w:r>
        <w:rPr>
          <w:b/>
          <w:sz w:val="24"/>
          <w:lang w:val="en-US"/>
        </w:rPr>
        <w:t xml:space="preserve"> express service</w:t>
      </w:r>
      <w:r w:rsidRPr="00817FB2">
        <w:rPr>
          <w:b/>
          <w:sz w:val="24"/>
          <w:lang w:val="en-US"/>
        </w:rPr>
        <w:t>: Ultrasonic sensor production within 48h</w:t>
      </w:r>
    </w:p>
    <w:p w14:paraId="746BAFFE" w14:textId="77777777" w:rsidR="00397953" w:rsidRPr="0040351A" w:rsidRDefault="00397953" w:rsidP="00947819">
      <w:pPr>
        <w:spacing w:line="360" w:lineRule="auto"/>
        <w:ind w:right="-2"/>
        <w:rPr>
          <w:lang w:val="en-US"/>
        </w:rPr>
      </w:pPr>
    </w:p>
    <w:p w14:paraId="624BA81F" w14:textId="2DFC8AC7" w:rsidR="00947819" w:rsidRPr="0040351A" w:rsidRDefault="00027CDF" w:rsidP="00947819">
      <w:pPr>
        <w:pStyle w:val="Kopfzeile"/>
        <w:tabs>
          <w:tab w:val="clear" w:pos="4536"/>
          <w:tab w:val="clear" w:pos="9072"/>
        </w:tabs>
        <w:spacing w:line="360" w:lineRule="auto"/>
        <w:ind w:right="-2"/>
        <w:jc w:val="both"/>
        <w:rPr>
          <w:lang w:val="en-US"/>
        </w:rPr>
      </w:pPr>
      <w:r w:rsidRPr="00817FB2">
        <w:rPr>
          <w:lang w:val="en-US"/>
        </w:rPr>
        <w:t xml:space="preserve">PiL, a specialist in industrial ultrasonic sensor technology, has introduced an express service for rapid quotation and production of up to ten units per item according to existing customer specifications. With the new service offer, the manufacturer can supply its customers with special solutions of its ultrasonic sensor technology very promptly in case of replacement requirements or for test purposes. Customer inquiries can be submitted directly on the PiL corporate website using the contact form and will be answered within one working day with a binding offer. Express production and delivery take place within 48 hours. A contact person is available by telephone to provide additional advice. The express service is available at the following web address: </w:t>
      </w:r>
      <w:hyperlink r:id="rId7" w:history="1">
        <w:r w:rsidRPr="00F65155">
          <w:rPr>
            <w:rStyle w:val="Hyperlink"/>
            <w:lang w:val="en-US"/>
          </w:rPr>
          <w:t>https://www.pil.de/en/service/24h-quote</w:t>
        </w:r>
      </w:hyperlink>
    </w:p>
    <w:p w14:paraId="09AE9373" w14:textId="77777777" w:rsidR="000D3D1B" w:rsidRPr="0040351A" w:rsidRDefault="000D3D1B" w:rsidP="00947819">
      <w:pPr>
        <w:pStyle w:val="Kopfzeile"/>
        <w:tabs>
          <w:tab w:val="clear" w:pos="4536"/>
          <w:tab w:val="clear" w:pos="9072"/>
        </w:tabs>
        <w:spacing w:line="360" w:lineRule="auto"/>
        <w:ind w:right="-2"/>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6"/>
      </w:tblGrid>
      <w:tr w:rsidR="004E39D1" w:rsidRPr="00027CDF" w14:paraId="55352D3F" w14:textId="77777777" w:rsidTr="004E39D1">
        <w:tc>
          <w:tcPr>
            <w:tcW w:w="7076" w:type="dxa"/>
          </w:tcPr>
          <w:p w14:paraId="15C8D8E3" w14:textId="4DC1A2AF" w:rsidR="004E39D1" w:rsidRDefault="00027CDF" w:rsidP="004E39D1">
            <w:pPr>
              <w:spacing w:after="120"/>
              <w:jc w:val="center"/>
              <w:rPr>
                <w:lang w:val="en-US"/>
              </w:rPr>
            </w:pPr>
            <w:r w:rsidRPr="004F268B">
              <w:rPr>
                <w:noProof/>
              </w:rPr>
              <w:drawing>
                <wp:inline distT="0" distB="0" distL="0" distR="0" wp14:anchorId="188AF0F0" wp14:editId="2549E71A">
                  <wp:extent cx="3049905" cy="20294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9905" cy="2029460"/>
                          </a:xfrm>
                          <a:prstGeom prst="rect">
                            <a:avLst/>
                          </a:prstGeom>
                          <a:noFill/>
                          <a:ln>
                            <a:noFill/>
                          </a:ln>
                        </pic:spPr>
                      </pic:pic>
                    </a:graphicData>
                  </a:graphic>
                </wp:inline>
              </w:drawing>
            </w:r>
          </w:p>
        </w:tc>
      </w:tr>
      <w:tr w:rsidR="004E39D1" w:rsidRPr="00027CDF" w14:paraId="7C56B254" w14:textId="77777777" w:rsidTr="004E39D1">
        <w:tc>
          <w:tcPr>
            <w:tcW w:w="7076" w:type="dxa"/>
          </w:tcPr>
          <w:p w14:paraId="74159DE1" w14:textId="209CBBC4" w:rsidR="004E39D1" w:rsidRPr="004E39D1" w:rsidRDefault="00027CDF" w:rsidP="0059518F">
            <w:pPr>
              <w:ind w:left="459" w:right="451"/>
              <w:jc w:val="center"/>
              <w:rPr>
                <w:sz w:val="18"/>
                <w:szCs w:val="18"/>
                <w:lang w:val="en-US"/>
              </w:rPr>
            </w:pPr>
            <w:r w:rsidRPr="0040351A">
              <w:rPr>
                <w:b/>
                <w:sz w:val="18"/>
                <w:szCs w:val="18"/>
                <w:lang w:val="en-US"/>
              </w:rPr>
              <w:t>Caption:</w:t>
            </w:r>
            <w:r w:rsidRPr="0040351A">
              <w:rPr>
                <w:sz w:val="18"/>
                <w:szCs w:val="18"/>
                <w:lang w:val="en-US"/>
              </w:rPr>
              <w:t xml:space="preserve"> </w:t>
            </w:r>
            <w:r w:rsidRPr="00817FB2">
              <w:rPr>
                <w:sz w:val="18"/>
                <w:szCs w:val="18"/>
                <w:lang w:val="en-US"/>
              </w:rPr>
              <w:t>PiL</w:t>
            </w:r>
            <w:r w:rsidRPr="008C4AF7">
              <w:rPr>
                <w:lang w:val="en-US"/>
              </w:rPr>
              <w:t xml:space="preserve"> </w:t>
            </w:r>
            <w:r w:rsidRPr="008C4AF7">
              <w:rPr>
                <w:sz w:val="18"/>
                <w:szCs w:val="18"/>
                <w:lang w:val="en-US"/>
              </w:rPr>
              <w:t>express service</w:t>
            </w:r>
            <w:r>
              <w:rPr>
                <w:sz w:val="18"/>
                <w:szCs w:val="18"/>
                <w:lang w:val="en-US"/>
              </w:rPr>
              <w:t xml:space="preserve">: quotes for </w:t>
            </w:r>
            <w:r w:rsidRPr="008C4AF7">
              <w:rPr>
                <w:sz w:val="18"/>
                <w:szCs w:val="18"/>
                <w:lang w:val="en-US"/>
              </w:rPr>
              <w:t>ultrasonic sensors</w:t>
            </w:r>
            <w:r>
              <w:rPr>
                <w:sz w:val="18"/>
                <w:szCs w:val="18"/>
                <w:lang w:val="en-US"/>
              </w:rPr>
              <w:t xml:space="preserve"> </w:t>
            </w:r>
            <w:r w:rsidRPr="008C4AF7">
              <w:rPr>
                <w:sz w:val="18"/>
                <w:szCs w:val="18"/>
                <w:lang w:val="en-US"/>
              </w:rPr>
              <w:t>according to existing customer specifications</w:t>
            </w:r>
            <w:r>
              <w:rPr>
                <w:sz w:val="18"/>
                <w:szCs w:val="18"/>
                <w:lang w:val="en-US"/>
              </w:rPr>
              <w:t xml:space="preserve"> within one </w:t>
            </w:r>
            <w:r w:rsidRPr="00817FB2">
              <w:rPr>
                <w:sz w:val="18"/>
                <w:szCs w:val="18"/>
                <w:lang w:val="en-US"/>
              </w:rPr>
              <w:t>working day</w:t>
            </w:r>
            <w:r>
              <w:rPr>
                <w:sz w:val="18"/>
                <w:szCs w:val="18"/>
                <w:lang w:val="en-US"/>
              </w:rPr>
              <w:t xml:space="preserve">, and small-series production of up to 10 </w:t>
            </w:r>
            <w:r w:rsidRPr="00817FB2">
              <w:rPr>
                <w:sz w:val="18"/>
                <w:szCs w:val="18"/>
                <w:lang w:val="en-US"/>
              </w:rPr>
              <w:t>sensors</w:t>
            </w:r>
            <w:r>
              <w:rPr>
                <w:sz w:val="18"/>
                <w:szCs w:val="18"/>
                <w:lang w:val="en-US"/>
              </w:rPr>
              <w:t xml:space="preserve"> in </w:t>
            </w:r>
            <w:r w:rsidRPr="00817FB2">
              <w:rPr>
                <w:sz w:val="18"/>
                <w:szCs w:val="18"/>
                <w:lang w:val="en-US"/>
              </w:rPr>
              <w:t>two working days</w:t>
            </w:r>
          </w:p>
        </w:tc>
      </w:tr>
    </w:tbl>
    <w:p w14:paraId="199D5463" w14:textId="77777777" w:rsidR="000D3D1B" w:rsidRPr="0040351A" w:rsidRDefault="000D3D1B" w:rsidP="00947819">
      <w:pPr>
        <w:spacing w:line="360" w:lineRule="auto"/>
        <w:jc w:val="both"/>
        <w:rPr>
          <w:lang w:val="en-US"/>
        </w:rPr>
      </w:pPr>
    </w:p>
    <w:p w14:paraId="43BB10AA" w14:textId="77777777" w:rsidR="004F59DB" w:rsidRPr="0040351A" w:rsidRDefault="004F59DB" w:rsidP="00947819">
      <w:pPr>
        <w:spacing w:line="360" w:lineRule="auto"/>
        <w:jc w:val="both"/>
        <w:rPr>
          <w:lang w:val="en-US"/>
        </w:rPr>
      </w:pPr>
    </w:p>
    <w:p w14:paraId="7A7B2287" w14:textId="77777777" w:rsidR="004F59DB" w:rsidRPr="0040351A" w:rsidRDefault="004F59DB" w:rsidP="00947819">
      <w:pPr>
        <w:spacing w:line="360" w:lineRule="auto"/>
        <w:jc w:val="both"/>
        <w:rPr>
          <w:lang w:val="en-US"/>
        </w:rPr>
      </w:pPr>
    </w:p>
    <w:p w14:paraId="60E8801D" w14:textId="77777777" w:rsidR="004F59DB" w:rsidRDefault="004F59DB" w:rsidP="00947819">
      <w:pPr>
        <w:spacing w:line="360" w:lineRule="auto"/>
        <w:jc w:val="both"/>
        <w:rPr>
          <w:lang w:val="en-US"/>
        </w:rPr>
      </w:pPr>
    </w:p>
    <w:p w14:paraId="4608943F" w14:textId="77777777" w:rsidR="0059518F" w:rsidRDefault="0059518F" w:rsidP="00947819">
      <w:pPr>
        <w:spacing w:line="360" w:lineRule="auto"/>
        <w:jc w:val="both"/>
        <w:rPr>
          <w:lang w:val="en-US"/>
        </w:rPr>
      </w:pPr>
    </w:p>
    <w:p w14:paraId="7FED1F5A" w14:textId="77777777" w:rsidR="0059518F" w:rsidRDefault="0059518F" w:rsidP="00947819">
      <w:pPr>
        <w:spacing w:line="360" w:lineRule="auto"/>
        <w:jc w:val="both"/>
        <w:rPr>
          <w:lang w:val="en-US"/>
        </w:rPr>
      </w:pPr>
    </w:p>
    <w:p w14:paraId="0107F1C1" w14:textId="77777777" w:rsidR="0059518F" w:rsidRDefault="0059518F" w:rsidP="00947819">
      <w:pPr>
        <w:spacing w:line="360" w:lineRule="auto"/>
        <w:jc w:val="both"/>
        <w:rPr>
          <w:lang w:val="en-US"/>
        </w:rPr>
      </w:pPr>
    </w:p>
    <w:p w14:paraId="244CF447" w14:textId="77777777" w:rsidR="0059518F" w:rsidRDefault="0059518F" w:rsidP="00947819">
      <w:pPr>
        <w:spacing w:line="360" w:lineRule="auto"/>
        <w:jc w:val="both"/>
        <w:rPr>
          <w:lang w:val="en-US"/>
        </w:rPr>
      </w:pPr>
    </w:p>
    <w:p w14:paraId="48CFE7DC" w14:textId="77777777" w:rsidR="0059518F" w:rsidRDefault="0059518F" w:rsidP="00947819">
      <w:pPr>
        <w:spacing w:line="360" w:lineRule="auto"/>
        <w:jc w:val="both"/>
        <w:rPr>
          <w:lang w:val="en-US"/>
        </w:rPr>
      </w:pPr>
    </w:p>
    <w:p w14:paraId="49AAB5DD" w14:textId="77777777" w:rsidR="0059518F" w:rsidRDefault="0059518F" w:rsidP="00947819">
      <w:pPr>
        <w:spacing w:line="360" w:lineRule="auto"/>
        <w:jc w:val="both"/>
        <w:rPr>
          <w:lang w:val="en-US"/>
        </w:rPr>
      </w:pPr>
    </w:p>
    <w:p w14:paraId="6314C794" w14:textId="77777777" w:rsidR="004E39D1" w:rsidRPr="0040351A" w:rsidRDefault="004E39D1" w:rsidP="00947819">
      <w:pPr>
        <w:spacing w:line="360" w:lineRule="auto"/>
        <w:jc w:val="both"/>
        <w:rPr>
          <w:lang w:val="en-US"/>
        </w:rPr>
      </w:pPr>
    </w:p>
    <w:p w14:paraId="5287C81A" w14:textId="77777777" w:rsidR="000D3D1B" w:rsidRPr="0040351A" w:rsidRDefault="000D3D1B" w:rsidP="00947819">
      <w:pPr>
        <w:spacing w:line="360" w:lineRule="auto"/>
        <w:jc w:val="both"/>
        <w:rPr>
          <w:lang w:val="en-US"/>
        </w:rPr>
      </w:pPr>
    </w:p>
    <w:p w14:paraId="3E14790B" w14:textId="77777777" w:rsidR="004F59DB" w:rsidRDefault="004F59DB" w:rsidP="004E39D1">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3"/>
        <w:gridCol w:w="4028"/>
        <w:gridCol w:w="953"/>
        <w:gridCol w:w="1142"/>
      </w:tblGrid>
      <w:tr w:rsidR="004E39D1" w:rsidRPr="004E39D1" w14:paraId="0C3F7A08" w14:textId="77777777" w:rsidTr="004E39D1">
        <w:tc>
          <w:tcPr>
            <w:tcW w:w="953" w:type="dxa"/>
          </w:tcPr>
          <w:p w14:paraId="05EC9586" w14:textId="09053A45" w:rsidR="004E39D1" w:rsidRPr="004E39D1" w:rsidRDefault="004E39D1" w:rsidP="004E39D1">
            <w:pPr>
              <w:rPr>
                <w:sz w:val="18"/>
                <w:szCs w:val="18"/>
                <w:lang w:val="en-US"/>
              </w:rPr>
            </w:pPr>
            <w:r w:rsidRPr="004E39D1">
              <w:rPr>
                <w:sz w:val="18"/>
                <w:szCs w:val="18"/>
                <w:lang w:val="en-US"/>
              </w:rPr>
              <w:lastRenderedPageBreak/>
              <w:t>Image/s:</w:t>
            </w:r>
          </w:p>
        </w:tc>
        <w:tc>
          <w:tcPr>
            <w:tcW w:w="4028" w:type="dxa"/>
          </w:tcPr>
          <w:p w14:paraId="6030F538" w14:textId="17B56F14" w:rsidR="004E39D1" w:rsidRPr="004E39D1" w:rsidRDefault="00027CDF" w:rsidP="004E39D1">
            <w:pPr>
              <w:rPr>
                <w:sz w:val="18"/>
                <w:szCs w:val="18"/>
                <w:lang w:val="en-US"/>
              </w:rPr>
            </w:pPr>
            <w:r w:rsidRPr="003549FC">
              <w:rPr>
                <w:sz w:val="18"/>
                <w:szCs w:val="18"/>
                <w:lang w:val="en-US"/>
              </w:rPr>
              <w:t>pil_24h-service</w:t>
            </w:r>
          </w:p>
        </w:tc>
        <w:tc>
          <w:tcPr>
            <w:tcW w:w="953" w:type="dxa"/>
          </w:tcPr>
          <w:p w14:paraId="513C4062" w14:textId="6C78151A" w:rsidR="004E39D1" w:rsidRPr="004E39D1" w:rsidRDefault="004E39D1" w:rsidP="004E39D1">
            <w:pPr>
              <w:rPr>
                <w:sz w:val="18"/>
                <w:szCs w:val="18"/>
                <w:lang w:val="en-US"/>
              </w:rPr>
            </w:pPr>
            <w:r w:rsidRPr="004E39D1">
              <w:rPr>
                <w:sz w:val="18"/>
                <w:szCs w:val="18"/>
                <w:lang w:val="en-US"/>
              </w:rPr>
              <w:t>Characters:</w:t>
            </w:r>
          </w:p>
        </w:tc>
        <w:tc>
          <w:tcPr>
            <w:tcW w:w="1142" w:type="dxa"/>
          </w:tcPr>
          <w:p w14:paraId="0F7EBDAE" w14:textId="784B6335" w:rsidR="004E39D1" w:rsidRPr="004E39D1" w:rsidRDefault="00027CDF" w:rsidP="004E39D1">
            <w:pPr>
              <w:jc w:val="right"/>
              <w:rPr>
                <w:sz w:val="18"/>
                <w:szCs w:val="18"/>
                <w:lang w:val="en-US"/>
              </w:rPr>
            </w:pPr>
            <w:r>
              <w:rPr>
                <w:sz w:val="18"/>
                <w:szCs w:val="18"/>
                <w:lang w:val="en-US"/>
              </w:rPr>
              <w:t>805</w:t>
            </w:r>
          </w:p>
        </w:tc>
      </w:tr>
      <w:tr w:rsidR="004E39D1" w:rsidRPr="004E39D1" w14:paraId="5924F5CB" w14:textId="77777777" w:rsidTr="004E39D1">
        <w:tc>
          <w:tcPr>
            <w:tcW w:w="953" w:type="dxa"/>
          </w:tcPr>
          <w:p w14:paraId="7A3932C2" w14:textId="53B705BA" w:rsidR="004E39D1" w:rsidRPr="004E39D1" w:rsidRDefault="004E39D1" w:rsidP="004E39D1">
            <w:pPr>
              <w:spacing w:before="120"/>
              <w:rPr>
                <w:sz w:val="18"/>
                <w:szCs w:val="18"/>
                <w:lang w:val="en-US"/>
              </w:rPr>
            </w:pPr>
            <w:r w:rsidRPr="004E39D1">
              <w:rPr>
                <w:sz w:val="18"/>
                <w:szCs w:val="18"/>
                <w:lang w:val="en-US"/>
              </w:rPr>
              <w:t>File name:</w:t>
            </w:r>
          </w:p>
        </w:tc>
        <w:tc>
          <w:tcPr>
            <w:tcW w:w="4028" w:type="dxa"/>
          </w:tcPr>
          <w:p w14:paraId="7F5D42F8" w14:textId="1C1ABE5D" w:rsidR="004E39D1" w:rsidRPr="004E39D1" w:rsidRDefault="00027CDF" w:rsidP="004E39D1">
            <w:pPr>
              <w:spacing w:before="120"/>
              <w:rPr>
                <w:sz w:val="18"/>
                <w:szCs w:val="18"/>
                <w:lang w:val="en-US"/>
              </w:rPr>
            </w:pPr>
            <w:r w:rsidRPr="00C77EA3">
              <w:rPr>
                <w:sz w:val="18"/>
                <w:szCs w:val="18"/>
                <w:lang w:val="en-US"/>
              </w:rPr>
              <w:t>202307028_pm_express_service_en</w:t>
            </w:r>
          </w:p>
        </w:tc>
        <w:tc>
          <w:tcPr>
            <w:tcW w:w="953" w:type="dxa"/>
          </w:tcPr>
          <w:p w14:paraId="37DF2618" w14:textId="67F5D099" w:rsidR="004E39D1" w:rsidRPr="004E39D1" w:rsidRDefault="004E39D1" w:rsidP="004E39D1">
            <w:pPr>
              <w:spacing w:before="120"/>
              <w:rPr>
                <w:sz w:val="18"/>
                <w:szCs w:val="18"/>
                <w:lang w:val="en-US"/>
              </w:rPr>
            </w:pPr>
            <w:r w:rsidRPr="004E39D1">
              <w:rPr>
                <w:sz w:val="18"/>
                <w:szCs w:val="18"/>
                <w:lang w:val="en-US"/>
              </w:rPr>
              <w:t>Date:</w:t>
            </w:r>
          </w:p>
        </w:tc>
        <w:tc>
          <w:tcPr>
            <w:tcW w:w="1142" w:type="dxa"/>
          </w:tcPr>
          <w:p w14:paraId="06C54642" w14:textId="5006E4C4" w:rsidR="004E39D1" w:rsidRPr="004E39D1" w:rsidRDefault="00C12F85" w:rsidP="004E39D1">
            <w:pPr>
              <w:spacing w:before="120"/>
              <w:jc w:val="right"/>
              <w:rPr>
                <w:sz w:val="18"/>
                <w:szCs w:val="18"/>
                <w:lang w:val="en-US"/>
              </w:rPr>
            </w:pPr>
            <w:r>
              <w:rPr>
                <w:sz w:val="18"/>
                <w:szCs w:val="18"/>
                <w:lang w:val="en-US"/>
              </w:rPr>
              <w:t>07-19-2023</w:t>
            </w:r>
          </w:p>
        </w:tc>
      </w:tr>
      <w:tr w:rsidR="004E39D1" w:rsidRPr="00027CDF" w14:paraId="1446C0A0" w14:textId="77777777" w:rsidTr="004E39D1">
        <w:tc>
          <w:tcPr>
            <w:tcW w:w="7076" w:type="dxa"/>
            <w:gridSpan w:val="4"/>
            <w:tcBorders>
              <w:bottom w:val="single" w:sz="4" w:space="0" w:color="auto"/>
            </w:tcBorders>
          </w:tcPr>
          <w:p w14:paraId="4F147A58" w14:textId="77777777" w:rsidR="004E39D1" w:rsidRPr="003F26C1" w:rsidRDefault="004E39D1" w:rsidP="004E39D1">
            <w:pPr>
              <w:spacing w:before="120" w:after="120"/>
              <w:rPr>
                <w:b/>
                <w:sz w:val="16"/>
                <w:lang w:val="en-US"/>
              </w:rPr>
            </w:pPr>
            <w:r w:rsidRPr="003F26C1">
              <w:rPr>
                <w:b/>
                <w:sz w:val="16"/>
                <w:lang w:val="en-US"/>
              </w:rPr>
              <w:t>About PIL</w:t>
            </w:r>
          </w:p>
          <w:p w14:paraId="5FA670B6" w14:textId="68DC984E" w:rsidR="004E39D1" w:rsidRPr="00BA50A3" w:rsidRDefault="004E39D1" w:rsidP="004E39D1">
            <w:pPr>
              <w:jc w:val="both"/>
              <w:rPr>
                <w:sz w:val="16"/>
                <w:lang w:val="en-US"/>
              </w:rPr>
            </w:pPr>
            <w:r w:rsidRPr="00BA50A3">
              <w:rPr>
                <w:sz w:val="16"/>
                <w:lang w:val="en-US"/>
              </w:rPr>
              <w:t>PiL Sensoren GmbH, with its headquarters in Erlensee near Frankfurt/Main</w:t>
            </w:r>
            <w:r w:rsidR="00EA42AA">
              <w:rPr>
                <w:sz w:val="16"/>
                <w:lang w:val="en-US"/>
              </w:rPr>
              <w:t>, Germany,</w:t>
            </w:r>
            <w:r w:rsidRPr="00BA50A3">
              <w:rPr>
                <w:sz w:val="16"/>
                <w:lang w:val="en-US"/>
              </w:rPr>
              <w:t xml:space="preserve">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w:t>
            </w:r>
            <w:r w:rsidR="00EA42AA" w:rsidRPr="00BA50A3">
              <w:rPr>
                <w:sz w:val="16"/>
                <w:lang w:val="en-US"/>
              </w:rPr>
              <w:t xml:space="preserve">product </w:t>
            </w:r>
            <w:r w:rsidRPr="00BA50A3">
              <w:rPr>
                <w:sz w:val="16"/>
                <w:lang w:val="en-US"/>
              </w:rPr>
              <w:t xml:space="preserve">range includes force sensors, sensor signal amplifiers, pressure switches, capacitive sensors, and ultrasonic sensors. </w:t>
            </w:r>
            <w:r w:rsidR="00EA42AA">
              <w:rPr>
                <w:sz w:val="16"/>
                <w:lang w:val="en-US"/>
              </w:rPr>
              <w:t>The</w:t>
            </w:r>
            <w:r w:rsidRPr="00BA50A3">
              <w:rPr>
                <w:sz w:val="16"/>
                <w:lang w:val="en-US"/>
              </w:rPr>
              <w:t xml:space="preserve"> portfolio is rounded off with cable and connector assembly services.</w:t>
            </w:r>
          </w:p>
          <w:p w14:paraId="55901A1D" w14:textId="0FEF9F80" w:rsidR="004E39D1" w:rsidRPr="004E39D1" w:rsidRDefault="004E39D1" w:rsidP="004E39D1">
            <w:pPr>
              <w:spacing w:after="120"/>
              <w:jc w:val="both"/>
              <w:rPr>
                <w:sz w:val="18"/>
                <w:szCs w:val="18"/>
                <w:lang w:val="en-US"/>
              </w:rPr>
            </w:pPr>
            <w:r w:rsidRPr="00BA50A3">
              <w:rPr>
                <w:sz w:val="16"/>
                <w:lang w:val="en-US"/>
              </w:rPr>
              <w:t xml:space="preserve">Most of the group of companies’ customers are in industrial automation, mechanical engineering, hydraulics, medical technology as well as the aerospace industry. </w:t>
            </w:r>
            <w:r w:rsidR="00EA42AA">
              <w:rPr>
                <w:sz w:val="16"/>
                <w:lang w:val="en-US"/>
              </w:rPr>
              <w:t>The manufacturers</w:t>
            </w:r>
            <w:r w:rsidRPr="00BA50A3">
              <w:rPr>
                <w:sz w:val="16"/>
                <w:lang w:val="en-US"/>
              </w:rPr>
              <w:t xml:space="preserve"> especially focus on industry and customer-specific sensor solutions and are constantly expanding this focus with interdisciplinary know-how.</w:t>
            </w:r>
          </w:p>
        </w:tc>
      </w:tr>
      <w:tr w:rsidR="004E39D1" w:rsidRPr="004E39D1" w14:paraId="43D53A13" w14:textId="77777777" w:rsidTr="004E39D1">
        <w:tc>
          <w:tcPr>
            <w:tcW w:w="4981" w:type="dxa"/>
            <w:gridSpan w:val="2"/>
            <w:tcBorders>
              <w:top w:val="single" w:sz="4" w:space="0" w:color="auto"/>
            </w:tcBorders>
          </w:tcPr>
          <w:p w14:paraId="16E5438A" w14:textId="77777777" w:rsidR="004E39D1" w:rsidRPr="001874CE" w:rsidRDefault="004E39D1" w:rsidP="004E39D1">
            <w:pPr>
              <w:spacing w:before="120" w:after="120"/>
              <w:rPr>
                <w:b/>
              </w:rPr>
            </w:pPr>
            <w:r w:rsidRPr="001874CE">
              <w:rPr>
                <w:b/>
              </w:rPr>
              <w:t>Contact:</w:t>
            </w:r>
          </w:p>
          <w:p w14:paraId="745CC4D2" w14:textId="5222AFEE" w:rsidR="004E39D1" w:rsidRPr="001874CE" w:rsidRDefault="004E39D1" w:rsidP="004E39D1">
            <w:pPr>
              <w:pStyle w:val="berschrift2"/>
              <w:ind w:right="-70"/>
              <w:jc w:val="left"/>
              <w:rPr>
                <w:sz w:val="20"/>
              </w:rPr>
            </w:pPr>
            <w:r w:rsidRPr="001874CE">
              <w:rPr>
                <w:sz w:val="20"/>
              </w:rPr>
              <w:t>PIL Sensoren GmbH</w:t>
            </w:r>
            <w:r w:rsidRPr="001874CE">
              <w:rPr>
                <w:sz w:val="20"/>
              </w:rPr>
              <w:br/>
              <w:t>Zweigstelle S</w:t>
            </w:r>
            <w:r>
              <w:rPr>
                <w:sz w:val="20"/>
              </w:rPr>
              <w:t>ue</w:t>
            </w:r>
            <w:r w:rsidRPr="001874CE">
              <w:rPr>
                <w:sz w:val="20"/>
              </w:rPr>
              <w:t>d</w:t>
            </w:r>
          </w:p>
          <w:p w14:paraId="25F79544" w14:textId="77777777" w:rsidR="004E39D1" w:rsidRPr="001874CE" w:rsidRDefault="004E39D1" w:rsidP="004E39D1">
            <w:pPr>
              <w:pStyle w:val="Kopfzeile"/>
              <w:tabs>
                <w:tab w:val="clear" w:pos="4536"/>
                <w:tab w:val="clear" w:pos="9072"/>
              </w:tabs>
              <w:spacing w:before="120" w:after="120"/>
            </w:pPr>
            <w:r w:rsidRPr="001874CE">
              <w:t>Reinhard Koch</w:t>
            </w:r>
          </w:p>
          <w:p w14:paraId="2626179D" w14:textId="77777777" w:rsidR="004E39D1" w:rsidRPr="001874CE" w:rsidRDefault="004E39D1" w:rsidP="004E39D1">
            <w:r w:rsidRPr="001874CE">
              <w:t>Ludwig-Boelkow-Allee 22</w:t>
            </w:r>
          </w:p>
          <w:p w14:paraId="1E64A792" w14:textId="77777777" w:rsidR="004E39D1" w:rsidRPr="0040351A" w:rsidRDefault="004E39D1" w:rsidP="004E39D1">
            <w:pPr>
              <w:rPr>
                <w:lang w:val="en-US"/>
              </w:rPr>
            </w:pPr>
            <w:r w:rsidRPr="0040351A">
              <w:rPr>
                <w:lang w:val="en-US"/>
              </w:rPr>
              <w:t>82024 Taufkirchen</w:t>
            </w:r>
          </w:p>
          <w:p w14:paraId="167D5519" w14:textId="77777777" w:rsidR="004E39D1" w:rsidRPr="0040351A" w:rsidRDefault="004E39D1" w:rsidP="004E39D1">
            <w:pPr>
              <w:rPr>
                <w:lang w:val="en-US"/>
              </w:rPr>
            </w:pPr>
            <w:r w:rsidRPr="0040351A">
              <w:rPr>
                <w:lang w:val="en-US"/>
              </w:rPr>
              <w:t>Germany</w:t>
            </w:r>
          </w:p>
          <w:p w14:paraId="61365761" w14:textId="0D429316" w:rsidR="004E39D1" w:rsidRPr="0040351A" w:rsidRDefault="004E39D1" w:rsidP="004E39D1">
            <w:pPr>
              <w:spacing w:before="120"/>
              <w:rPr>
                <w:lang w:val="en-US"/>
              </w:rPr>
            </w:pPr>
            <w:r w:rsidRPr="0040351A">
              <w:rPr>
                <w:lang w:val="en-US"/>
              </w:rPr>
              <w:t>Phone: +49 89 452 245-0</w:t>
            </w:r>
          </w:p>
          <w:p w14:paraId="7CC30006" w14:textId="6FE293DA" w:rsidR="004E39D1" w:rsidRPr="0040351A" w:rsidRDefault="004E39D1" w:rsidP="004E39D1">
            <w:pPr>
              <w:rPr>
                <w:lang w:val="en-US"/>
              </w:rPr>
            </w:pPr>
            <w:r w:rsidRPr="0040351A">
              <w:rPr>
                <w:lang w:val="en-US"/>
              </w:rPr>
              <w:t>Fax: +49 89 452 245-744</w:t>
            </w:r>
          </w:p>
          <w:p w14:paraId="5FE4D393" w14:textId="77777777" w:rsidR="004E39D1" w:rsidRPr="0040351A" w:rsidRDefault="004E39D1" w:rsidP="004E39D1">
            <w:pPr>
              <w:rPr>
                <w:lang w:val="en-US"/>
              </w:rPr>
            </w:pPr>
            <w:r w:rsidRPr="0040351A">
              <w:rPr>
                <w:lang w:val="en-US"/>
              </w:rPr>
              <w:t>Email: marketing@pil.de</w:t>
            </w:r>
          </w:p>
          <w:p w14:paraId="70697CB9" w14:textId="68958FBB" w:rsidR="004E39D1" w:rsidRPr="004E39D1" w:rsidRDefault="004E39D1" w:rsidP="004E39D1">
            <w:pPr>
              <w:rPr>
                <w:sz w:val="18"/>
                <w:szCs w:val="18"/>
                <w:lang w:val="en-US"/>
              </w:rPr>
            </w:pPr>
            <w:r w:rsidRPr="0040351A">
              <w:rPr>
                <w:lang w:val="en-US"/>
              </w:rPr>
              <w:t>Internet: www.pil.de</w:t>
            </w:r>
          </w:p>
        </w:tc>
        <w:tc>
          <w:tcPr>
            <w:tcW w:w="2095" w:type="dxa"/>
            <w:gridSpan w:val="2"/>
            <w:tcBorders>
              <w:top w:val="single" w:sz="4" w:space="0" w:color="auto"/>
            </w:tcBorders>
          </w:tcPr>
          <w:p w14:paraId="2ED2B3C8" w14:textId="77777777" w:rsidR="004E39D1" w:rsidRPr="001874CE" w:rsidRDefault="004E39D1" w:rsidP="004E39D1">
            <w:pPr>
              <w:spacing w:before="360"/>
              <w:rPr>
                <w:sz w:val="16"/>
              </w:rPr>
            </w:pPr>
            <w:r w:rsidRPr="001874CE">
              <w:rPr>
                <w:sz w:val="16"/>
              </w:rPr>
              <w:t>gii die Presse-Agentur GmbH</w:t>
            </w:r>
          </w:p>
          <w:p w14:paraId="6447C377" w14:textId="77777777" w:rsidR="004E39D1" w:rsidRPr="0040351A" w:rsidRDefault="004E39D1" w:rsidP="004E39D1">
            <w:pPr>
              <w:rPr>
                <w:sz w:val="16"/>
                <w:lang w:val="en-US"/>
              </w:rPr>
            </w:pPr>
            <w:r w:rsidRPr="001874CE">
              <w:rPr>
                <w:sz w:val="16"/>
              </w:rPr>
              <w:t xml:space="preserve">Immanuelkirchstr. </w:t>
            </w:r>
            <w:r w:rsidRPr="0040351A">
              <w:rPr>
                <w:sz w:val="16"/>
                <w:lang w:val="en-US"/>
              </w:rPr>
              <w:t>12</w:t>
            </w:r>
          </w:p>
          <w:p w14:paraId="3022A29E" w14:textId="77777777" w:rsidR="004E39D1" w:rsidRPr="0040351A" w:rsidRDefault="004E39D1" w:rsidP="004E39D1">
            <w:pPr>
              <w:rPr>
                <w:sz w:val="16"/>
                <w:lang w:val="en-US"/>
              </w:rPr>
            </w:pPr>
            <w:r w:rsidRPr="0040351A">
              <w:rPr>
                <w:sz w:val="16"/>
                <w:lang w:val="en-US"/>
              </w:rPr>
              <w:t>10405 Berlin</w:t>
            </w:r>
          </w:p>
          <w:p w14:paraId="3BC560F0" w14:textId="77777777" w:rsidR="004E39D1" w:rsidRPr="0040351A" w:rsidRDefault="004E39D1" w:rsidP="004E39D1">
            <w:pPr>
              <w:rPr>
                <w:sz w:val="16"/>
                <w:lang w:val="en-US"/>
              </w:rPr>
            </w:pPr>
            <w:r w:rsidRPr="0040351A">
              <w:rPr>
                <w:sz w:val="16"/>
                <w:lang w:val="en-US"/>
              </w:rPr>
              <w:t>Germany</w:t>
            </w:r>
          </w:p>
          <w:p w14:paraId="1E24B35A" w14:textId="0C138117" w:rsidR="004E39D1" w:rsidRPr="0040351A" w:rsidRDefault="004E39D1" w:rsidP="004E39D1">
            <w:pPr>
              <w:rPr>
                <w:sz w:val="16"/>
                <w:lang w:val="en-US"/>
              </w:rPr>
            </w:pPr>
            <w:r w:rsidRPr="0040351A">
              <w:rPr>
                <w:sz w:val="16"/>
                <w:lang w:val="en-US"/>
              </w:rPr>
              <w:t>Phone: +49 30 538 965-0</w:t>
            </w:r>
          </w:p>
          <w:p w14:paraId="01014736" w14:textId="77777777" w:rsidR="004E39D1" w:rsidRPr="0040351A" w:rsidRDefault="004E39D1" w:rsidP="004E39D1">
            <w:pPr>
              <w:rPr>
                <w:sz w:val="16"/>
                <w:lang w:val="en-US"/>
              </w:rPr>
            </w:pPr>
            <w:r w:rsidRPr="0040351A">
              <w:rPr>
                <w:sz w:val="16"/>
                <w:lang w:val="en-US"/>
              </w:rPr>
              <w:t>Email: info@gii.de</w:t>
            </w:r>
          </w:p>
          <w:p w14:paraId="2A381047" w14:textId="291588FB" w:rsidR="004E39D1" w:rsidRPr="004E39D1" w:rsidRDefault="004E39D1" w:rsidP="004E39D1">
            <w:pPr>
              <w:rPr>
                <w:sz w:val="18"/>
                <w:szCs w:val="18"/>
                <w:lang w:val="en-US"/>
              </w:rPr>
            </w:pPr>
            <w:r w:rsidRPr="0040351A">
              <w:rPr>
                <w:sz w:val="16"/>
                <w:lang w:val="en-US"/>
              </w:rPr>
              <w:t>Internet: www.gii.de</w:t>
            </w:r>
          </w:p>
        </w:tc>
      </w:tr>
    </w:tbl>
    <w:p w14:paraId="2CBF613B" w14:textId="77777777" w:rsidR="004E39D1" w:rsidRDefault="004E39D1" w:rsidP="004E39D1">
      <w:pPr>
        <w:rPr>
          <w:lang w:val="en-US"/>
        </w:rPr>
      </w:pPr>
    </w:p>
    <w:sectPr w:rsidR="004E39D1" w:rsidSect="00D16B4E">
      <w:headerReference w:type="default" r:id="rId9"/>
      <w:footerReference w:type="default" r:id="rId10"/>
      <w:headerReference w:type="first" r:id="rId11"/>
      <w:footerReference w:type="first" r:id="rId12"/>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3269" w14:textId="77777777" w:rsidR="006A1FE6" w:rsidRDefault="006A1FE6">
      <w:r>
        <w:separator/>
      </w:r>
    </w:p>
  </w:endnote>
  <w:endnote w:type="continuationSeparator" w:id="0">
    <w:p w14:paraId="2F1C91BD" w14:textId="77777777" w:rsidR="006A1FE6" w:rsidRDefault="006A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D04BA" w14:textId="77777777" w:rsidR="006A1FE6" w:rsidRDefault="006A1FE6">
      <w:r>
        <w:separator/>
      </w:r>
    </w:p>
  </w:footnote>
  <w:footnote w:type="continuationSeparator" w:id="0">
    <w:p w14:paraId="2276590F" w14:textId="77777777" w:rsidR="006A1FE6" w:rsidRDefault="006A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50C73413" w:rsidR="00397953" w:rsidRPr="00C96BBE" w:rsidRDefault="003F26C1" w:rsidP="00947819">
    <w:pPr>
      <w:pStyle w:val="Kopfzeile"/>
      <w:tabs>
        <w:tab w:val="clear" w:pos="4536"/>
        <w:tab w:val="clear" w:pos="9072"/>
      </w:tabs>
      <w:ind w:left="709" w:hanging="709"/>
      <w:rPr>
        <w:rStyle w:val="Seitenzahl"/>
        <w:sz w:val="18"/>
        <w:lang w:val="en-US"/>
      </w:rPr>
    </w:pPr>
    <w:r>
      <w:rPr>
        <w:noProof/>
        <w:lang w:val="en-US"/>
      </w:rPr>
      <w:drawing>
        <wp:anchor distT="0" distB="0" distL="114300" distR="114300" simplePos="0" relativeHeight="251658240" behindDoc="0" locked="0" layoutInCell="1" allowOverlap="1" wp14:anchorId="578F0A91" wp14:editId="57C78A88">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96BBE" w:rsidRPr="00C96BBE">
      <w:rPr>
        <w:sz w:val="18"/>
        <w:lang w:val="en-US"/>
      </w:rPr>
      <w:t>Pag</w:t>
    </w:r>
    <w:r w:rsidR="00397953" w:rsidRPr="00C96BBE">
      <w:rPr>
        <w:sz w:val="18"/>
        <w:lang w:val="en-US"/>
      </w:rPr>
      <w:t xml:space="preserve">e </w:t>
    </w:r>
    <w:r w:rsidR="00397953" w:rsidRPr="00C96BBE">
      <w:rPr>
        <w:rStyle w:val="Seitenzahl"/>
        <w:sz w:val="18"/>
        <w:lang w:val="en-US"/>
      </w:rPr>
      <w:fldChar w:fldCharType="begin"/>
    </w:r>
    <w:r w:rsidR="00397953" w:rsidRPr="00C96BBE">
      <w:rPr>
        <w:rStyle w:val="Seitenzahl"/>
        <w:sz w:val="18"/>
        <w:lang w:val="en-US"/>
      </w:rPr>
      <w:instrText xml:space="preserve"> PAGE </w:instrText>
    </w:r>
    <w:r w:rsidR="00397953" w:rsidRPr="00C96BBE">
      <w:rPr>
        <w:rStyle w:val="Seitenzahl"/>
        <w:sz w:val="18"/>
        <w:lang w:val="en-US"/>
      </w:rPr>
      <w:fldChar w:fldCharType="separate"/>
    </w:r>
    <w:r w:rsidR="00F3643C" w:rsidRPr="00C96BBE">
      <w:rPr>
        <w:rStyle w:val="Seitenzahl"/>
        <w:noProof/>
        <w:sz w:val="18"/>
        <w:lang w:val="en-US"/>
      </w:rPr>
      <w:t>2</w:t>
    </w:r>
    <w:r w:rsidR="00397953" w:rsidRPr="00C96BBE">
      <w:rPr>
        <w:rStyle w:val="Seitenzahl"/>
        <w:sz w:val="18"/>
        <w:lang w:val="en-US"/>
      </w:rPr>
      <w:fldChar w:fldCharType="end"/>
    </w:r>
    <w:r w:rsidR="00947819" w:rsidRPr="00C96BBE">
      <w:rPr>
        <w:rStyle w:val="Seitenzahl"/>
        <w:sz w:val="18"/>
        <w:lang w:val="en-US"/>
      </w:rPr>
      <w:t>:</w:t>
    </w:r>
    <w:r w:rsidR="00947819" w:rsidRPr="00C96BBE">
      <w:rPr>
        <w:rStyle w:val="Seitenzahl"/>
        <w:sz w:val="18"/>
        <w:lang w:val="en-US"/>
      </w:rPr>
      <w:tab/>
    </w:r>
    <w:r w:rsidR="00027CDF">
      <w:rPr>
        <w:rStyle w:val="Seitenzahl"/>
        <w:sz w:val="18"/>
        <w:lang w:val="en-US"/>
      </w:rPr>
      <w:t>Express service for ultrasonic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71F4FDE5" w:rsidR="00397953" w:rsidRDefault="003F26C1">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748D7601">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41250111">
    <w:abstractNumId w:val="0"/>
  </w:num>
  <w:num w:numId="2" w16cid:durableId="128784600">
    <w:abstractNumId w:val="3"/>
  </w:num>
  <w:num w:numId="3" w16cid:durableId="240876162">
    <w:abstractNumId w:val="2"/>
  </w:num>
  <w:num w:numId="4" w16cid:durableId="1390422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7CDF"/>
    <w:rsid w:val="0003119F"/>
    <w:rsid w:val="00085BE9"/>
    <w:rsid w:val="00086A6A"/>
    <w:rsid w:val="000D0C93"/>
    <w:rsid w:val="000D3D1B"/>
    <w:rsid w:val="000E7AE5"/>
    <w:rsid w:val="00145013"/>
    <w:rsid w:val="00162BC6"/>
    <w:rsid w:val="00167DAA"/>
    <w:rsid w:val="001874CE"/>
    <w:rsid w:val="00267A0E"/>
    <w:rsid w:val="002A4204"/>
    <w:rsid w:val="002C607D"/>
    <w:rsid w:val="002C7173"/>
    <w:rsid w:val="002E0264"/>
    <w:rsid w:val="00341AFC"/>
    <w:rsid w:val="00397953"/>
    <w:rsid w:val="003B2C6D"/>
    <w:rsid w:val="003E1CC8"/>
    <w:rsid w:val="003F26C1"/>
    <w:rsid w:val="003F5DB1"/>
    <w:rsid w:val="0040351A"/>
    <w:rsid w:val="0040522D"/>
    <w:rsid w:val="0042754D"/>
    <w:rsid w:val="004D4722"/>
    <w:rsid w:val="004E39D1"/>
    <w:rsid w:val="004F59DB"/>
    <w:rsid w:val="0050030F"/>
    <w:rsid w:val="005025F9"/>
    <w:rsid w:val="0059518F"/>
    <w:rsid w:val="0060680E"/>
    <w:rsid w:val="0064124C"/>
    <w:rsid w:val="006A1FE6"/>
    <w:rsid w:val="006B381C"/>
    <w:rsid w:val="00700CFC"/>
    <w:rsid w:val="0070201B"/>
    <w:rsid w:val="00712381"/>
    <w:rsid w:val="0079055A"/>
    <w:rsid w:val="007D505B"/>
    <w:rsid w:val="007F10B1"/>
    <w:rsid w:val="008161EE"/>
    <w:rsid w:val="0089496A"/>
    <w:rsid w:val="008B2FCC"/>
    <w:rsid w:val="00947819"/>
    <w:rsid w:val="00965936"/>
    <w:rsid w:val="0099798F"/>
    <w:rsid w:val="009F6B50"/>
    <w:rsid w:val="00A12E04"/>
    <w:rsid w:val="00AD1196"/>
    <w:rsid w:val="00AE4E98"/>
    <w:rsid w:val="00B56C20"/>
    <w:rsid w:val="00B62090"/>
    <w:rsid w:val="00B961DC"/>
    <w:rsid w:val="00BB34D6"/>
    <w:rsid w:val="00BE27C5"/>
    <w:rsid w:val="00BF3F31"/>
    <w:rsid w:val="00C12F85"/>
    <w:rsid w:val="00C36973"/>
    <w:rsid w:val="00C85113"/>
    <w:rsid w:val="00C96BBE"/>
    <w:rsid w:val="00D16B4E"/>
    <w:rsid w:val="00D206BE"/>
    <w:rsid w:val="00D338AA"/>
    <w:rsid w:val="00DC270B"/>
    <w:rsid w:val="00E03DB1"/>
    <w:rsid w:val="00E8677D"/>
    <w:rsid w:val="00EA42AA"/>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il.de/en/service/24h-quot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2256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2608</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4</cp:revision>
  <cp:lastPrinted>2014-05-09T08:50:00Z</cp:lastPrinted>
  <dcterms:created xsi:type="dcterms:W3CDTF">2023-07-19T07:51:00Z</dcterms:created>
  <dcterms:modified xsi:type="dcterms:W3CDTF">2023-07-19T11:46:00Z</dcterms:modified>
</cp:coreProperties>
</file>