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F7E8" w14:textId="2ED247F7" w:rsidR="005903C7" w:rsidRPr="005903C7" w:rsidRDefault="005C792C"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val="it-IT" w:eastAsia="en-US"/>
        </w:rPr>
        <w:t>Biesse</w:t>
      </w:r>
      <w:r w:rsidRPr="00754A71">
        <w:rPr>
          <w:rFonts w:ascii="NB International Pro Medium" w:eastAsia="Calibri" w:hAnsi="NB International Pro Medium" w:cs="Arial"/>
          <w:color w:val="007276"/>
          <w:sz w:val="52"/>
          <w:szCs w:val="52"/>
          <w:lang w:eastAsia="en-US"/>
        </w:rPr>
        <w:t xml:space="preserve"> auf</w:t>
      </w:r>
      <w:r w:rsidRPr="0038389F">
        <w:rPr>
          <w:rFonts w:ascii="NB International Pro Medium" w:eastAsia="Calibri" w:hAnsi="NB International Pro Medium" w:cs="Arial"/>
          <w:color w:val="007276"/>
          <w:sz w:val="52"/>
          <w:szCs w:val="52"/>
          <w:lang w:eastAsia="en-US"/>
        </w:rPr>
        <w:t xml:space="preserve"> der</w:t>
      </w:r>
      <w:r>
        <w:rPr>
          <w:rFonts w:ascii="NB International Pro Medium" w:eastAsia="Calibri" w:hAnsi="NB International Pro Medium" w:cs="Arial"/>
          <w:color w:val="007276"/>
          <w:sz w:val="52"/>
          <w:szCs w:val="52"/>
          <w:lang w:val="it-IT" w:eastAsia="en-US"/>
        </w:rPr>
        <w:t xml:space="preserve"> </w:t>
      </w:r>
      <w:r w:rsidR="007725EC">
        <w:rPr>
          <w:rFonts w:ascii="NB International Pro Medium" w:eastAsia="Calibri" w:hAnsi="NB International Pro Medium" w:cs="Arial"/>
          <w:color w:val="007276"/>
          <w:sz w:val="52"/>
          <w:szCs w:val="52"/>
          <w:lang w:val="it-IT" w:eastAsia="en-US"/>
        </w:rPr>
        <w:t>Fakuma</w:t>
      </w:r>
    </w:p>
    <w:p w14:paraId="5D132D10"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43B497FB" w14:textId="2FE4EA4C" w:rsidR="00891B77" w:rsidRDefault="00D9000E" w:rsidP="006F184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Das Herz der Kunststoffbranche </w:t>
      </w:r>
      <w:r w:rsidR="008326B5">
        <w:rPr>
          <w:rFonts w:ascii="NB International Pro Medium" w:hAnsi="NB International Pro Medium" w:cs="Arial"/>
          <w:color w:val="auto"/>
          <w:sz w:val="22"/>
          <w:szCs w:val="22"/>
        </w:rPr>
        <w:t>schlägt im Herbst</w:t>
      </w:r>
      <w:r w:rsidR="00C22823" w:rsidRPr="00C22823">
        <w:rPr>
          <w:rFonts w:ascii="NB International Pro Medium" w:hAnsi="NB International Pro Medium" w:cs="Arial"/>
          <w:color w:val="auto"/>
          <w:sz w:val="22"/>
          <w:szCs w:val="22"/>
        </w:rPr>
        <w:t xml:space="preserve"> </w:t>
      </w:r>
      <w:r w:rsidR="008326B5">
        <w:rPr>
          <w:rFonts w:ascii="NB International Pro Medium" w:hAnsi="NB International Pro Medium" w:cs="Arial"/>
          <w:color w:val="auto"/>
          <w:sz w:val="22"/>
          <w:szCs w:val="22"/>
        </w:rPr>
        <w:t xml:space="preserve">auf dem Messegelände in Friedrichshafen: Dort </w:t>
      </w:r>
      <w:r w:rsidR="00A95144">
        <w:rPr>
          <w:rFonts w:ascii="NB International Pro Medium" w:hAnsi="NB International Pro Medium" w:cs="Arial"/>
          <w:color w:val="auto"/>
          <w:sz w:val="22"/>
          <w:szCs w:val="22"/>
        </w:rPr>
        <w:t>pulsiert</w:t>
      </w:r>
      <w:r w:rsidR="00C22823" w:rsidRPr="00C22823">
        <w:rPr>
          <w:rFonts w:ascii="NB International Pro Medium" w:hAnsi="NB International Pro Medium" w:cs="Arial"/>
          <w:color w:val="auto"/>
          <w:sz w:val="22"/>
          <w:szCs w:val="22"/>
        </w:rPr>
        <w:t xml:space="preserve"> </w:t>
      </w:r>
      <w:r w:rsidR="00482999" w:rsidRPr="00482999">
        <w:rPr>
          <w:rFonts w:ascii="NB International Pro Medium" w:hAnsi="NB International Pro Medium" w:cs="Arial"/>
          <w:color w:val="auto"/>
          <w:sz w:val="22"/>
          <w:szCs w:val="22"/>
        </w:rPr>
        <w:t xml:space="preserve">vom 17. bis zum 21. Oktober </w:t>
      </w:r>
      <w:r w:rsidR="00482999">
        <w:rPr>
          <w:rFonts w:ascii="NB International Pro Medium" w:hAnsi="NB International Pro Medium" w:cs="Arial"/>
          <w:color w:val="auto"/>
          <w:sz w:val="22"/>
          <w:szCs w:val="22"/>
        </w:rPr>
        <w:t xml:space="preserve">2023 </w:t>
      </w:r>
      <w:r w:rsidR="00C22823" w:rsidRPr="00C22823">
        <w:rPr>
          <w:rFonts w:ascii="NB International Pro Medium" w:hAnsi="NB International Pro Medium" w:cs="Arial"/>
          <w:color w:val="auto"/>
          <w:sz w:val="22"/>
          <w:szCs w:val="22"/>
        </w:rPr>
        <w:t>die Fakuma</w:t>
      </w:r>
      <w:r w:rsidR="00A07444">
        <w:rPr>
          <w:rFonts w:ascii="NB International Pro Medium" w:hAnsi="NB International Pro Medium" w:cs="Arial"/>
          <w:color w:val="auto"/>
          <w:sz w:val="22"/>
          <w:szCs w:val="22"/>
        </w:rPr>
        <w:t xml:space="preserve">, </w:t>
      </w:r>
      <w:r w:rsidR="00A07444" w:rsidRPr="00A95144">
        <w:rPr>
          <w:rFonts w:ascii="NB International Pro Medium" w:hAnsi="NB International Pro Medium" w:cs="Arial"/>
          <w:color w:val="auto"/>
          <w:sz w:val="22"/>
          <w:szCs w:val="22"/>
        </w:rPr>
        <w:t>die führende Fachveranstaltung für die Kunststoffverarbeitung</w:t>
      </w:r>
      <w:r w:rsidR="00C22823" w:rsidRPr="00C22823">
        <w:rPr>
          <w:rFonts w:ascii="NB International Pro Medium" w:hAnsi="NB International Pro Medium" w:cs="Arial"/>
          <w:color w:val="auto"/>
          <w:sz w:val="22"/>
          <w:szCs w:val="22"/>
        </w:rPr>
        <w:t xml:space="preserve">. </w:t>
      </w:r>
      <w:r w:rsidR="00472BAB">
        <w:rPr>
          <w:rFonts w:ascii="NB International Pro Medium" w:hAnsi="NB International Pro Medium" w:cs="Arial"/>
          <w:color w:val="auto"/>
          <w:sz w:val="22"/>
          <w:szCs w:val="22"/>
        </w:rPr>
        <w:t xml:space="preserve">Als Schrittmacher und Impulsgeber </w:t>
      </w:r>
      <w:r w:rsidR="005E1CBC">
        <w:rPr>
          <w:rFonts w:ascii="NB International Pro Medium" w:hAnsi="NB International Pro Medium" w:cs="Arial"/>
          <w:color w:val="auto"/>
          <w:sz w:val="22"/>
          <w:szCs w:val="22"/>
        </w:rPr>
        <w:t xml:space="preserve">darf Biesse nicht fehlen und </w:t>
      </w:r>
      <w:r w:rsidR="00472BAB">
        <w:rPr>
          <w:rFonts w:ascii="NB International Pro Medium" w:hAnsi="NB International Pro Medium" w:cs="Arial"/>
          <w:color w:val="auto"/>
          <w:sz w:val="22"/>
          <w:szCs w:val="22"/>
        </w:rPr>
        <w:t>präsentiert</w:t>
      </w:r>
      <w:r w:rsidR="0004643F">
        <w:rPr>
          <w:rFonts w:ascii="NB International Pro Medium" w:hAnsi="NB International Pro Medium" w:cs="Arial"/>
          <w:color w:val="auto"/>
          <w:sz w:val="22"/>
          <w:szCs w:val="22"/>
        </w:rPr>
        <w:t xml:space="preserve"> </w:t>
      </w:r>
      <w:r w:rsidR="00472BAB">
        <w:rPr>
          <w:rFonts w:ascii="NB International Pro Medium" w:hAnsi="NB International Pro Medium" w:cs="Arial"/>
          <w:color w:val="auto"/>
          <w:sz w:val="22"/>
          <w:szCs w:val="22"/>
        </w:rPr>
        <w:t>vor Ort</w:t>
      </w:r>
      <w:r w:rsidR="0070618B">
        <w:rPr>
          <w:rFonts w:ascii="NB International Pro Medium" w:hAnsi="NB International Pro Medium" w:cs="Arial"/>
          <w:color w:val="auto"/>
          <w:sz w:val="22"/>
          <w:szCs w:val="22"/>
        </w:rPr>
        <w:t xml:space="preserve"> neue und bewährte Technologien.</w:t>
      </w:r>
    </w:p>
    <w:p w14:paraId="599ADD7D" w14:textId="4640F663" w:rsidR="00A95144" w:rsidRPr="00272C22" w:rsidRDefault="00A95144" w:rsidP="006F184C">
      <w:pPr>
        <w:pStyle w:val="Default"/>
        <w:spacing w:line="360" w:lineRule="auto"/>
        <w:ind w:left="3118" w:right="-425"/>
        <w:jc w:val="both"/>
        <w:rPr>
          <w:rFonts w:ascii="NB International Pro Medium" w:hAnsi="NB International Pro Medium" w:cs="Arial"/>
          <w:color w:val="auto"/>
          <w:sz w:val="22"/>
          <w:szCs w:val="22"/>
        </w:rPr>
      </w:pPr>
    </w:p>
    <w:p w14:paraId="749160B2" w14:textId="68D00A72" w:rsidR="00430C23" w:rsidRPr="007A4787" w:rsidRDefault="005D63E6"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r>
        <w:rPr>
          <w:rFonts w:ascii="NB International Pro Book" w:hAnsi="NB International Pro Book" w:cs="Arial"/>
          <w:color w:val="auto"/>
          <w:sz w:val="22"/>
          <w:szCs w:val="22"/>
        </w:rPr>
        <w:t>Auf der Fakuma, Ausgabe 28, steht d</w:t>
      </w:r>
      <w:r w:rsidR="0004643F">
        <w:rPr>
          <w:rFonts w:ascii="NB International Pro Book" w:hAnsi="NB International Pro Book" w:cs="Arial"/>
          <w:color w:val="auto"/>
          <w:sz w:val="22"/>
          <w:szCs w:val="22"/>
        </w:rPr>
        <w:t xml:space="preserve">er </w:t>
      </w:r>
      <w:r w:rsidR="005E1CBC" w:rsidRPr="00EB3A9D">
        <w:rPr>
          <w:rFonts w:ascii="NB International Pro Book" w:hAnsi="NB International Pro Book" w:cs="Arial"/>
          <w:color w:val="auto"/>
          <w:sz w:val="22"/>
          <w:szCs w:val="22"/>
        </w:rPr>
        <w:t>Wertstoff Kunststoff</w:t>
      </w:r>
      <w:r w:rsidR="0004643F">
        <w:rPr>
          <w:rFonts w:ascii="NB International Pro Book" w:hAnsi="NB International Pro Book" w:cs="Arial"/>
          <w:color w:val="auto"/>
          <w:sz w:val="22"/>
          <w:szCs w:val="22"/>
        </w:rPr>
        <w:t xml:space="preserve"> im </w:t>
      </w:r>
      <w:r w:rsidR="009E6687">
        <w:rPr>
          <w:rFonts w:ascii="NB International Pro Book" w:hAnsi="NB International Pro Book" w:cs="Arial"/>
          <w:color w:val="auto"/>
          <w:sz w:val="22"/>
          <w:szCs w:val="22"/>
        </w:rPr>
        <w:t>Mittelpunkt des Interesses</w:t>
      </w:r>
      <w:r w:rsidR="008B56A7">
        <w:rPr>
          <w:rFonts w:ascii="NB International Pro Book" w:hAnsi="NB International Pro Book" w:cs="Arial"/>
          <w:color w:val="auto"/>
          <w:sz w:val="22"/>
          <w:szCs w:val="22"/>
        </w:rPr>
        <w:t>.</w:t>
      </w:r>
      <w:r w:rsidR="0004643F">
        <w:rPr>
          <w:rFonts w:ascii="NB International Pro Book" w:hAnsi="NB International Pro Book" w:cs="Arial"/>
          <w:color w:val="auto"/>
          <w:sz w:val="22"/>
          <w:szCs w:val="22"/>
        </w:rPr>
        <w:t xml:space="preserve"> </w:t>
      </w:r>
      <w:r w:rsidR="00E049ED">
        <w:rPr>
          <w:rFonts w:ascii="NB International Pro Book" w:hAnsi="NB International Pro Book" w:cs="Arial"/>
          <w:color w:val="auto"/>
          <w:sz w:val="22"/>
          <w:szCs w:val="22"/>
        </w:rPr>
        <w:t>Um das Fokusthema herum bietet d</w:t>
      </w:r>
      <w:r w:rsidR="008B56A7">
        <w:rPr>
          <w:rFonts w:ascii="NB International Pro Book" w:hAnsi="NB International Pro Book" w:cs="Arial"/>
          <w:color w:val="auto"/>
          <w:sz w:val="22"/>
          <w:szCs w:val="22"/>
        </w:rPr>
        <w:t xml:space="preserve">ie </w:t>
      </w:r>
      <w:r w:rsidR="00205B31">
        <w:rPr>
          <w:rFonts w:ascii="NB International Pro Book" w:hAnsi="NB International Pro Book" w:cs="Arial"/>
          <w:color w:val="auto"/>
          <w:sz w:val="22"/>
          <w:szCs w:val="22"/>
        </w:rPr>
        <w:t xml:space="preserve">führende </w:t>
      </w:r>
      <w:r w:rsidR="00047863">
        <w:rPr>
          <w:rFonts w:ascii="NB International Pro Book" w:hAnsi="NB International Pro Book" w:cs="Arial"/>
          <w:color w:val="auto"/>
          <w:sz w:val="22"/>
          <w:szCs w:val="22"/>
        </w:rPr>
        <w:t>i</w:t>
      </w:r>
      <w:r w:rsidR="005E1CBC" w:rsidRPr="00EB3A9D">
        <w:rPr>
          <w:rFonts w:ascii="NB International Pro Book" w:hAnsi="NB International Pro Book" w:cs="Arial"/>
          <w:color w:val="auto"/>
          <w:sz w:val="22"/>
          <w:szCs w:val="22"/>
        </w:rPr>
        <w:t xml:space="preserve">nternationale Fachmesse </w:t>
      </w:r>
      <w:r w:rsidR="00205B31">
        <w:rPr>
          <w:rFonts w:ascii="NB International Pro Book" w:hAnsi="NB International Pro Book" w:cs="Arial"/>
          <w:color w:val="auto"/>
          <w:sz w:val="22"/>
          <w:szCs w:val="22"/>
        </w:rPr>
        <w:t xml:space="preserve">für </w:t>
      </w:r>
      <w:r w:rsidR="00205B31" w:rsidRPr="00205B31">
        <w:rPr>
          <w:rFonts w:ascii="NB International Pro Book" w:hAnsi="NB International Pro Book" w:cs="Arial"/>
          <w:color w:val="auto"/>
          <w:sz w:val="22"/>
          <w:szCs w:val="22"/>
        </w:rPr>
        <w:t xml:space="preserve">industrielle Kunststoffverarbeitung </w:t>
      </w:r>
      <w:r w:rsidR="00B57523">
        <w:rPr>
          <w:rFonts w:ascii="NB International Pro Book" w:hAnsi="NB International Pro Book" w:cs="Arial"/>
          <w:color w:val="auto"/>
          <w:sz w:val="22"/>
          <w:szCs w:val="22"/>
        </w:rPr>
        <w:t xml:space="preserve">mit </w:t>
      </w:r>
      <w:r w:rsidR="00B57523" w:rsidRPr="00B57523">
        <w:rPr>
          <w:rFonts w:ascii="NB International Pro Book" w:hAnsi="NB International Pro Book" w:cs="Arial"/>
          <w:color w:val="auto"/>
          <w:sz w:val="22"/>
          <w:szCs w:val="22"/>
        </w:rPr>
        <w:t>nahezu 1.500 Aussteller</w:t>
      </w:r>
      <w:r w:rsidR="00B57523">
        <w:rPr>
          <w:rFonts w:ascii="NB International Pro Book" w:hAnsi="NB International Pro Book" w:cs="Arial"/>
          <w:color w:val="auto"/>
          <w:sz w:val="22"/>
          <w:szCs w:val="22"/>
        </w:rPr>
        <w:t>n</w:t>
      </w:r>
      <w:r w:rsidR="00B57523" w:rsidRPr="00B57523">
        <w:rPr>
          <w:rFonts w:ascii="NB International Pro Book" w:hAnsi="NB International Pro Book" w:cs="Arial"/>
          <w:color w:val="auto"/>
          <w:sz w:val="22"/>
          <w:szCs w:val="22"/>
        </w:rPr>
        <w:t xml:space="preserve"> aus dem In- und Ausland </w:t>
      </w:r>
      <w:r w:rsidR="005E1CBC" w:rsidRPr="00472BAB">
        <w:rPr>
          <w:rFonts w:ascii="NB International Pro Book" w:hAnsi="NB International Pro Book" w:cs="Arial"/>
          <w:color w:val="auto"/>
          <w:sz w:val="22"/>
          <w:szCs w:val="22"/>
        </w:rPr>
        <w:t xml:space="preserve">einen umfassenden Überblick über </w:t>
      </w:r>
      <w:r w:rsidR="00227552">
        <w:rPr>
          <w:rFonts w:ascii="NB International Pro Book" w:hAnsi="NB International Pro Book" w:cs="Arial"/>
          <w:color w:val="auto"/>
          <w:sz w:val="22"/>
          <w:szCs w:val="22"/>
        </w:rPr>
        <w:t>aktuelle</w:t>
      </w:r>
      <w:r w:rsidR="005E1CBC" w:rsidRPr="00472BAB">
        <w:rPr>
          <w:rFonts w:ascii="NB International Pro Book" w:hAnsi="NB International Pro Book" w:cs="Arial"/>
          <w:color w:val="auto"/>
          <w:sz w:val="22"/>
          <w:szCs w:val="22"/>
        </w:rPr>
        <w:t xml:space="preserve"> </w:t>
      </w:r>
      <w:r w:rsidR="000E706F">
        <w:rPr>
          <w:rFonts w:ascii="NB International Pro Book" w:hAnsi="NB International Pro Book" w:cs="Arial"/>
          <w:color w:val="auto"/>
          <w:sz w:val="22"/>
          <w:szCs w:val="22"/>
        </w:rPr>
        <w:t xml:space="preserve">Trends und </w:t>
      </w:r>
      <w:r w:rsidR="005E1CBC" w:rsidRPr="00472BAB">
        <w:rPr>
          <w:rFonts w:ascii="NB International Pro Book" w:hAnsi="NB International Pro Book" w:cs="Arial"/>
          <w:color w:val="auto"/>
          <w:sz w:val="22"/>
          <w:szCs w:val="22"/>
        </w:rPr>
        <w:t>Technologien</w:t>
      </w:r>
      <w:r w:rsidR="00E049ED">
        <w:rPr>
          <w:rFonts w:ascii="NB International Pro Book" w:hAnsi="NB International Pro Book" w:cs="Arial"/>
          <w:color w:val="auto"/>
          <w:sz w:val="22"/>
          <w:szCs w:val="22"/>
        </w:rPr>
        <w:t xml:space="preserve"> – </w:t>
      </w:r>
      <w:r w:rsidR="00F060D9">
        <w:rPr>
          <w:rFonts w:ascii="NB International Pro Book" w:hAnsi="NB International Pro Book" w:cs="Arial"/>
          <w:color w:val="auto"/>
          <w:sz w:val="22"/>
          <w:szCs w:val="22"/>
        </w:rPr>
        <w:t>bei der</w:t>
      </w:r>
      <w:r w:rsidR="00437735">
        <w:rPr>
          <w:rFonts w:ascii="NB International Pro Book" w:hAnsi="NB International Pro Book" w:cs="Arial"/>
          <w:color w:val="auto"/>
          <w:sz w:val="22"/>
          <w:szCs w:val="22"/>
        </w:rPr>
        <w:t xml:space="preserve"> </w:t>
      </w:r>
      <w:r w:rsidR="00D149CF">
        <w:rPr>
          <w:rFonts w:ascii="NB International Pro Book" w:hAnsi="NB International Pro Book" w:cs="Arial"/>
          <w:color w:val="auto"/>
          <w:sz w:val="22"/>
          <w:szCs w:val="22"/>
        </w:rPr>
        <w:t>V</w:t>
      </w:r>
      <w:r w:rsidR="00D149CF" w:rsidRPr="00D149CF">
        <w:rPr>
          <w:rFonts w:ascii="NB International Pro Book" w:hAnsi="NB International Pro Book" w:cs="Arial"/>
          <w:color w:val="auto"/>
          <w:sz w:val="22"/>
          <w:szCs w:val="22"/>
        </w:rPr>
        <w:t>erarbeitung von Technopolymeren, Verbundwerkstoffen, Elastomeren und Schäumen</w:t>
      </w:r>
      <w:r w:rsidR="00F060D9">
        <w:rPr>
          <w:rFonts w:ascii="NB International Pro Book" w:hAnsi="NB International Pro Book" w:cs="Arial"/>
          <w:color w:val="auto"/>
          <w:sz w:val="22"/>
          <w:szCs w:val="22"/>
        </w:rPr>
        <w:t xml:space="preserve"> werden</w:t>
      </w:r>
      <w:r w:rsidR="00203154" w:rsidRPr="00203154">
        <w:rPr>
          <w:rFonts w:ascii="NB International Pro Book" w:hAnsi="NB International Pro Book" w:cs="Arial"/>
          <w:color w:val="auto"/>
          <w:sz w:val="22"/>
          <w:szCs w:val="22"/>
        </w:rPr>
        <w:t xml:space="preserve"> </w:t>
      </w:r>
      <w:r w:rsidR="00C314EC">
        <w:rPr>
          <w:rFonts w:ascii="NB International Pro Book" w:hAnsi="NB International Pro Book" w:cs="Arial"/>
          <w:color w:val="auto"/>
          <w:sz w:val="22"/>
          <w:szCs w:val="22"/>
        </w:rPr>
        <w:t>mit</w:t>
      </w:r>
      <w:r w:rsidR="00227552">
        <w:rPr>
          <w:rFonts w:ascii="NB International Pro Book" w:hAnsi="NB International Pro Book" w:cs="Arial"/>
          <w:color w:val="auto"/>
          <w:sz w:val="22"/>
          <w:szCs w:val="22"/>
        </w:rPr>
        <w:t xml:space="preserve"> </w:t>
      </w:r>
      <w:r w:rsidR="00C22E1F">
        <w:rPr>
          <w:rFonts w:ascii="NB International Pro Book" w:hAnsi="NB International Pro Book" w:cs="Arial"/>
          <w:color w:val="auto"/>
          <w:sz w:val="22"/>
          <w:szCs w:val="22"/>
        </w:rPr>
        <w:t>leistungsstarke</w:t>
      </w:r>
      <w:r w:rsidR="00C314EC">
        <w:rPr>
          <w:rFonts w:ascii="NB International Pro Book" w:hAnsi="NB International Pro Book" w:cs="Arial"/>
          <w:color w:val="auto"/>
          <w:sz w:val="22"/>
          <w:szCs w:val="22"/>
        </w:rPr>
        <w:t>n</w:t>
      </w:r>
      <w:r w:rsidR="00227552">
        <w:rPr>
          <w:rFonts w:ascii="NB International Pro Book" w:hAnsi="NB International Pro Book" w:cs="Arial"/>
          <w:color w:val="auto"/>
          <w:sz w:val="22"/>
          <w:szCs w:val="22"/>
        </w:rPr>
        <w:t xml:space="preserve"> </w:t>
      </w:r>
      <w:r w:rsidR="0095685E">
        <w:rPr>
          <w:rFonts w:ascii="NB International Pro Book" w:hAnsi="NB International Pro Book" w:cs="Arial"/>
          <w:color w:val="auto"/>
          <w:sz w:val="22"/>
          <w:szCs w:val="22"/>
        </w:rPr>
        <w:t xml:space="preserve">und innovativen </w:t>
      </w:r>
      <w:r w:rsidR="00814F46">
        <w:rPr>
          <w:rFonts w:ascii="NB International Pro Book" w:hAnsi="NB International Pro Book" w:cs="Arial"/>
          <w:color w:val="auto"/>
          <w:sz w:val="22"/>
          <w:szCs w:val="22"/>
        </w:rPr>
        <w:t xml:space="preserve">Maschinen </w:t>
      </w:r>
      <w:r w:rsidR="00DC3612">
        <w:rPr>
          <w:rFonts w:ascii="NB International Pro Book" w:hAnsi="NB International Pro Book" w:cs="Arial"/>
          <w:color w:val="auto"/>
          <w:sz w:val="22"/>
          <w:szCs w:val="22"/>
        </w:rPr>
        <w:t>wie de</w:t>
      </w:r>
      <w:r w:rsidR="00DC4F99">
        <w:rPr>
          <w:rFonts w:ascii="NB International Pro Book" w:hAnsi="NB International Pro Book" w:cs="Arial"/>
          <w:color w:val="auto"/>
          <w:sz w:val="22"/>
          <w:szCs w:val="22"/>
        </w:rPr>
        <w:t>n</w:t>
      </w:r>
      <w:r w:rsidR="00DC3612">
        <w:rPr>
          <w:rFonts w:ascii="NB International Pro Book" w:hAnsi="NB International Pro Book" w:cs="Arial"/>
          <w:color w:val="auto"/>
          <w:sz w:val="22"/>
          <w:szCs w:val="22"/>
        </w:rPr>
        <w:t xml:space="preserve"> Rover</w:t>
      </w:r>
      <w:r w:rsidR="00DC4F99">
        <w:rPr>
          <w:rFonts w:ascii="NB International Pro Book" w:hAnsi="NB International Pro Book" w:cs="Arial"/>
          <w:color w:val="auto"/>
          <w:sz w:val="22"/>
          <w:szCs w:val="22"/>
        </w:rPr>
        <w:t>-Modellen</w:t>
      </w:r>
      <w:r w:rsidR="006E075D">
        <w:rPr>
          <w:rFonts w:ascii="NB International Pro Book" w:hAnsi="NB International Pro Book" w:cs="Arial"/>
          <w:color w:val="auto"/>
          <w:sz w:val="22"/>
          <w:szCs w:val="22"/>
        </w:rPr>
        <w:t xml:space="preserve"> von Biesse </w:t>
      </w:r>
      <w:r w:rsidR="00DC3612">
        <w:rPr>
          <w:rFonts w:ascii="NB International Pro Book" w:hAnsi="NB International Pro Book" w:cs="Arial"/>
          <w:color w:val="auto"/>
          <w:sz w:val="22"/>
          <w:szCs w:val="22"/>
        </w:rPr>
        <w:t>neue Maßstäbe gesetzt</w:t>
      </w:r>
      <w:r w:rsidR="00264BC5">
        <w:rPr>
          <w:rFonts w:ascii="NB International Pro Book" w:hAnsi="NB International Pro Book" w:cs="Arial"/>
          <w:color w:val="auto"/>
          <w:sz w:val="22"/>
          <w:szCs w:val="22"/>
        </w:rPr>
        <w:t>.</w:t>
      </w:r>
      <w:r w:rsidR="002B2272">
        <w:rPr>
          <w:rFonts w:ascii="NB International Pro Book" w:hAnsi="NB International Pro Book" w:cs="Arial"/>
          <w:color w:val="auto"/>
          <w:sz w:val="22"/>
          <w:szCs w:val="22"/>
        </w:rPr>
        <w:t xml:space="preserve"> </w:t>
      </w:r>
      <w:r w:rsidR="00D42484">
        <w:rPr>
          <w:rFonts w:ascii="NB International Pro Book" w:hAnsi="NB International Pro Book" w:cs="Arial"/>
          <w:color w:val="auto"/>
          <w:sz w:val="22"/>
          <w:szCs w:val="22"/>
        </w:rPr>
        <w:t>„Wir blicken mit Spannung und Vorfreude auf die Fakuma und freuen uns</w:t>
      </w:r>
      <w:r w:rsidR="00FB574A">
        <w:rPr>
          <w:rFonts w:ascii="NB International Pro Book" w:hAnsi="NB International Pro Book" w:cs="Arial"/>
          <w:color w:val="auto"/>
          <w:sz w:val="22"/>
          <w:szCs w:val="22"/>
        </w:rPr>
        <w:t xml:space="preserve"> darauf, den Besuchern einen Querschnitt über unser Produkt</w:t>
      </w:r>
      <w:r w:rsidR="00754A71">
        <w:rPr>
          <w:rFonts w:ascii="NB International Pro Book" w:hAnsi="NB International Pro Book" w:cs="Arial"/>
          <w:color w:val="auto"/>
          <w:sz w:val="22"/>
          <w:szCs w:val="22"/>
        </w:rPr>
        <w:t>angebot</w:t>
      </w:r>
      <w:r w:rsidR="00FB574A">
        <w:rPr>
          <w:rFonts w:ascii="NB International Pro Book" w:hAnsi="NB International Pro Book" w:cs="Arial"/>
          <w:color w:val="auto"/>
          <w:sz w:val="22"/>
          <w:szCs w:val="22"/>
        </w:rPr>
        <w:t xml:space="preserve"> </w:t>
      </w:r>
      <w:r w:rsidR="00FB574A" w:rsidRPr="00FB574A">
        <w:rPr>
          <w:rFonts w:ascii="NB International Pro Book" w:hAnsi="NB International Pro Book" w:cs="Arial"/>
          <w:color w:val="auto"/>
          <w:sz w:val="22"/>
          <w:szCs w:val="22"/>
        </w:rPr>
        <w:t xml:space="preserve">für die Bearbeitung von </w:t>
      </w:r>
      <w:r w:rsidR="00431AFB">
        <w:rPr>
          <w:rFonts w:ascii="NB International Pro Book" w:hAnsi="NB International Pro Book" w:cs="Arial"/>
          <w:color w:val="auto"/>
          <w:sz w:val="22"/>
          <w:szCs w:val="22"/>
        </w:rPr>
        <w:t xml:space="preserve">Kunst- und </w:t>
      </w:r>
      <w:r w:rsidR="00431AFB" w:rsidRPr="00431AFB">
        <w:rPr>
          <w:rFonts w:ascii="NB International Pro Book" w:hAnsi="NB International Pro Book" w:cs="Arial"/>
          <w:color w:val="auto"/>
          <w:sz w:val="22"/>
          <w:szCs w:val="22"/>
        </w:rPr>
        <w:t>Verbund</w:t>
      </w:r>
      <w:r w:rsidR="00FB574A" w:rsidRPr="00FB574A">
        <w:rPr>
          <w:rFonts w:ascii="NB International Pro Book" w:hAnsi="NB International Pro Book" w:cs="Arial"/>
          <w:color w:val="auto"/>
          <w:sz w:val="22"/>
          <w:szCs w:val="22"/>
        </w:rPr>
        <w:t xml:space="preserve">stoffen sowie thermogeformten Materialien </w:t>
      </w:r>
      <w:r w:rsidR="00FE6C27">
        <w:rPr>
          <w:rFonts w:ascii="NB International Pro Book" w:hAnsi="NB International Pro Book" w:cs="Arial"/>
          <w:color w:val="auto"/>
          <w:sz w:val="22"/>
          <w:szCs w:val="22"/>
        </w:rPr>
        <w:t xml:space="preserve">zu zeigen“, </w:t>
      </w:r>
      <w:r w:rsidR="000B666D">
        <w:rPr>
          <w:rFonts w:ascii="NB International Pro Book" w:hAnsi="NB International Pro Book" w:cs="Arial"/>
          <w:color w:val="auto"/>
          <w:sz w:val="22"/>
          <w:szCs w:val="22"/>
        </w:rPr>
        <w:t>blickt</w:t>
      </w:r>
      <w:r w:rsidR="00FE6C27">
        <w:rPr>
          <w:rFonts w:ascii="NB International Pro Book" w:hAnsi="NB International Pro Book" w:cs="Arial"/>
          <w:color w:val="auto"/>
          <w:sz w:val="22"/>
          <w:szCs w:val="22"/>
        </w:rPr>
        <w:t xml:space="preserve"> Jacek Pigorsch</w:t>
      </w:r>
      <w:r w:rsidR="008332A8">
        <w:rPr>
          <w:rFonts w:ascii="NB International Pro Book" w:hAnsi="NB International Pro Book" w:cs="Arial"/>
          <w:color w:val="auto"/>
          <w:sz w:val="22"/>
          <w:szCs w:val="22"/>
        </w:rPr>
        <w:t xml:space="preserve">, Verkaufsleiter von Biesse Deutschland, </w:t>
      </w:r>
      <w:r w:rsidR="000B666D">
        <w:rPr>
          <w:rFonts w:ascii="NB International Pro Book" w:hAnsi="NB International Pro Book" w:cs="Arial"/>
          <w:color w:val="auto"/>
          <w:sz w:val="22"/>
          <w:szCs w:val="22"/>
        </w:rPr>
        <w:t xml:space="preserve">erwartungsfroh nach Friedrichshafen. </w:t>
      </w:r>
      <w:r w:rsidR="00F56156">
        <w:rPr>
          <w:rFonts w:ascii="NB International Pro Book" w:hAnsi="NB International Pro Book" w:cs="Arial"/>
          <w:color w:val="auto"/>
          <w:sz w:val="22"/>
          <w:szCs w:val="22"/>
        </w:rPr>
        <w:t xml:space="preserve">„Wir freuen uns schon </w:t>
      </w:r>
      <w:r w:rsidR="0064176B">
        <w:rPr>
          <w:rFonts w:ascii="NB International Pro Book" w:hAnsi="NB International Pro Book" w:cs="Arial"/>
          <w:color w:val="auto"/>
          <w:sz w:val="22"/>
          <w:szCs w:val="22"/>
        </w:rPr>
        <w:t xml:space="preserve">auf intensive Beratungsgespräche und </w:t>
      </w:r>
      <w:r w:rsidR="00F56156">
        <w:rPr>
          <w:rFonts w:ascii="NB International Pro Book" w:hAnsi="NB International Pro Book" w:cs="Arial"/>
          <w:color w:val="auto"/>
          <w:sz w:val="22"/>
          <w:szCs w:val="22"/>
        </w:rPr>
        <w:t xml:space="preserve">den Austausch mit </w:t>
      </w:r>
      <w:r w:rsidR="003E07C9">
        <w:rPr>
          <w:rFonts w:ascii="NB International Pro Book" w:hAnsi="NB International Pro Book" w:cs="Arial"/>
          <w:color w:val="auto"/>
          <w:sz w:val="22"/>
          <w:szCs w:val="22"/>
        </w:rPr>
        <w:t xml:space="preserve">unseren </w:t>
      </w:r>
      <w:r w:rsidR="00F56156">
        <w:rPr>
          <w:rFonts w:ascii="NB International Pro Book" w:hAnsi="NB International Pro Book" w:cs="Arial"/>
          <w:color w:val="auto"/>
          <w:sz w:val="22"/>
          <w:szCs w:val="22"/>
        </w:rPr>
        <w:t>Kunden</w:t>
      </w:r>
      <w:r w:rsidR="0064176B">
        <w:rPr>
          <w:rFonts w:ascii="NB International Pro Book" w:hAnsi="NB International Pro Book" w:cs="Arial"/>
          <w:color w:val="auto"/>
          <w:sz w:val="22"/>
          <w:szCs w:val="22"/>
        </w:rPr>
        <w:t>, der</w:t>
      </w:r>
      <w:r w:rsidR="009771F2">
        <w:rPr>
          <w:rFonts w:ascii="NB International Pro Book" w:hAnsi="NB International Pro Book" w:cs="Arial"/>
          <w:color w:val="auto"/>
          <w:sz w:val="22"/>
          <w:szCs w:val="22"/>
        </w:rPr>
        <w:t xml:space="preserve"> </w:t>
      </w:r>
      <w:r w:rsidR="003E3E79">
        <w:rPr>
          <w:rFonts w:ascii="NB International Pro Book" w:hAnsi="NB International Pro Book" w:cs="Arial"/>
          <w:color w:val="auto"/>
          <w:sz w:val="22"/>
          <w:szCs w:val="22"/>
        </w:rPr>
        <w:t xml:space="preserve">uns </w:t>
      </w:r>
      <w:r w:rsidR="00A072D0">
        <w:rPr>
          <w:rFonts w:ascii="NB International Pro Book" w:hAnsi="NB International Pro Book" w:cs="Arial"/>
          <w:color w:val="auto"/>
          <w:sz w:val="22"/>
          <w:szCs w:val="22"/>
        </w:rPr>
        <w:t xml:space="preserve">stets </w:t>
      </w:r>
      <w:r w:rsidR="003E3E79">
        <w:rPr>
          <w:rFonts w:ascii="NB International Pro Book" w:hAnsi="NB International Pro Book" w:cs="Arial"/>
          <w:color w:val="auto"/>
          <w:sz w:val="22"/>
          <w:szCs w:val="22"/>
        </w:rPr>
        <w:t>als Inspiration dien</w:t>
      </w:r>
      <w:r w:rsidR="0064176B">
        <w:rPr>
          <w:rFonts w:ascii="NB International Pro Book" w:hAnsi="NB International Pro Book" w:cs="Arial"/>
          <w:color w:val="auto"/>
          <w:sz w:val="22"/>
          <w:szCs w:val="22"/>
        </w:rPr>
        <w:t>t</w:t>
      </w:r>
      <w:r w:rsidR="00531DCD">
        <w:rPr>
          <w:rFonts w:ascii="NB International Pro Book" w:hAnsi="NB International Pro Book" w:cs="Arial"/>
          <w:color w:val="auto"/>
          <w:sz w:val="22"/>
          <w:szCs w:val="22"/>
        </w:rPr>
        <w:t>.</w:t>
      </w:r>
      <w:r w:rsidR="00032110">
        <w:rPr>
          <w:rFonts w:ascii="NB International Pro Book" w:hAnsi="NB International Pro Book" w:cs="Arial"/>
          <w:color w:val="auto"/>
          <w:sz w:val="22"/>
          <w:szCs w:val="22"/>
        </w:rPr>
        <w:t xml:space="preserve"> </w:t>
      </w:r>
      <w:r w:rsidR="00832765">
        <w:rPr>
          <w:rFonts w:ascii="NB International Pro Book" w:hAnsi="NB International Pro Book" w:cs="Arial"/>
          <w:color w:val="auto"/>
          <w:sz w:val="22"/>
          <w:szCs w:val="22"/>
        </w:rPr>
        <w:t xml:space="preserve">So </w:t>
      </w:r>
      <w:r w:rsidR="003E3E79">
        <w:rPr>
          <w:rFonts w:ascii="NB International Pro Book" w:hAnsi="NB International Pro Book" w:cs="Arial"/>
          <w:color w:val="auto"/>
          <w:sz w:val="22"/>
          <w:szCs w:val="22"/>
        </w:rPr>
        <w:t>k</w:t>
      </w:r>
      <w:r w:rsidR="004440DC">
        <w:rPr>
          <w:rFonts w:ascii="NB International Pro Book" w:hAnsi="NB International Pro Book" w:cs="Arial"/>
          <w:color w:val="auto"/>
          <w:sz w:val="22"/>
          <w:szCs w:val="22"/>
        </w:rPr>
        <w:t>önn</w:t>
      </w:r>
      <w:r w:rsidR="003E3E79">
        <w:rPr>
          <w:rFonts w:ascii="NB International Pro Book" w:hAnsi="NB International Pro Book" w:cs="Arial"/>
          <w:color w:val="auto"/>
          <w:sz w:val="22"/>
          <w:szCs w:val="22"/>
        </w:rPr>
        <w:t xml:space="preserve">en wir </w:t>
      </w:r>
      <w:r w:rsidR="00A71C86">
        <w:rPr>
          <w:rFonts w:ascii="NB International Pro Book" w:hAnsi="NB International Pro Book" w:cs="Arial"/>
          <w:color w:val="auto"/>
          <w:sz w:val="22"/>
          <w:szCs w:val="22"/>
        </w:rPr>
        <w:t>aktuelle</w:t>
      </w:r>
      <w:r w:rsidR="00123080" w:rsidRPr="00123080">
        <w:rPr>
          <w:rFonts w:ascii="NB International Pro Book" w:hAnsi="NB International Pro Book" w:cs="Arial"/>
          <w:color w:val="auto"/>
          <w:sz w:val="22"/>
          <w:szCs w:val="22"/>
        </w:rPr>
        <w:t xml:space="preserve"> Trends und Erfahrungen aus der Praxis</w:t>
      </w:r>
      <w:r w:rsidR="00CF73AD">
        <w:rPr>
          <w:rFonts w:ascii="NB International Pro Book" w:hAnsi="NB International Pro Book" w:cs="Arial"/>
          <w:color w:val="auto"/>
          <w:sz w:val="22"/>
          <w:szCs w:val="22"/>
        </w:rPr>
        <w:t xml:space="preserve"> </w:t>
      </w:r>
      <w:r w:rsidR="00123080">
        <w:rPr>
          <w:rFonts w:ascii="NB International Pro Book" w:hAnsi="NB International Pro Book" w:cs="Arial"/>
          <w:color w:val="auto"/>
          <w:sz w:val="22"/>
          <w:szCs w:val="22"/>
        </w:rPr>
        <w:t xml:space="preserve">in die Optimierung </w:t>
      </w:r>
      <w:r w:rsidR="00223529">
        <w:rPr>
          <w:rFonts w:ascii="NB International Pro Book" w:hAnsi="NB International Pro Book" w:cs="Arial"/>
          <w:color w:val="auto"/>
          <w:sz w:val="22"/>
          <w:szCs w:val="22"/>
        </w:rPr>
        <w:t>unsere</w:t>
      </w:r>
      <w:r w:rsidR="00CF73AD">
        <w:rPr>
          <w:rFonts w:ascii="NB International Pro Book" w:hAnsi="NB International Pro Book" w:cs="Arial"/>
          <w:color w:val="auto"/>
          <w:sz w:val="22"/>
          <w:szCs w:val="22"/>
        </w:rPr>
        <w:t>r</w:t>
      </w:r>
      <w:r w:rsidR="00223529">
        <w:rPr>
          <w:rFonts w:ascii="NB International Pro Book" w:hAnsi="NB International Pro Book" w:cs="Arial"/>
          <w:color w:val="auto"/>
          <w:sz w:val="22"/>
          <w:szCs w:val="22"/>
        </w:rPr>
        <w:t xml:space="preserve"> Maschinen </w:t>
      </w:r>
      <w:r w:rsidR="00531DCD">
        <w:rPr>
          <w:rFonts w:ascii="NB International Pro Book" w:hAnsi="NB International Pro Book" w:cs="Arial"/>
          <w:color w:val="auto"/>
          <w:sz w:val="22"/>
          <w:szCs w:val="22"/>
        </w:rPr>
        <w:t>einfließen lassen</w:t>
      </w:r>
      <w:r w:rsidR="00CF73AD">
        <w:rPr>
          <w:rFonts w:ascii="NB International Pro Book" w:hAnsi="NB International Pro Book" w:cs="Arial"/>
          <w:color w:val="auto"/>
          <w:sz w:val="22"/>
          <w:szCs w:val="22"/>
        </w:rPr>
        <w:t>.</w:t>
      </w:r>
      <w:r w:rsidR="00223529">
        <w:rPr>
          <w:rFonts w:ascii="NB International Pro Book" w:hAnsi="NB International Pro Book" w:cs="Arial"/>
          <w:color w:val="auto"/>
          <w:sz w:val="22"/>
          <w:szCs w:val="22"/>
        </w:rPr>
        <w:t xml:space="preserve"> </w:t>
      </w:r>
      <w:r w:rsidR="00CF73AD">
        <w:rPr>
          <w:rFonts w:ascii="NB International Pro Book" w:hAnsi="NB International Pro Book" w:cs="Arial"/>
          <w:color w:val="auto"/>
          <w:sz w:val="22"/>
          <w:szCs w:val="22"/>
        </w:rPr>
        <w:t xml:space="preserve">Davon profitieren </w:t>
      </w:r>
      <w:r w:rsidR="00DE6E61">
        <w:rPr>
          <w:rFonts w:ascii="NB International Pro Book" w:hAnsi="NB International Pro Book" w:cs="Arial"/>
          <w:color w:val="auto"/>
          <w:sz w:val="22"/>
          <w:szCs w:val="22"/>
        </w:rPr>
        <w:t xml:space="preserve">natürlich </w:t>
      </w:r>
      <w:r w:rsidR="00CF73AD">
        <w:rPr>
          <w:rFonts w:ascii="NB International Pro Book" w:hAnsi="NB International Pro Book" w:cs="Arial"/>
          <w:color w:val="auto"/>
          <w:sz w:val="22"/>
          <w:szCs w:val="22"/>
        </w:rPr>
        <w:t xml:space="preserve">auch </w:t>
      </w:r>
      <w:r w:rsidR="007A6344">
        <w:rPr>
          <w:rFonts w:ascii="NB International Pro Book" w:hAnsi="NB International Pro Book" w:cs="Arial"/>
          <w:color w:val="auto"/>
          <w:sz w:val="22"/>
          <w:szCs w:val="22"/>
        </w:rPr>
        <w:t>unsere Neuentwicklungen</w:t>
      </w:r>
      <w:r w:rsidR="005A3381">
        <w:rPr>
          <w:rFonts w:ascii="NB International Pro Book" w:hAnsi="NB International Pro Book" w:cs="Arial"/>
          <w:color w:val="auto"/>
          <w:sz w:val="22"/>
          <w:szCs w:val="22"/>
        </w:rPr>
        <w:t xml:space="preserve"> – wie </w:t>
      </w:r>
      <w:r w:rsidR="00BF570D">
        <w:rPr>
          <w:rFonts w:ascii="NB International Pro Book" w:hAnsi="NB International Pro Book" w:cs="Arial"/>
          <w:color w:val="auto"/>
          <w:sz w:val="22"/>
          <w:szCs w:val="22"/>
        </w:rPr>
        <w:t xml:space="preserve">das anschaulich </w:t>
      </w:r>
      <w:r w:rsidR="007A6344">
        <w:rPr>
          <w:rFonts w:ascii="NB International Pro Book" w:hAnsi="NB International Pro Book" w:cs="Arial"/>
          <w:color w:val="auto"/>
          <w:sz w:val="22"/>
          <w:szCs w:val="22"/>
        </w:rPr>
        <w:t xml:space="preserve">die </w:t>
      </w:r>
      <w:r w:rsidR="00223529" w:rsidRPr="00223529">
        <w:rPr>
          <w:rFonts w:ascii="NB International Pro Book" w:hAnsi="NB International Pro Book" w:cs="Arial"/>
          <w:color w:val="auto"/>
          <w:sz w:val="22"/>
          <w:szCs w:val="22"/>
        </w:rPr>
        <w:t>auf der Fakuma ausgestellte und dort auf Hochtouren laufende Rover Plast A FT</w:t>
      </w:r>
      <w:r w:rsidR="00BF570D">
        <w:rPr>
          <w:rFonts w:ascii="NB International Pro Book" w:hAnsi="NB International Pro Book" w:cs="Arial"/>
          <w:color w:val="auto"/>
          <w:sz w:val="22"/>
          <w:szCs w:val="22"/>
        </w:rPr>
        <w:t xml:space="preserve"> unter Beweis stellt</w:t>
      </w:r>
      <w:r w:rsidR="00AA5011">
        <w:rPr>
          <w:rFonts w:ascii="NB International Pro Book" w:hAnsi="NB International Pro Book" w:cs="Arial"/>
          <w:color w:val="auto"/>
          <w:sz w:val="22"/>
          <w:szCs w:val="22"/>
        </w:rPr>
        <w:t>.</w:t>
      </w:r>
      <w:r w:rsidR="009771F2">
        <w:rPr>
          <w:rFonts w:ascii="NB International Pro Book" w:hAnsi="NB International Pro Book" w:cs="Arial"/>
          <w:color w:val="auto"/>
          <w:sz w:val="22"/>
          <w:szCs w:val="22"/>
        </w:rPr>
        <w:t>“</w:t>
      </w:r>
      <w:r w:rsidR="002B2272">
        <w:rPr>
          <w:rFonts w:ascii="NB International Pro Book" w:hAnsi="NB International Pro Book" w:cs="Arial"/>
          <w:color w:val="auto"/>
          <w:sz w:val="22"/>
          <w:szCs w:val="22"/>
        </w:rPr>
        <w:t xml:space="preserve"> </w:t>
      </w:r>
      <w:r w:rsidR="0068052C">
        <w:rPr>
          <w:rFonts w:ascii="NB International Pro Book" w:hAnsi="NB International Pro Book" w:cs="Arial"/>
          <w:color w:val="auto"/>
          <w:sz w:val="22"/>
          <w:szCs w:val="22"/>
        </w:rPr>
        <w:t>D</w:t>
      </w:r>
      <w:r w:rsidR="00A527F2" w:rsidRPr="00A527F2">
        <w:rPr>
          <w:rFonts w:ascii="NB International Pro Book" w:hAnsi="NB International Pro Book" w:cs="Arial"/>
          <w:color w:val="auto"/>
          <w:sz w:val="22"/>
          <w:szCs w:val="22"/>
        </w:rPr>
        <w:t xml:space="preserve">as </w:t>
      </w:r>
      <w:r w:rsidR="0068052C">
        <w:rPr>
          <w:rFonts w:ascii="NB International Pro Book" w:hAnsi="NB International Pro Book" w:cs="Arial"/>
          <w:color w:val="auto"/>
          <w:sz w:val="22"/>
          <w:szCs w:val="22"/>
        </w:rPr>
        <w:t>CNC-</w:t>
      </w:r>
      <w:r w:rsidR="00D7351C">
        <w:rPr>
          <w:rFonts w:ascii="NB International Pro Book" w:hAnsi="NB International Pro Book" w:cs="Arial"/>
          <w:color w:val="auto"/>
          <w:sz w:val="22"/>
          <w:szCs w:val="22"/>
        </w:rPr>
        <w:t>BAZ</w:t>
      </w:r>
      <w:r w:rsidR="00236A23">
        <w:rPr>
          <w:rFonts w:ascii="NB International Pro Book" w:hAnsi="NB International Pro Book" w:cs="Arial"/>
          <w:color w:val="auto"/>
          <w:sz w:val="22"/>
          <w:szCs w:val="22"/>
        </w:rPr>
        <w:t xml:space="preserve"> mit fünf Achsen ist speziell</w:t>
      </w:r>
      <w:r w:rsidR="00A527F2" w:rsidRPr="00A527F2">
        <w:rPr>
          <w:rFonts w:ascii="NB International Pro Book" w:hAnsi="NB International Pro Book" w:cs="Arial"/>
          <w:color w:val="auto"/>
          <w:sz w:val="22"/>
          <w:szCs w:val="22"/>
        </w:rPr>
        <w:t xml:space="preserve"> für die Bearbeitung von modernen Werkstoffen</w:t>
      </w:r>
      <w:r w:rsidR="00236A23">
        <w:rPr>
          <w:rFonts w:ascii="NB International Pro Book" w:hAnsi="NB International Pro Book" w:cs="Arial"/>
          <w:color w:val="auto"/>
          <w:sz w:val="22"/>
          <w:szCs w:val="22"/>
        </w:rPr>
        <w:t xml:space="preserve"> ausgelegt und kommt</w:t>
      </w:r>
      <w:r w:rsidR="00A527F2" w:rsidRPr="00A527F2">
        <w:rPr>
          <w:rFonts w:ascii="NB International Pro Book" w:hAnsi="NB International Pro Book" w:cs="Arial"/>
          <w:color w:val="auto"/>
          <w:sz w:val="22"/>
          <w:szCs w:val="22"/>
        </w:rPr>
        <w:t xml:space="preserve"> überwiegend in den Bereichen Automobil, technische </w:t>
      </w:r>
      <w:r w:rsidR="00A527F2" w:rsidRPr="00A527F2">
        <w:rPr>
          <w:rFonts w:ascii="NB International Pro Book" w:hAnsi="NB International Pro Book" w:cs="Arial"/>
          <w:color w:val="auto"/>
          <w:sz w:val="22"/>
          <w:szCs w:val="22"/>
        </w:rPr>
        <w:lastRenderedPageBreak/>
        <w:t xml:space="preserve">Bauteile, Bauwesen und Energie </w:t>
      </w:r>
      <w:r w:rsidR="00FC0A67">
        <w:rPr>
          <w:rFonts w:ascii="NB International Pro Book" w:hAnsi="NB International Pro Book" w:cs="Arial"/>
          <w:color w:val="auto"/>
          <w:sz w:val="22"/>
          <w:szCs w:val="22"/>
        </w:rPr>
        <w:t>zum Einsatz</w:t>
      </w:r>
      <w:r w:rsidR="00A527F2" w:rsidRPr="00A527F2">
        <w:rPr>
          <w:rFonts w:ascii="NB International Pro Book" w:hAnsi="NB International Pro Book" w:cs="Arial"/>
          <w:color w:val="auto"/>
          <w:sz w:val="22"/>
          <w:szCs w:val="22"/>
        </w:rPr>
        <w:t>.</w:t>
      </w:r>
      <w:r w:rsidR="00FC0A67">
        <w:rPr>
          <w:rFonts w:ascii="NB International Pro Book" w:hAnsi="NB International Pro Book" w:cs="Arial"/>
          <w:color w:val="auto"/>
          <w:sz w:val="22"/>
          <w:szCs w:val="22"/>
        </w:rPr>
        <w:t xml:space="preserve"> </w:t>
      </w:r>
      <w:r w:rsidR="005E07C5">
        <w:rPr>
          <w:rFonts w:ascii="NB International Pro Book" w:hAnsi="NB International Pro Book" w:cs="Arial"/>
          <w:color w:val="auto"/>
          <w:sz w:val="22"/>
          <w:szCs w:val="22"/>
        </w:rPr>
        <w:t>„</w:t>
      </w:r>
      <w:r w:rsidR="00FC0A67">
        <w:rPr>
          <w:rFonts w:ascii="NB International Pro Book" w:hAnsi="NB International Pro Book" w:cs="Arial"/>
          <w:color w:val="auto"/>
          <w:sz w:val="22"/>
          <w:szCs w:val="22"/>
        </w:rPr>
        <w:t xml:space="preserve">Die Besucher erhalten </w:t>
      </w:r>
      <w:r w:rsidR="005E07C5">
        <w:rPr>
          <w:rFonts w:ascii="NB International Pro Book" w:hAnsi="NB International Pro Book" w:cs="Arial"/>
          <w:color w:val="auto"/>
          <w:sz w:val="22"/>
          <w:szCs w:val="22"/>
        </w:rPr>
        <w:t xml:space="preserve">auf der Messe </w:t>
      </w:r>
      <w:r w:rsidR="00FC0A67">
        <w:rPr>
          <w:rFonts w:ascii="NB International Pro Book" w:hAnsi="NB International Pro Book" w:cs="Arial"/>
          <w:color w:val="auto"/>
          <w:sz w:val="22"/>
          <w:szCs w:val="22"/>
        </w:rPr>
        <w:t>einen</w:t>
      </w:r>
      <w:r w:rsidR="003E07C9">
        <w:rPr>
          <w:rFonts w:ascii="NB International Pro Book" w:hAnsi="NB International Pro Book" w:cs="Arial"/>
          <w:color w:val="auto"/>
          <w:sz w:val="22"/>
          <w:szCs w:val="22"/>
        </w:rPr>
        <w:t xml:space="preserve"> </w:t>
      </w:r>
      <w:r w:rsidR="00700391">
        <w:rPr>
          <w:rFonts w:ascii="NB International Pro Book" w:hAnsi="NB International Pro Book" w:cs="Arial"/>
          <w:color w:val="auto"/>
          <w:sz w:val="22"/>
          <w:szCs w:val="22"/>
        </w:rPr>
        <w:t xml:space="preserve">intensiven </w:t>
      </w:r>
      <w:r w:rsidR="00FC0A67">
        <w:rPr>
          <w:rFonts w:ascii="NB International Pro Book" w:hAnsi="NB International Pro Book" w:cs="Arial"/>
          <w:color w:val="auto"/>
          <w:sz w:val="22"/>
          <w:szCs w:val="22"/>
        </w:rPr>
        <w:t>Einblick in unser</w:t>
      </w:r>
      <w:r w:rsidR="005E07C5">
        <w:rPr>
          <w:rFonts w:ascii="NB International Pro Book" w:hAnsi="NB International Pro Book" w:cs="Arial"/>
          <w:color w:val="auto"/>
          <w:sz w:val="22"/>
          <w:szCs w:val="22"/>
        </w:rPr>
        <w:t xml:space="preserve"> </w:t>
      </w:r>
      <w:r w:rsidR="009034B8">
        <w:rPr>
          <w:rFonts w:ascii="NB International Pro Book" w:hAnsi="NB International Pro Book" w:cs="Arial"/>
          <w:color w:val="auto"/>
          <w:sz w:val="22"/>
          <w:szCs w:val="22"/>
        </w:rPr>
        <w:t>Sortiment</w:t>
      </w:r>
      <w:r w:rsidR="005E07C5">
        <w:rPr>
          <w:rFonts w:ascii="NB International Pro Book" w:hAnsi="NB International Pro Book" w:cs="Arial"/>
          <w:color w:val="auto"/>
          <w:sz w:val="22"/>
          <w:szCs w:val="22"/>
        </w:rPr>
        <w:t>, das von</w:t>
      </w:r>
      <w:r w:rsidR="00F23010">
        <w:rPr>
          <w:rFonts w:ascii="NB International Pro Book" w:hAnsi="NB International Pro Book" w:cs="Arial"/>
          <w:color w:val="auto"/>
          <w:sz w:val="22"/>
          <w:szCs w:val="22"/>
        </w:rPr>
        <w:t xml:space="preserve"> </w:t>
      </w:r>
      <w:r w:rsidR="00D7351C">
        <w:rPr>
          <w:rFonts w:ascii="NB International Pro Book" w:hAnsi="NB International Pro Book" w:cs="Arial"/>
          <w:color w:val="auto"/>
          <w:sz w:val="22"/>
          <w:szCs w:val="22"/>
        </w:rPr>
        <w:t>B</w:t>
      </w:r>
      <w:r w:rsidR="00D7351C" w:rsidRPr="00D7351C">
        <w:rPr>
          <w:rFonts w:ascii="NB International Pro Book" w:hAnsi="NB International Pro Book" w:cs="Arial"/>
          <w:color w:val="auto"/>
          <w:sz w:val="22"/>
          <w:szCs w:val="22"/>
        </w:rPr>
        <w:t>earbeitungszentrum</w:t>
      </w:r>
      <w:r w:rsidR="00F23010">
        <w:rPr>
          <w:rFonts w:ascii="NB International Pro Book" w:hAnsi="NB International Pro Book" w:cs="Arial"/>
          <w:color w:val="auto"/>
          <w:sz w:val="22"/>
          <w:szCs w:val="22"/>
        </w:rPr>
        <w:t xml:space="preserve"> über </w:t>
      </w:r>
      <w:r w:rsidR="00FB574A" w:rsidRPr="00FB574A">
        <w:rPr>
          <w:rFonts w:ascii="NB International Pro Book" w:hAnsi="NB International Pro Book" w:cs="Arial"/>
          <w:color w:val="auto"/>
          <w:sz w:val="22"/>
          <w:szCs w:val="22"/>
        </w:rPr>
        <w:t>Wasserstrahlschneidsysteme</w:t>
      </w:r>
      <w:r w:rsidR="00F23010">
        <w:rPr>
          <w:rFonts w:ascii="NB International Pro Book" w:hAnsi="NB International Pro Book" w:cs="Arial"/>
          <w:color w:val="auto"/>
          <w:sz w:val="22"/>
          <w:szCs w:val="22"/>
        </w:rPr>
        <w:t xml:space="preserve"> bis zu A</w:t>
      </w:r>
      <w:r w:rsidR="00F23010" w:rsidRPr="00FB574A">
        <w:rPr>
          <w:rFonts w:ascii="NB International Pro Book" w:hAnsi="NB International Pro Book" w:cs="Arial"/>
          <w:color w:val="auto"/>
          <w:sz w:val="22"/>
          <w:szCs w:val="22"/>
        </w:rPr>
        <w:t>ufteil</w:t>
      </w:r>
      <w:r w:rsidR="00F23010">
        <w:rPr>
          <w:rFonts w:ascii="NB International Pro Book" w:hAnsi="NB International Pro Book" w:cs="Arial"/>
          <w:color w:val="auto"/>
          <w:sz w:val="22"/>
          <w:szCs w:val="22"/>
        </w:rPr>
        <w:t>-,</w:t>
      </w:r>
      <w:r w:rsidR="00F23010" w:rsidRPr="00FB574A">
        <w:rPr>
          <w:rFonts w:ascii="NB International Pro Book" w:hAnsi="NB International Pro Book" w:cs="Arial"/>
          <w:color w:val="auto"/>
          <w:sz w:val="22"/>
          <w:szCs w:val="22"/>
        </w:rPr>
        <w:t xml:space="preserve"> </w:t>
      </w:r>
      <w:r w:rsidR="00FB574A" w:rsidRPr="00FB574A">
        <w:rPr>
          <w:rFonts w:ascii="NB International Pro Book" w:hAnsi="NB International Pro Book" w:cs="Arial"/>
          <w:color w:val="auto"/>
          <w:sz w:val="22"/>
          <w:szCs w:val="22"/>
        </w:rPr>
        <w:t>Schleif</w:t>
      </w:r>
      <w:r w:rsidR="00823B25">
        <w:rPr>
          <w:rFonts w:ascii="NB International Pro Book" w:hAnsi="NB International Pro Book" w:cs="Arial"/>
          <w:color w:val="auto"/>
          <w:sz w:val="22"/>
          <w:szCs w:val="22"/>
        </w:rPr>
        <w:t>-</w:t>
      </w:r>
      <w:r w:rsidR="00FB574A" w:rsidRPr="00FB574A">
        <w:rPr>
          <w:rFonts w:ascii="NB International Pro Book" w:hAnsi="NB International Pro Book" w:cs="Arial"/>
          <w:color w:val="auto"/>
          <w:sz w:val="22"/>
          <w:szCs w:val="22"/>
        </w:rPr>
        <w:t xml:space="preserve"> und Thermoformmaschinen</w:t>
      </w:r>
      <w:r w:rsidR="00823B25">
        <w:rPr>
          <w:rFonts w:ascii="NB International Pro Book" w:hAnsi="NB International Pro Book" w:cs="Arial"/>
          <w:color w:val="auto"/>
          <w:sz w:val="22"/>
          <w:szCs w:val="22"/>
        </w:rPr>
        <w:t xml:space="preserve"> reicht</w:t>
      </w:r>
      <w:r w:rsidR="0038389F">
        <w:rPr>
          <w:rFonts w:ascii="NB International Pro Book" w:hAnsi="NB International Pro Book" w:cs="Arial"/>
          <w:color w:val="auto"/>
          <w:sz w:val="22"/>
          <w:szCs w:val="22"/>
        </w:rPr>
        <w:t>.</w:t>
      </w:r>
      <w:r w:rsidR="00823B25">
        <w:rPr>
          <w:rFonts w:ascii="NB International Pro Book" w:hAnsi="NB International Pro Book" w:cs="Arial"/>
          <w:color w:val="auto"/>
          <w:sz w:val="22"/>
          <w:szCs w:val="22"/>
        </w:rPr>
        <w:t>“</w:t>
      </w:r>
      <w:r w:rsidR="002B2272">
        <w:rPr>
          <w:rFonts w:ascii="NB International Pro Book" w:hAnsi="NB International Pro Book" w:cs="Arial"/>
          <w:color w:val="auto"/>
          <w:sz w:val="22"/>
          <w:szCs w:val="22"/>
        </w:rPr>
        <w:t xml:space="preserve"> </w:t>
      </w:r>
      <w:r w:rsidR="00FB7121">
        <w:rPr>
          <w:rFonts w:ascii="NB International Pro Book" w:hAnsi="NB International Pro Book" w:cs="Arial"/>
          <w:color w:val="auto"/>
          <w:sz w:val="22"/>
          <w:szCs w:val="22"/>
        </w:rPr>
        <w:t>Biesse lädt alle Kunden und Interessen</w:t>
      </w:r>
      <w:r w:rsidR="00430C23" w:rsidRPr="00430C23">
        <w:rPr>
          <w:rFonts w:ascii="NB International Pro Book" w:hAnsi="NB International Pro Book" w:cs="Arial"/>
          <w:color w:val="auto"/>
          <w:sz w:val="22"/>
          <w:szCs w:val="22"/>
        </w:rPr>
        <w:t xml:space="preserve"> herzlich auf den Stand in Halle A1-1418 ein.</w:t>
      </w:r>
    </w:p>
    <w:p w14:paraId="249917E0" w14:textId="77777777" w:rsidR="00392E95" w:rsidRPr="007A4787" w:rsidRDefault="00392E95" w:rsidP="006F184C">
      <w:pPr>
        <w:pStyle w:val="Default"/>
        <w:spacing w:line="360" w:lineRule="auto"/>
        <w:ind w:left="3118" w:right="-425"/>
        <w:jc w:val="both"/>
        <w:rPr>
          <w:rFonts w:ascii="NB International Pro Book" w:hAnsi="NB International Pro Book" w:cs="Arial"/>
          <w:color w:val="auto"/>
          <w:sz w:val="22"/>
          <w:szCs w:val="22"/>
        </w:rPr>
      </w:pPr>
    </w:p>
    <w:p w14:paraId="2035C578" w14:textId="77777777" w:rsidR="008D6D39" w:rsidRPr="007A4787" w:rsidRDefault="008D6D39" w:rsidP="006F184C">
      <w:pPr>
        <w:suppressAutoHyphens/>
        <w:spacing w:line="360" w:lineRule="auto"/>
        <w:ind w:left="3118" w:right="-425"/>
        <w:jc w:val="both"/>
        <w:rPr>
          <w:rFonts w:ascii="NB International Pro Book" w:hAnsi="NB International Pro Book" w:cs="Arial"/>
          <w:sz w:val="22"/>
          <w:szCs w:val="22"/>
        </w:rPr>
      </w:pPr>
    </w:p>
    <w:p w14:paraId="49E53EF2" w14:textId="4A89C50B" w:rsidR="00BE3D53" w:rsidRPr="007D0438" w:rsidRDefault="00023AE7"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2259097F" wp14:editId="7B3C8FDE">
            <wp:extent cx="4402699" cy="1589229"/>
            <wp:effectExtent l="0" t="0" r="0" b="0"/>
            <wp:docPr id="9225208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20865" name="Grafik 922520865"/>
                    <pic:cNvPicPr/>
                  </pic:nvPicPr>
                  <pic:blipFill>
                    <a:blip r:embed="rId11"/>
                    <a:stretch>
                      <a:fillRect/>
                    </a:stretch>
                  </pic:blipFill>
                  <pic:spPr>
                    <a:xfrm>
                      <a:off x="0" y="0"/>
                      <a:ext cx="4450044" cy="1606319"/>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4C6EF0A5" w14:textId="77777777" w:rsidTr="00090AE5">
        <w:trPr>
          <w:trHeight w:val="208"/>
        </w:trPr>
        <w:tc>
          <w:tcPr>
            <w:tcW w:w="6945" w:type="dxa"/>
            <w:vAlign w:val="center"/>
          </w:tcPr>
          <w:p w14:paraId="7AACA626" w14:textId="79E3B57A"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7725EC">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DB79A9">
              <w:rPr>
                <w:rFonts w:ascii="NB International Pro" w:hAnsi="NB International Pro" w:cs="Roboto-Thin"/>
                <w:sz w:val="22"/>
                <w:szCs w:val="22"/>
              </w:rPr>
              <w:t>Erschaffen für die Bearbeitung moderner Werkstoffe: Rover A Plast A FT von Biesse</w:t>
            </w:r>
          </w:p>
        </w:tc>
      </w:tr>
      <w:bookmarkEnd w:id="0"/>
    </w:tbl>
    <w:p w14:paraId="5712D90F" w14:textId="77777777" w:rsidR="00F76E0D" w:rsidRDefault="00F76E0D" w:rsidP="0093596B">
      <w:pPr>
        <w:suppressAutoHyphens/>
        <w:spacing w:line="360" w:lineRule="auto"/>
        <w:ind w:left="3118" w:right="-425"/>
        <w:jc w:val="both"/>
        <w:rPr>
          <w:rFonts w:ascii="NB International Pro Book" w:hAnsi="NB International Pro Book" w:cs="Arial"/>
          <w:sz w:val="22"/>
          <w:szCs w:val="22"/>
        </w:rPr>
      </w:pPr>
    </w:p>
    <w:p w14:paraId="22A90636" w14:textId="77777777" w:rsidR="008D6C3C" w:rsidRPr="007A4787" w:rsidRDefault="008D6C3C" w:rsidP="008D6C3C">
      <w:pPr>
        <w:pStyle w:val="Default"/>
        <w:spacing w:line="360" w:lineRule="auto"/>
        <w:ind w:left="3118" w:right="-425"/>
        <w:jc w:val="both"/>
        <w:rPr>
          <w:rFonts w:ascii="NB International Pro Book" w:hAnsi="NB International Pro Book" w:cs="Arial"/>
          <w:color w:val="auto"/>
          <w:sz w:val="22"/>
          <w:szCs w:val="22"/>
        </w:rPr>
      </w:pPr>
    </w:p>
    <w:p w14:paraId="496000BC" w14:textId="77777777" w:rsidR="008D6C3C" w:rsidRPr="007A4787" w:rsidRDefault="008D6C3C" w:rsidP="008D6C3C">
      <w:pPr>
        <w:suppressAutoHyphens/>
        <w:spacing w:line="360" w:lineRule="auto"/>
        <w:ind w:left="3118" w:right="-425"/>
        <w:jc w:val="both"/>
        <w:rPr>
          <w:rFonts w:ascii="NB International Pro Book" w:hAnsi="NB International Pro Book" w:cs="Arial"/>
          <w:sz w:val="22"/>
          <w:szCs w:val="22"/>
        </w:rPr>
      </w:pPr>
    </w:p>
    <w:p w14:paraId="03091234" w14:textId="17411650" w:rsidR="008D6C3C" w:rsidRPr="007D0438" w:rsidRDefault="00DA24D1" w:rsidP="008D6C3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3701BDC0" wp14:editId="4EBD2315">
            <wp:extent cx="4373147" cy="4373147"/>
            <wp:effectExtent l="0" t="0" r="8890" b="8890"/>
            <wp:docPr id="17257122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12269" name="Grafik 1725712269"/>
                    <pic:cNvPicPr/>
                  </pic:nvPicPr>
                  <pic:blipFill>
                    <a:blip r:embed="rId12"/>
                    <a:stretch>
                      <a:fillRect/>
                    </a:stretch>
                  </pic:blipFill>
                  <pic:spPr>
                    <a:xfrm>
                      <a:off x="0" y="0"/>
                      <a:ext cx="4388585" cy="4388585"/>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8D6C3C" w:rsidRPr="007D0438" w14:paraId="7ED7CDC0" w14:textId="77777777" w:rsidTr="00C0475E">
        <w:trPr>
          <w:trHeight w:val="208"/>
        </w:trPr>
        <w:tc>
          <w:tcPr>
            <w:tcW w:w="6945" w:type="dxa"/>
            <w:vAlign w:val="center"/>
          </w:tcPr>
          <w:p w14:paraId="0E0C0992" w14:textId="547D1CCF" w:rsidR="008D6C3C" w:rsidRPr="007D0438" w:rsidRDefault="008D6C3C" w:rsidP="00C0475E">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DA24D1">
              <w:rPr>
                <w:rFonts w:ascii="NB International Pro" w:hAnsi="NB International Pro" w:cs="Roboto-Thin"/>
                <w:sz w:val="22"/>
                <w:szCs w:val="22"/>
              </w:rPr>
              <w:t>Biesse auf der Fakuma in Friedrichshafen, Ausgabe 2023</w:t>
            </w:r>
          </w:p>
        </w:tc>
      </w:tr>
    </w:tbl>
    <w:p w14:paraId="42A7CACD" w14:textId="77777777" w:rsidR="008D6C3C" w:rsidRPr="007D7D9A" w:rsidRDefault="008D6C3C"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6CE44E96" w14:textId="77777777" w:rsidTr="00490030">
        <w:trPr>
          <w:trHeight w:val="324"/>
        </w:trPr>
        <w:tc>
          <w:tcPr>
            <w:tcW w:w="1077" w:type="dxa"/>
          </w:tcPr>
          <w:p w14:paraId="091DFC9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440314BF" w14:textId="1C7258DD" w:rsidR="00FF7E82" w:rsidRDefault="0068465F" w:rsidP="0062691E">
            <w:pPr>
              <w:suppressAutoHyphens/>
              <w:spacing w:after="120"/>
              <w:rPr>
                <w:rFonts w:ascii="NB International Pro" w:hAnsi="NB International Pro" w:cs="Roboto-Thin"/>
                <w:lang w:eastAsia="it-IT"/>
              </w:rPr>
            </w:pPr>
            <w:r w:rsidRPr="0068465F">
              <w:rPr>
                <w:rFonts w:ascii="NB International Pro" w:hAnsi="NB International Pro" w:cs="Roboto-Thin"/>
                <w:lang w:eastAsia="it-IT"/>
              </w:rPr>
              <w:t>Rover_Plast</w:t>
            </w:r>
            <w:r w:rsidR="006C71F1">
              <w:rPr>
                <w:rFonts w:ascii="NB International Pro" w:hAnsi="NB International Pro" w:cs="Roboto-Thin"/>
                <w:lang w:eastAsia="it-IT"/>
              </w:rPr>
              <w:t>_A</w:t>
            </w:r>
          </w:p>
          <w:p w14:paraId="5E7065DA" w14:textId="6E436AC9" w:rsidR="00D14310" w:rsidRPr="007D0438" w:rsidRDefault="00D14310" w:rsidP="0062691E">
            <w:pPr>
              <w:suppressAutoHyphens/>
              <w:spacing w:after="120"/>
              <w:rPr>
                <w:rFonts w:ascii="NB International Pro" w:hAnsi="NB International Pro" w:cs="Roboto-Thin"/>
                <w:lang w:eastAsia="it-IT"/>
              </w:rPr>
            </w:pPr>
            <w:r>
              <w:rPr>
                <w:rFonts w:ascii="NB International Pro" w:hAnsi="NB International Pro" w:cs="Roboto-Thin"/>
                <w:lang w:eastAsia="it-IT"/>
              </w:rPr>
              <w:t>Fakuma</w:t>
            </w:r>
          </w:p>
        </w:tc>
        <w:tc>
          <w:tcPr>
            <w:tcW w:w="794" w:type="dxa"/>
          </w:tcPr>
          <w:p w14:paraId="19004818"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3ADA89C6" w14:textId="4A773AD3" w:rsidR="00FF7E82" w:rsidRPr="007D0438" w:rsidRDefault="00B2764D"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w:t>
            </w:r>
            <w:r w:rsidR="00654BFD">
              <w:rPr>
                <w:rFonts w:ascii="NB International Pro" w:hAnsi="NB International Pro" w:cs="Roboto-Thin"/>
                <w:lang w:eastAsia="it-IT"/>
              </w:rPr>
              <w:t>0</w:t>
            </w:r>
            <w:r w:rsidR="00DD5C09">
              <w:rPr>
                <w:rFonts w:ascii="NB International Pro" w:hAnsi="NB International Pro" w:cs="Roboto-Thin"/>
                <w:lang w:eastAsia="it-IT"/>
              </w:rPr>
              <w:t>8</w:t>
            </w:r>
            <w:r w:rsidR="00E16F08">
              <w:rPr>
                <w:rFonts w:ascii="NB International Pro" w:hAnsi="NB International Pro" w:cs="Roboto-Thin"/>
                <w:lang w:eastAsia="it-IT"/>
              </w:rPr>
              <w:t>5</w:t>
            </w:r>
          </w:p>
        </w:tc>
      </w:tr>
      <w:tr w:rsidR="00FF7E82" w:rsidRPr="007D0438" w14:paraId="1A2F7DD1" w14:textId="77777777" w:rsidTr="00490030">
        <w:trPr>
          <w:trHeight w:val="324"/>
        </w:trPr>
        <w:tc>
          <w:tcPr>
            <w:tcW w:w="1077" w:type="dxa"/>
          </w:tcPr>
          <w:p w14:paraId="0DA7D2A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7A48CB0C" w14:textId="35C52B8F"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7725EC">
              <w:rPr>
                <w:rFonts w:ascii="NB International Pro" w:hAnsi="NB International Pro" w:cs="Roboto-Thin"/>
                <w:lang w:eastAsia="it-IT"/>
              </w:rPr>
              <w:t>309003</w:t>
            </w:r>
            <w:r w:rsidRPr="007D0438">
              <w:rPr>
                <w:rFonts w:ascii="NB International Pro" w:hAnsi="NB International Pro" w:cs="Roboto-Thin"/>
                <w:lang w:eastAsia="it-IT"/>
              </w:rPr>
              <w:t>_</w:t>
            </w:r>
            <w:r w:rsidR="00254CD4">
              <w:rPr>
                <w:rFonts w:ascii="NB International Pro" w:hAnsi="NB International Pro" w:cs="Roboto-Thin"/>
                <w:lang w:eastAsia="it-IT"/>
              </w:rPr>
              <w:t>PM</w:t>
            </w:r>
            <w:r w:rsidRPr="007D0438">
              <w:rPr>
                <w:rFonts w:ascii="NB International Pro" w:hAnsi="NB International Pro" w:cs="Roboto-Thin"/>
                <w:lang w:eastAsia="it-IT"/>
              </w:rPr>
              <w:t>_</w:t>
            </w:r>
            <w:r w:rsidR="00254CD4" w:rsidRPr="00254CD4">
              <w:rPr>
                <w:rFonts w:ascii="NB International Pro" w:hAnsi="NB International Pro" w:cs="Roboto-Thin"/>
                <w:lang w:eastAsia="it-IT"/>
              </w:rPr>
              <w:t>Fakuma_2023</w:t>
            </w:r>
          </w:p>
        </w:tc>
        <w:tc>
          <w:tcPr>
            <w:tcW w:w="794" w:type="dxa"/>
          </w:tcPr>
          <w:p w14:paraId="55A273A9"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543BEE3D" w14:textId="5F6701A7" w:rsidR="00FF7E82" w:rsidRPr="007D0438" w:rsidRDefault="00FD2E64"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12.09.2023</w:t>
            </w:r>
          </w:p>
        </w:tc>
      </w:tr>
    </w:tbl>
    <w:p w14:paraId="2AFA84BB"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67C2D08C"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37C78A2A" w14:textId="77777777" w:rsidR="000E2CBC" w:rsidRPr="00E25E81" w:rsidRDefault="000E2CBC" w:rsidP="000E2CBC">
      <w:pPr>
        <w:pStyle w:val="Default"/>
        <w:spacing w:line="360" w:lineRule="auto"/>
        <w:ind w:left="3118" w:right="-425"/>
        <w:jc w:val="both"/>
        <w:rPr>
          <w:rFonts w:ascii="NB International Pro" w:hAnsi="NB International Pro" w:cs="Arial"/>
          <w:color w:val="007276"/>
          <w:sz w:val="20"/>
          <w:szCs w:val="20"/>
        </w:rPr>
      </w:pPr>
      <w:r w:rsidRPr="000E2CBC">
        <w:rPr>
          <w:rFonts w:ascii="NB International Pro" w:hAnsi="NB International Pro" w:cs="Arial"/>
          <w:color w:val="007276"/>
          <w:sz w:val="20"/>
          <w:szCs w:val="20"/>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Pr>
          <w:rFonts w:ascii="NB International Pro" w:hAnsi="NB International Pro" w:cs="Arial"/>
          <w:color w:val="007276"/>
          <w:sz w:val="20"/>
          <w:szCs w:val="20"/>
        </w:rPr>
        <w:t>2</w:t>
      </w:r>
      <w:r w:rsidRPr="000E2CBC">
        <w:rPr>
          <w:rFonts w:ascii="NB International Pro" w:hAnsi="NB International Pro" w:cs="Arial"/>
          <w:color w:val="007276"/>
          <w:sz w:val="20"/>
          <w:szCs w:val="20"/>
        </w:rPr>
        <w:t>00 Mitarbeiter Maschinen, integrierte Systeme und Software für unterschiedliche Branchen wie zum Beispiel Möbel- und Innenausbau, Türen- und Fenster sowie für Luftfahrt, Marine und Automobil.</w:t>
      </w:r>
      <w:r>
        <w:rPr>
          <w:rFonts w:ascii="NB International Pro" w:hAnsi="NB International Pro" w:cs="Arial"/>
          <w:color w:val="007276"/>
          <w:sz w:val="20"/>
          <w:szCs w:val="20"/>
        </w:rPr>
        <w:t xml:space="preserve"> </w:t>
      </w:r>
      <w:r w:rsidRPr="000E2CBC">
        <w:rPr>
          <w:rFonts w:ascii="NB International Pro" w:hAnsi="NB International Pro" w:cs="Arial"/>
          <w:color w:val="007276"/>
          <w:sz w:val="20"/>
          <w:szCs w:val="20"/>
        </w:rPr>
        <w:t>Biesse ist in Deutschland im westfälischen Löhne und im süddeutschen Nersingen vertreten. Beide Standorte verfügen über Schulungsräume und einen vollausgestatteten Showroom.</w:t>
      </w:r>
      <w:r>
        <w:rPr>
          <w:rFonts w:ascii="NB International Pro" w:hAnsi="NB International Pro" w:cs="Arial"/>
          <w:color w:val="007276"/>
          <w:sz w:val="20"/>
          <w:szCs w:val="20"/>
        </w:rPr>
        <w:t xml:space="preserve"> </w:t>
      </w:r>
      <w:r w:rsidRPr="000E2CBC">
        <w:rPr>
          <w:rFonts w:ascii="NB International Pro" w:hAnsi="NB International Pro" w:cs="Arial"/>
          <w:color w:val="007276"/>
          <w:sz w:val="20"/>
          <w:szCs w:val="20"/>
        </w:rPr>
        <w:t>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r>
        <w:rPr>
          <w:rFonts w:ascii="NB International Pro" w:hAnsi="NB International Pro" w:cs="Arial"/>
          <w:color w:val="007276"/>
          <w:sz w:val="20"/>
          <w:szCs w:val="20"/>
        </w:rPr>
        <w:t>.</w:t>
      </w:r>
    </w:p>
    <w:p w14:paraId="7D0C3808"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4FE0175E" w14:textId="77777777" w:rsidTr="004976F0">
        <w:tc>
          <w:tcPr>
            <w:tcW w:w="4110" w:type="dxa"/>
          </w:tcPr>
          <w:p w14:paraId="58CE95BF"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0853B08F"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0DA90E35"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2992B9D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7CEFEB2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1B1D4203"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4C7A36E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0798C5D0"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0AE96F2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385982DB"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5CFDF009"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14EE795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1BB2B47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31C0E363"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62ED5926"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1A0EE" w14:textId="77777777" w:rsidR="007725EC" w:rsidRDefault="007725EC">
      <w:r>
        <w:separator/>
      </w:r>
    </w:p>
  </w:endnote>
  <w:endnote w:type="continuationSeparator" w:id="0">
    <w:p w14:paraId="546D7CA2" w14:textId="77777777" w:rsidR="007725EC" w:rsidRDefault="00772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Roboto Thi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FA79"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BD4B66C"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5EFC8D5F" wp14:editId="19C86DD9">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EB1F"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5886C00E"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32969AE3" wp14:editId="56C0B45B">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E524" w14:textId="77777777" w:rsidR="007725EC" w:rsidRDefault="007725EC">
      <w:r>
        <w:separator/>
      </w:r>
    </w:p>
  </w:footnote>
  <w:footnote w:type="continuationSeparator" w:id="0">
    <w:p w14:paraId="414390DD" w14:textId="77777777" w:rsidR="007725EC" w:rsidRDefault="00772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A6EA"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4CF817CE" w14:textId="41A02B2E"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0B3840CD" wp14:editId="081ABCF6">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04CFDD99" wp14:editId="3574DAD9">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764D">
      <w:rPr>
        <w:rFonts w:ascii="NB International Pro" w:hAnsi="NB International Pro" w:cs="Roboto-Thin"/>
        <w:color w:val="000000"/>
        <w:sz w:val="18"/>
        <w:szCs w:val="24"/>
      </w:rPr>
      <w:t>Fakuma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B028"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392AECBB" wp14:editId="3EC8A60A">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EC"/>
    <w:rsid w:val="000010D8"/>
    <w:rsid w:val="00004B6A"/>
    <w:rsid w:val="0000688A"/>
    <w:rsid w:val="000069B9"/>
    <w:rsid w:val="00006C84"/>
    <w:rsid w:val="000138B7"/>
    <w:rsid w:val="00014F14"/>
    <w:rsid w:val="00021387"/>
    <w:rsid w:val="0002296D"/>
    <w:rsid w:val="00023AE7"/>
    <w:rsid w:val="00027F76"/>
    <w:rsid w:val="000315B9"/>
    <w:rsid w:val="00031740"/>
    <w:rsid w:val="00032110"/>
    <w:rsid w:val="00034044"/>
    <w:rsid w:val="00035CB3"/>
    <w:rsid w:val="000417EE"/>
    <w:rsid w:val="00044BEE"/>
    <w:rsid w:val="0004643F"/>
    <w:rsid w:val="00047863"/>
    <w:rsid w:val="00052685"/>
    <w:rsid w:val="00052B20"/>
    <w:rsid w:val="000606E5"/>
    <w:rsid w:val="00062177"/>
    <w:rsid w:val="00066911"/>
    <w:rsid w:val="00080319"/>
    <w:rsid w:val="00084004"/>
    <w:rsid w:val="00087596"/>
    <w:rsid w:val="00090AE5"/>
    <w:rsid w:val="000A15F8"/>
    <w:rsid w:val="000A1DD7"/>
    <w:rsid w:val="000A2D7A"/>
    <w:rsid w:val="000A346C"/>
    <w:rsid w:val="000A62AF"/>
    <w:rsid w:val="000A7787"/>
    <w:rsid w:val="000B2567"/>
    <w:rsid w:val="000B666D"/>
    <w:rsid w:val="000B6F43"/>
    <w:rsid w:val="000C2029"/>
    <w:rsid w:val="000C561C"/>
    <w:rsid w:val="000C5753"/>
    <w:rsid w:val="000C6EFF"/>
    <w:rsid w:val="000C7A56"/>
    <w:rsid w:val="000D0294"/>
    <w:rsid w:val="000D0602"/>
    <w:rsid w:val="000E2CBC"/>
    <w:rsid w:val="000E706F"/>
    <w:rsid w:val="000F3C62"/>
    <w:rsid w:val="000F4F41"/>
    <w:rsid w:val="000F5000"/>
    <w:rsid w:val="000F5E14"/>
    <w:rsid w:val="00100595"/>
    <w:rsid w:val="0010262A"/>
    <w:rsid w:val="00123080"/>
    <w:rsid w:val="0012335F"/>
    <w:rsid w:val="0012371A"/>
    <w:rsid w:val="00126BB3"/>
    <w:rsid w:val="00130E78"/>
    <w:rsid w:val="0013186B"/>
    <w:rsid w:val="00132524"/>
    <w:rsid w:val="00132684"/>
    <w:rsid w:val="00134297"/>
    <w:rsid w:val="00135487"/>
    <w:rsid w:val="0014223A"/>
    <w:rsid w:val="00142682"/>
    <w:rsid w:val="001455C7"/>
    <w:rsid w:val="00147356"/>
    <w:rsid w:val="00151C92"/>
    <w:rsid w:val="00161A30"/>
    <w:rsid w:val="001622BC"/>
    <w:rsid w:val="001634F8"/>
    <w:rsid w:val="001652A4"/>
    <w:rsid w:val="00166D10"/>
    <w:rsid w:val="00174C4D"/>
    <w:rsid w:val="00175286"/>
    <w:rsid w:val="00176E13"/>
    <w:rsid w:val="00180876"/>
    <w:rsid w:val="00180EC9"/>
    <w:rsid w:val="0018312E"/>
    <w:rsid w:val="001850E1"/>
    <w:rsid w:val="001973A9"/>
    <w:rsid w:val="001A076D"/>
    <w:rsid w:val="001A0C66"/>
    <w:rsid w:val="001A4479"/>
    <w:rsid w:val="001A475E"/>
    <w:rsid w:val="001B0525"/>
    <w:rsid w:val="001D3B2A"/>
    <w:rsid w:val="001D621B"/>
    <w:rsid w:val="001D6497"/>
    <w:rsid w:val="001D703C"/>
    <w:rsid w:val="001E0873"/>
    <w:rsid w:val="001F087A"/>
    <w:rsid w:val="001F7674"/>
    <w:rsid w:val="00203154"/>
    <w:rsid w:val="00203A76"/>
    <w:rsid w:val="00205B31"/>
    <w:rsid w:val="00210074"/>
    <w:rsid w:val="00210287"/>
    <w:rsid w:val="0021486B"/>
    <w:rsid w:val="00223529"/>
    <w:rsid w:val="00227552"/>
    <w:rsid w:val="00232925"/>
    <w:rsid w:val="0023343F"/>
    <w:rsid w:val="002345E1"/>
    <w:rsid w:val="00234CF1"/>
    <w:rsid w:val="00236A23"/>
    <w:rsid w:val="00250117"/>
    <w:rsid w:val="0025446A"/>
    <w:rsid w:val="00254CD4"/>
    <w:rsid w:val="002551FD"/>
    <w:rsid w:val="00264BC5"/>
    <w:rsid w:val="002652D0"/>
    <w:rsid w:val="0026586E"/>
    <w:rsid w:val="00266F5F"/>
    <w:rsid w:val="00272C22"/>
    <w:rsid w:val="0027321A"/>
    <w:rsid w:val="002755F7"/>
    <w:rsid w:val="00275B66"/>
    <w:rsid w:val="002837CC"/>
    <w:rsid w:val="00285D61"/>
    <w:rsid w:val="00286002"/>
    <w:rsid w:val="0028766C"/>
    <w:rsid w:val="002969C3"/>
    <w:rsid w:val="002970D8"/>
    <w:rsid w:val="002A0770"/>
    <w:rsid w:val="002A4362"/>
    <w:rsid w:val="002A51BD"/>
    <w:rsid w:val="002A7469"/>
    <w:rsid w:val="002B0C15"/>
    <w:rsid w:val="002B1C11"/>
    <w:rsid w:val="002B2272"/>
    <w:rsid w:val="002C1802"/>
    <w:rsid w:val="002C55F1"/>
    <w:rsid w:val="002C6377"/>
    <w:rsid w:val="002C7E6E"/>
    <w:rsid w:val="002D57D9"/>
    <w:rsid w:val="002D6C77"/>
    <w:rsid w:val="002E18D3"/>
    <w:rsid w:val="002E4DA0"/>
    <w:rsid w:val="002E538D"/>
    <w:rsid w:val="002E65E6"/>
    <w:rsid w:val="002F055A"/>
    <w:rsid w:val="002F2157"/>
    <w:rsid w:val="002F2CC6"/>
    <w:rsid w:val="0030086B"/>
    <w:rsid w:val="0030293F"/>
    <w:rsid w:val="00303800"/>
    <w:rsid w:val="00306B48"/>
    <w:rsid w:val="003079ED"/>
    <w:rsid w:val="0031255E"/>
    <w:rsid w:val="00312A7E"/>
    <w:rsid w:val="003138BC"/>
    <w:rsid w:val="00313C60"/>
    <w:rsid w:val="00317688"/>
    <w:rsid w:val="00324243"/>
    <w:rsid w:val="00324393"/>
    <w:rsid w:val="003278E7"/>
    <w:rsid w:val="003312D4"/>
    <w:rsid w:val="00342ECF"/>
    <w:rsid w:val="0034425C"/>
    <w:rsid w:val="003463D6"/>
    <w:rsid w:val="003466DC"/>
    <w:rsid w:val="00346FDA"/>
    <w:rsid w:val="00347E8C"/>
    <w:rsid w:val="003514B4"/>
    <w:rsid w:val="00352456"/>
    <w:rsid w:val="00354737"/>
    <w:rsid w:val="003554A1"/>
    <w:rsid w:val="00375714"/>
    <w:rsid w:val="003818A8"/>
    <w:rsid w:val="00382606"/>
    <w:rsid w:val="0038389F"/>
    <w:rsid w:val="00392BF3"/>
    <w:rsid w:val="00392E95"/>
    <w:rsid w:val="003949B1"/>
    <w:rsid w:val="003B5451"/>
    <w:rsid w:val="003C18DB"/>
    <w:rsid w:val="003C4433"/>
    <w:rsid w:val="003C5746"/>
    <w:rsid w:val="003C5AC1"/>
    <w:rsid w:val="003D26FB"/>
    <w:rsid w:val="003D627A"/>
    <w:rsid w:val="003E07C9"/>
    <w:rsid w:val="003E3E79"/>
    <w:rsid w:val="003E7025"/>
    <w:rsid w:val="003F32F9"/>
    <w:rsid w:val="003F68AF"/>
    <w:rsid w:val="00401B9B"/>
    <w:rsid w:val="00405510"/>
    <w:rsid w:val="00410F04"/>
    <w:rsid w:val="00413E47"/>
    <w:rsid w:val="004151CE"/>
    <w:rsid w:val="00416969"/>
    <w:rsid w:val="00424342"/>
    <w:rsid w:val="00430C23"/>
    <w:rsid w:val="00431AFB"/>
    <w:rsid w:val="00437735"/>
    <w:rsid w:val="00441B54"/>
    <w:rsid w:val="004440DC"/>
    <w:rsid w:val="0045552C"/>
    <w:rsid w:val="00456F6C"/>
    <w:rsid w:val="00457202"/>
    <w:rsid w:val="0046165C"/>
    <w:rsid w:val="004645CD"/>
    <w:rsid w:val="00471125"/>
    <w:rsid w:val="00472BAB"/>
    <w:rsid w:val="00473C75"/>
    <w:rsid w:val="00482999"/>
    <w:rsid w:val="00482EEA"/>
    <w:rsid w:val="00483723"/>
    <w:rsid w:val="00490030"/>
    <w:rsid w:val="0049766D"/>
    <w:rsid w:val="0049769B"/>
    <w:rsid w:val="004976F0"/>
    <w:rsid w:val="004A14F5"/>
    <w:rsid w:val="004A4071"/>
    <w:rsid w:val="004A51F5"/>
    <w:rsid w:val="004A60AD"/>
    <w:rsid w:val="004A739A"/>
    <w:rsid w:val="004B597E"/>
    <w:rsid w:val="004B5F86"/>
    <w:rsid w:val="004B7BAD"/>
    <w:rsid w:val="004C109E"/>
    <w:rsid w:val="004C1B44"/>
    <w:rsid w:val="004C50B0"/>
    <w:rsid w:val="004D03BA"/>
    <w:rsid w:val="004D1A95"/>
    <w:rsid w:val="004D4CA9"/>
    <w:rsid w:val="004D4D67"/>
    <w:rsid w:val="004E3758"/>
    <w:rsid w:val="0050556B"/>
    <w:rsid w:val="00505A2A"/>
    <w:rsid w:val="0050614C"/>
    <w:rsid w:val="00522CA7"/>
    <w:rsid w:val="0052475B"/>
    <w:rsid w:val="00527B1D"/>
    <w:rsid w:val="00531DC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7459F"/>
    <w:rsid w:val="00580AB8"/>
    <w:rsid w:val="00581B42"/>
    <w:rsid w:val="00582F9F"/>
    <w:rsid w:val="00583869"/>
    <w:rsid w:val="005903C7"/>
    <w:rsid w:val="005927F7"/>
    <w:rsid w:val="005945B1"/>
    <w:rsid w:val="005A0EDA"/>
    <w:rsid w:val="005A2780"/>
    <w:rsid w:val="005A3381"/>
    <w:rsid w:val="005A430A"/>
    <w:rsid w:val="005A64D7"/>
    <w:rsid w:val="005A7605"/>
    <w:rsid w:val="005B0661"/>
    <w:rsid w:val="005B1343"/>
    <w:rsid w:val="005B7D14"/>
    <w:rsid w:val="005B7DAD"/>
    <w:rsid w:val="005C0151"/>
    <w:rsid w:val="005C792C"/>
    <w:rsid w:val="005C7DE9"/>
    <w:rsid w:val="005D63E6"/>
    <w:rsid w:val="005E07C5"/>
    <w:rsid w:val="005E176E"/>
    <w:rsid w:val="005E1CBC"/>
    <w:rsid w:val="005E6843"/>
    <w:rsid w:val="005E6C98"/>
    <w:rsid w:val="005F3698"/>
    <w:rsid w:val="005F4020"/>
    <w:rsid w:val="005F6B77"/>
    <w:rsid w:val="00623643"/>
    <w:rsid w:val="006259A3"/>
    <w:rsid w:val="00626143"/>
    <w:rsid w:val="00626897"/>
    <w:rsid w:val="00633463"/>
    <w:rsid w:val="006339D8"/>
    <w:rsid w:val="00634572"/>
    <w:rsid w:val="0064176B"/>
    <w:rsid w:val="0064479C"/>
    <w:rsid w:val="0064555B"/>
    <w:rsid w:val="00645CE7"/>
    <w:rsid w:val="00646539"/>
    <w:rsid w:val="006470F2"/>
    <w:rsid w:val="00654BFD"/>
    <w:rsid w:val="0066233A"/>
    <w:rsid w:val="006645EA"/>
    <w:rsid w:val="006741F5"/>
    <w:rsid w:val="0068052C"/>
    <w:rsid w:val="0068465F"/>
    <w:rsid w:val="00693B0F"/>
    <w:rsid w:val="00696567"/>
    <w:rsid w:val="006A2204"/>
    <w:rsid w:val="006A694A"/>
    <w:rsid w:val="006B2FCA"/>
    <w:rsid w:val="006B54FF"/>
    <w:rsid w:val="006B78EB"/>
    <w:rsid w:val="006C1E7D"/>
    <w:rsid w:val="006C255F"/>
    <w:rsid w:val="006C51DF"/>
    <w:rsid w:val="006C5482"/>
    <w:rsid w:val="006C6DC7"/>
    <w:rsid w:val="006C71F1"/>
    <w:rsid w:val="006D0FD2"/>
    <w:rsid w:val="006D30B0"/>
    <w:rsid w:val="006D41F9"/>
    <w:rsid w:val="006D4C49"/>
    <w:rsid w:val="006D6F6E"/>
    <w:rsid w:val="006D7704"/>
    <w:rsid w:val="006E075D"/>
    <w:rsid w:val="006E2011"/>
    <w:rsid w:val="006E3A15"/>
    <w:rsid w:val="006E520A"/>
    <w:rsid w:val="006E619C"/>
    <w:rsid w:val="006E68DB"/>
    <w:rsid w:val="006F184C"/>
    <w:rsid w:val="006F367A"/>
    <w:rsid w:val="00700391"/>
    <w:rsid w:val="00704D2C"/>
    <w:rsid w:val="00704F03"/>
    <w:rsid w:val="0070618B"/>
    <w:rsid w:val="00712738"/>
    <w:rsid w:val="00712A43"/>
    <w:rsid w:val="007168C4"/>
    <w:rsid w:val="007218C5"/>
    <w:rsid w:val="00724735"/>
    <w:rsid w:val="007267EF"/>
    <w:rsid w:val="0073651E"/>
    <w:rsid w:val="007400A9"/>
    <w:rsid w:val="00742481"/>
    <w:rsid w:val="0074510C"/>
    <w:rsid w:val="00747050"/>
    <w:rsid w:val="00753CF4"/>
    <w:rsid w:val="00754A71"/>
    <w:rsid w:val="00756080"/>
    <w:rsid w:val="0076194C"/>
    <w:rsid w:val="00761F25"/>
    <w:rsid w:val="00764D21"/>
    <w:rsid w:val="00765251"/>
    <w:rsid w:val="007725EC"/>
    <w:rsid w:val="00775A67"/>
    <w:rsid w:val="0078335D"/>
    <w:rsid w:val="00783626"/>
    <w:rsid w:val="00785091"/>
    <w:rsid w:val="007864BD"/>
    <w:rsid w:val="00787162"/>
    <w:rsid w:val="0079055F"/>
    <w:rsid w:val="0079351C"/>
    <w:rsid w:val="00794DEC"/>
    <w:rsid w:val="00795BC5"/>
    <w:rsid w:val="007A02D5"/>
    <w:rsid w:val="007A4787"/>
    <w:rsid w:val="007A6344"/>
    <w:rsid w:val="007B0C05"/>
    <w:rsid w:val="007B1B80"/>
    <w:rsid w:val="007B2216"/>
    <w:rsid w:val="007B3CE0"/>
    <w:rsid w:val="007C32E1"/>
    <w:rsid w:val="007D0438"/>
    <w:rsid w:val="007D2A7E"/>
    <w:rsid w:val="007D5F77"/>
    <w:rsid w:val="007D7D9A"/>
    <w:rsid w:val="007E2A5C"/>
    <w:rsid w:val="007E31CF"/>
    <w:rsid w:val="007F0119"/>
    <w:rsid w:val="007F339E"/>
    <w:rsid w:val="007F3AE3"/>
    <w:rsid w:val="007F3C5A"/>
    <w:rsid w:val="0081456C"/>
    <w:rsid w:val="00814F46"/>
    <w:rsid w:val="00823B25"/>
    <w:rsid w:val="0083030E"/>
    <w:rsid w:val="008326B5"/>
    <w:rsid w:val="00832765"/>
    <w:rsid w:val="008332A8"/>
    <w:rsid w:val="00837476"/>
    <w:rsid w:val="008450B2"/>
    <w:rsid w:val="0085337B"/>
    <w:rsid w:val="00856DF7"/>
    <w:rsid w:val="0086235D"/>
    <w:rsid w:val="00863510"/>
    <w:rsid w:val="00865994"/>
    <w:rsid w:val="008748D8"/>
    <w:rsid w:val="00875899"/>
    <w:rsid w:val="00882CA1"/>
    <w:rsid w:val="0089190E"/>
    <w:rsid w:val="00891B77"/>
    <w:rsid w:val="00891C8D"/>
    <w:rsid w:val="008926E2"/>
    <w:rsid w:val="008942B7"/>
    <w:rsid w:val="008A6642"/>
    <w:rsid w:val="008B1188"/>
    <w:rsid w:val="008B5432"/>
    <w:rsid w:val="008B56A7"/>
    <w:rsid w:val="008D101B"/>
    <w:rsid w:val="008D2495"/>
    <w:rsid w:val="008D394B"/>
    <w:rsid w:val="008D4C16"/>
    <w:rsid w:val="008D4CC6"/>
    <w:rsid w:val="008D64F1"/>
    <w:rsid w:val="008D6C3C"/>
    <w:rsid w:val="008D6D39"/>
    <w:rsid w:val="008E2F96"/>
    <w:rsid w:val="008F3447"/>
    <w:rsid w:val="008F3E7F"/>
    <w:rsid w:val="009034B8"/>
    <w:rsid w:val="00903AC4"/>
    <w:rsid w:val="009121E4"/>
    <w:rsid w:val="00913AF4"/>
    <w:rsid w:val="00921FEE"/>
    <w:rsid w:val="009267E2"/>
    <w:rsid w:val="00933231"/>
    <w:rsid w:val="0093596B"/>
    <w:rsid w:val="0093672D"/>
    <w:rsid w:val="00941AAC"/>
    <w:rsid w:val="00941F2F"/>
    <w:rsid w:val="009437A2"/>
    <w:rsid w:val="00947989"/>
    <w:rsid w:val="0095282B"/>
    <w:rsid w:val="00952EC8"/>
    <w:rsid w:val="009539A4"/>
    <w:rsid w:val="009553C2"/>
    <w:rsid w:val="0095685E"/>
    <w:rsid w:val="0096026E"/>
    <w:rsid w:val="009649BD"/>
    <w:rsid w:val="009669DC"/>
    <w:rsid w:val="009701E2"/>
    <w:rsid w:val="009771F2"/>
    <w:rsid w:val="00982CCB"/>
    <w:rsid w:val="0098542C"/>
    <w:rsid w:val="009908F0"/>
    <w:rsid w:val="009924DC"/>
    <w:rsid w:val="0099769F"/>
    <w:rsid w:val="009A198C"/>
    <w:rsid w:val="009A3565"/>
    <w:rsid w:val="009B1442"/>
    <w:rsid w:val="009B1D75"/>
    <w:rsid w:val="009B1FE7"/>
    <w:rsid w:val="009B79E0"/>
    <w:rsid w:val="009B7FB0"/>
    <w:rsid w:val="009C2E5B"/>
    <w:rsid w:val="009C69A9"/>
    <w:rsid w:val="009D242A"/>
    <w:rsid w:val="009D3AC7"/>
    <w:rsid w:val="009D5371"/>
    <w:rsid w:val="009E027B"/>
    <w:rsid w:val="009E12B0"/>
    <w:rsid w:val="009E1349"/>
    <w:rsid w:val="009E19D7"/>
    <w:rsid w:val="009E2F32"/>
    <w:rsid w:val="009E3DB2"/>
    <w:rsid w:val="009E6687"/>
    <w:rsid w:val="009F4F52"/>
    <w:rsid w:val="009F58E2"/>
    <w:rsid w:val="00A00E8D"/>
    <w:rsid w:val="00A072D0"/>
    <w:rsid w:val="00A07444"/>
    <w:rsid w:val="00A07CBB"/>
    <w:rsid w:val="00A12044"/>
    <w:rsid w:val="00A15B7A"/>
    <w:rsid w:val="00A15CBF"/>
    <w:rsid w:val="00A20700"/>
    <w:rsid w:val="00A300E8"/>
    <w:rsid w:val="00A35F8F"/>
    <w:rsid w:val="00A374E3"/>
    <w:rsid w:val="00A40FEC"/>
    <w:rsid w:val="00A44225"/>
    <w:rsid w:val="00A47436"/>
    <w:rsid w:val="00A52270"/>
    <w:rsid w:val="00A527F2"/>
    <w:rsid w:val="00A53788"/>
    <w:rsid w:val="00A54551"/>
    <w:rsid w:val="00A554C0"/>
    <w:rsid w:val="00A622B8"/>
    <w:rsid w:val="00A643CE"/>
    <w:rsid w:val="00A66F03"/>
    <w:rsid w:val="00A70F9E"/>
    <w:rsid w:val="00A71C86"/>
    <w:rsid w:val="00A81297"/>
    <w:rsid w:val="00A84BB3"/>
    <w:rsid w:val="00A850C9"/>
    <w:rsid w:val="00A87D05"/>
    <w:rsid w:val="00A95144"/>
    <w:rsid w:val="00A959FD"/>
    <w:rsid w:val="00AA0E16"/>
    <w:rsid w:val="00AA2844"/>
    <w:rsid w:val="00AA5011"/>
    <w:rsid w:val="00AA653E"/>
    <w:rsid w:val="00AB3E6C"/>
    <w:rsid w:val="00AB3F99"/>
    <w:rsid w:val="00AC19F4"/>
    <w:rsid w:val="00AC1DA8"/>
    <w:rsid w:val="00AD34E3"/>
    <w:rsid w:val="00AD3981"/>
    <w:rsid w:val="00AD65D1"/>
    <w:rsid w:val="00AE63BF"/>
    <w:rsid w:val="00B01BC6"/>
    <w:rsid w:val="00B06332"/>
    <w:rsid w:val="00B064B6"/>
    <w:rsid w:val="00B14319"/>
    <w:rsid w:val="00B148AC"/>
    <w:rsid w:val="00B161CF"/>
    <w:rsid w:val="00B172A5"/>
    <w:rsid w:val="00B175D3"/>
    <w:rsid w:val="00B22C96"/>
    <w:rsid w:val="00B23DCD"/>
    <w:rsid w:val="00B25122"/>
    <w:rsid w:val="00B2764D"/>
    <w:rsid w:val="00B3119B"/>
    <w:rsid w:val="00B40FDB"/>
    <w:rsid w:val="00B42E40"/>
    <w:rsid w:val="00B42F1A"/>
    <w:rsid w:val="00B42FF6"/>
    <w:rsid w:val="00B47068"/>
    <w:rsid w:val="00B522CD"/>
    <w:rsid w:val="00B53522"/>
    <w:rsid w:val="00B542F3"/>
    <w:rsid w:val="00B57277"/>
    <w:rsid w:val="00B57523"/>
    <w:rsid w:val="00B60E60"/>
    <w:rsid w:val="00B6187C"/>
    <w:rsid w:val="00B67B81"/>
    <w:rsid w:val="00B71112"/>
    <w:rsid w:val="00B7588B"/>
    <w:rsid w:val="00B81A9E"/>
    <w:rsid w:val="00B82B26"/>
    <w:rsid w:val="00B8423E"/>
    <w:rsid w:val="00B86C67"/>
    <w:rsid w:val="00B95CE7"/>
    <w:rsid w:val="00BB3F36"/>
    <w:rsid w:val="00BB66B1"/>
    <w:rsid w:val="00BB7C14"/>
    <w:rsid w:val="00BC05EE"/>
    <w:rsid w:val="00BC152C"/>
    <w:rsid w:val="00BC4173"/>
    <w:rsid w:val="00BC780E"/>
    <w:rsid w:val="00BD1651"/>
    <w:rsid w:val="00BD3B5D"/>
    <w:rsid w:val="00BE0017"/>
    <w:rsid w:val="00BE3D53"/>
    <w:rsid w:val="00BE6A38"/>
    <w:rsid w:val="00BF570D"/>
    <w:rsid w:val="00BF58C4"/>
    <w:rsid w:val="00C05664"/>
    <w:rsid w:val="00C13B6A"/>
    <w:rsid w:val="00C1513E"/>
    <w:rsid w:val="00C22823"/>
    <w:rsid w:val="00C22E1F"/>
    <w:rsid w:val="00C26F29"/>
    <w:rsid w:val="00C3113F"/>
    <w:rsid w:val="00C314BA"/>
    <w:rsid w:val="00C314EC"/>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7ED4"/>
    <w:rsid w:val="00C96584"/>
    <w:rsid w:val="00C97D42"/>
    <w:rsid w:val="00CA3302"/>
    <w:rsid w:val="00CA342A"/>
    <w:rsid w:val="00CA5C7D"/>
    <w:rsid w:val="00CB107B"/>
    <w:rsid w:val="00CB397C"/>
    <w:rsid w:val="00CB73E7"/>
    <w:rsid w:val="00CC0D76"/>
    <w:rsid w:val="00CC22B0"/>
    <w:rsid w:val="00CC3CE7"/>
    <w:rsid w:val="00CC47BF"/>
    <w:rsid w:val="00CC4D9C"/>
    <w:rsid w:val="00CD1C9E"/>
    <w:rsid w:val="00CD5D56"/>
    <w:rsid w:val="00CD5F3E"/>
    <w:rsid w:val="00CD61C6"/>
    <w:rsid w:val="00CE114E"/>
    <w:rsid w:val="00CE4D85"/>
    <w:rsid w:val="00CE6EF3"/>
    <w:rsid w:val="00CF0A3C"/>
    <w:rsid w:val="00CF21BA"/>
    <w:rsid w:val="00CF73AD"/>
    <w:rsid w:val="00D01560"/>
    <w:rsid w:val="00D11028"/>
    <w:rsid w:val="00D14310"/>
    <w:rsid w:val="00D149CF"/>
    <w:rsid w:val="00D2182E"/>
    <w:rsid w:val="00D242C1"/>
    <w:rsid w:val="00D35196"/>
    <w:rsid w:val="00D3644B"/>
    <w:rsid w:val="00D40AA9"/>
    <w:rsid w:val="00D42484"/>
    <w:rsid w:val="00D53963"/>
    <w:rsid w:val="00D5406B"/>
    <w:rsid w:val="00D5606E"/>
    <w:rsid w:val="00D56490"/>
    <w:rsid w:val="00D619B7"/>
    <w:rsid w:val="00D65542"/>
    <w:rsid w:val="00D70E17"/>
    <w:rsid w:val="00D72264"/>
    <w:rsid w:val="00D7351C"/>
    <w:rsid w:val="00D73C13"/>
    <w:rsid w:val="00D82ED4"/>
    <w:rsid w:val="00D83E10"/>
    <w:rsid w:val="00D86596"/>
    <w:rsid w:val="00D873EE"/>
    <w:rsid w:val="00D9000E"/>
    <w:rsid w:val="00D94349"/>
    <w:rsid w:val="00D95BCA"/>
    <w:rsid w:val="00DA0589"/>
    <w:rsid w:val="00DA24D1"/>
    <w:rsid w:val="00DA540F"/>
    <w:rsid w:val="00DB2EF6"/>
    <w:rsid w:val="00DB682D"/>
    <w:rsid w:val="00DB79A9"/>
    <w:rsid w:val="00DC29DC"/>
    <w:rsid w:val="00DC3526"/>
    <w:rsid w:val="00DC3612"/>
    <w:rsid w:val="00DC449E"/>
    <w:rsid w:val="00DC4F99"/>
    <w:rsid w:val="00DC5C55"/>
    <w:rsid w:val="00DD4C2F"/>
    <w:rsid w:val="00DD5661"/>
    <w:rsid w:val="00DD5C09"/>
    <w:rsid w:val="00DE0C26"/>
    <w:rsid w:val="00DE35F9"/>
    <w:rsid w:val="00DE54E6"/>
    <w:rsid w:val="00DE572F"/>
    <w:rsid w:val="00DE6555"/>
    <w:rsid w:val="00DE6E61"/>
    <w:rsid w:val="00DF0EB6"/>
    <w:rsid w:val="00DF4D6E"/>
    <w:rsid w:val="00DF65C8"/>
    <w:rsid w:val="00E0056A"/>
    <w:rsid w:val="00E049ED"/>
    <w:rsid w:val="00E0551F"/>
    <w:rsid w:val="00E103F7"/>
    <w:rsid w:val="00E154D5"/>
    <w:rsid w:val="00E16F08"/>
    <w:rsid w:val="00E20B34"/>
    <w:rsid w:val="00E23DA3"/>
    <w:rsid w:val="00E246ED"/>
    <w:rsid w:val="00E24DC9"/>
    <w:rsid w:val="00E2583C"/>
    <w:rsid w:val="00E25E81"/>
    <w:rsid w:val="00E4308B"/>
    <w:rsid w:val="00E46BBC"/>
    <w:rsid w:val="00E52CB1"/>
    <w:rsid w:val="00E61346"/>
    <w:rsid w:val="00E61A2F"/>
    <w:rsid w:val="00E62598"/>
    <w:rsid w:val="00E83A68"/>
    <w:rsid w:val="00E844E6"/>
    <w:rsid w:val="00E87753"/>
    <w:rsid w:val="00E9026B"/>
    <w:rsid w:val="00E9447B"/>
    <w:rsid w:val="00EA328B"/>
    <w:rsid w:val="00EA4478"/>
    <w:rsid w:val="00EA7592"/>
    <w:rsid w:val="00EB18B9"/>
    <w:rsid w:val="00EB273D"/>
    <w:rsid w:val="00EB3A9D"/>
    <w:rsid w:val="00EB64EF"/>
    <w:rsid w:val="00EB6581"/>
    <w:rsid w:val="00EC37A0"/>
    <w:rsid w:val="00ED5028"/>
    <w:rsid w:val="00ED6B9C"/>
    <w:rsid w:val="00EE08FE"/>
    <w:rsid w:val="00EE3FAF"/>
    <w:rsid w:val="00EE7D98"/>
    <w:rsid w:val="00EF25EF"/>
    <w:rsid w:val="00EF2DA8"/>
    <w:rsid w:val="00EF6E91"/>
    <w:rsid w:val="00F04CE4"/>
    <w:rsid w:val="00F060D9"/>
    <w:rsid w:val="00F122FF"/>
    <w:rsid w:val="00F14D98"/>
    <w:rsid w:val="00F2133E"/>
    <w:rsid w:val="00F23010"/>
    <w:rsid w:val="00F24785"/>
    <w:rsid w:val="00F27685"/>
    <w:rsid w:val="00F30C6A"/>
    <w:rsid w:val="00F33477"/>
    <w:rsid w:val="00F34511"/>
    <w:rsid w:val="00F3750A"/>
    <w:rsid w:val="00F37587"/>
    <w:rsid w:val="00F40B42"/>
    <w:rsid w:val="00F42466"/>
    <w:rsid w:val="00F44D60"/>
    <w:rsid w:val="00F5070B"/>
    <w:rsid w:val="00F525DE"/>
    <w:rsid w:val="00F53246"/>
    <w:rsid w:val="00F56156"/>
    <w:rsid w:val="00F566FB"/>
    <w:rsid w:val="00F57294"/>
    <w:rsid w:val="00F66C85"/>
    <w:rsid w:val="00F71A11"/>
    <w:rsid w:val="00F7396C"/>
    <w:rsid w:val="00F73A2C"/>
    <w:rsid w:val="00F74944"/>
    <w:rsid w:val="00F76E0D"/>
    <w:rsid w:val="00F80762"/>
    <w:rsid w:val="00F82A2C"/>
    <w:rsid w:val="00F86D99"/>
    <w:rsid w:val="00F87D52"/>
    <w:rsid w:val="00F9101A"/>
    <w:rsid w:val="00F922CA"/>
    <w:rsid w:val="00F94A58"/>
    <w:rsid w:val="00F95D9E"/>
    <w:rsid w:val="00F97502"/>
    <w:rsid w:val="00FA09EC"/>
    <w:rsid w:val="00FA205F"/>
    <w:rsid w:val="00FA3E65"/>
    <w:rsid w:val="00FA6F13"/>
    <w:rsid w:val="00FB0D99"/>
    <w:rsid w:val="00FB125E"/>
    <w:rsid w:val="00FB1E55"/>
    <w:rsid w:val="00FB574A"/>
    <w:rsid w:val="00FB5AF9"/>
    <w:rsid w:val="00FB6FE8"/>
    <w:rsid w:val="00FB7121"/>
    <w:rsid w:val="00FC0A67"/>
    <w:rsid w:val="00FC622F"/>
    <w:rsid w:val="00FD12CD"/>
    <w:rsid w:val="00FD2E64"/>
    <w:rsid w:val="00FD7041"/>
    <w:rsid w:val="00FE3ECD"/>
    <w:rsid w:val="00FE4720"/>
    <w:rsid w:val="00FE6C27"/>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9B66E7"/>
  <w15:docId w15:val="{8E57B42E-C24E-4A1B-9C02-A324457A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2">
    <w:name w:val="heading 2"/>
    <w:basedOn w:val="Standard"/>
    <w:next w:val="Standard"/>
    <w:link w:val="berschrift2Zchn"/>
    <w:semiHidden/>
    <w:unhideWhenUsed/>
    <w:qFormat/>
    <w:locked/>
    <w:rsid w:val="00FB0D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semiHidden/>
    <w:rsid w:val="00FB0D9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87230541">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94951982">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79659356">
      <w:bodyDiv w:val="1"/>
      <w:marLeft w:val="0"/>
      <w:marRight w:val="0"/>
      <w:marTop w:val="0"/>
      <w:marBottom w:val="0"/>
      <w:divBdr>
        <w:top w:val="none" w:sz="0" w:space="0" w:color="auto"/>
        <w:left w:val="none" w:sz="0" w:space="0" w:color="auto"/>
        <w:bottom w:val="none" w:sz="0" w:space="0" w:color="auto"/>
        <w:right w:val="none" w:sz="0" w:space="0" w:color="auto"/>
      </w:divBdr>
      <w:divsChild>
        <w:div w:id="1053230833">
          <w:marLeft w:val="0"/>
          <w:marRight w:val="0"/>
          <w:marTop w:val="0"/>
          <w:marBottom w:val="0"/>
          <w:divBdr>
            <w:top w:val="none" w:sz="0" w:space="0" w:color="auto"/>
            <w:left w:val="none" w:sz="0" w:space="0" w:color="auto"/>
            <w:bottom w:val="none" w:sz="0" w:space="0" w:color="auto"/>
            <w:right w:val="none" w:sz="0" w:space="0" w:color="auto"/>
          </w:divBdr>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585332442">
      <w:bodyDiv w:val="1"/>
      <w:marLeft w:val="0"/>
      <w:marRight w:val="0"/>
      <w:marTop w:val="0"/>
      <w:marBottom w:val="0"/>
      <w:divBdr>
        <w:top w:val="none" w:sz="0" w:space="0" w:color="auto"/>
        <w:left w:val="none" w:sz="0" w:space="0" w:color="auto"/>
        <w:bottom w:val="none" w:sz="0" w:space="0" w:color="auto"/>
        <w:right w:val="none" w:sz="0" w:space="0" w:color="auto"/>
      </w:divBdr>
      <w:divsChild>
        <w:div w:id="328024425">
          <w:marLeft w:val="0"/>
          <w:marRight w:val="0"/>
          <w:marTop w:val="0"/>
          <w:marBottom w:val="0"/>
          <w:divBdr>
            <w:top w:val="none" w:sz="0" w:space="0" w:color="auto"/>
            <w:left w:val="none" w:sz="0" w:space="0" w:color="auto"/>
            <w:bottom w:val="none" w:sz="0" w:space="0" w:color="auto"/>
            <w:right w:val="none" w:sz="0" w:space="0" w:color="auto"/>
          </w:divBdr>
        </w:div>
        <w:div w:id="2021471752">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699358207">
      <w:bodyDiv w:val="1"/>
      <w:marLeft w:val="0"/>
      <w:marRight w:val="0"/>
      <w:marTop w:val="0"/>
      <w:marBottom w:val="0"/>
      <w:divBdr>
        <w:top w:val="none" w:sz="0" w:space="0" w:color="auto"/>
        <w:left w:val="none" w:sz="0" w:space="0" w:color="auto"/>
        <w:bottom w:val="none" w:sz="0" w:space="0" w:color="auto"/>
        <w:right w:val="none" w:sz="0" w:space="0" w:color="auto"/>
      </w:divBdr>
      <w:divsChild>
        <w:div w:id="88083549">
          <w:marLeft w:val="0"/>
          <w:marRight w:val="0"/>
          <w:marTop w:val="0"/>
          <w:marBottom w:val="0"/>
          <w:divBdr>
            <w:top w:val="none" w:sz="0" w:space="0" w:color="auto"/>
            <w:left w:val="none" w:sz="0" w:space="0" w:color="auto"/>
            <w:bottom w:val="none" w:sz="0" w:space="0" w:color="auto"/>
            <w:right w:val="none" w:sz="0" w:space="0" w:color="auto"/>
          </w:divBdr>
        </w:div>
      </w:divsChild>
    </w:div>
    <w:div w:id="1897692793">
      <w:bodyDiv w:val="1"/>
      <w:marLeft w:val="0"/>
      <w:marRight w:val="0"/>
      <w:marTop w:val="0"/>
      <w:marBottom w:val="0"/>
      <w:divBdr>
        <w:top w:val="none" w:sz="0" w:space="0" w:color="auto"/>
        <w:left w:val="none" w:sz="0" w:space="0" w:color="auto"/>
        <w:bottom w:val="none" w:sz="0" w:space="0" w:color="auto"/>
        <w:right w:val="none" w:sz="0" w:space="0" w:color="auto"/>
      </w:divBdr>
      <w:divsChild>
        <w:div w:id="405152577">
          <w:marLeft w:val="0"/>
          <w:marRight w:val="0"/>
          <w:marTop w:val="0"/>
          <w:marBottom w:val="0"/>
          <w:divBdr>
            <w:top w:val="none" w:sz="0" w:space="0" w:color="auto"/>
            <w:left w:val="none" w:sz="0" w:space="0" w:color="auto"/>
            <w:bottom w:val="none" w:sz="0" w:space="0" w:color="auto"/>
            <w:right w:val="none" w:sz="0" w:space="0" w:color="auto"/>
          </w:divBdr>
          <w:divsChild>
            <w:div w:id="1063412670">
              <w:marLeft w:val="0"/>
              <w:marRight w:val="0"/>
              <w:marTop w:val="0"/>
              <w:marBottom w:val="0"/>
              <w:divBdr>
                <w:top w:val="none" w:sz="0" w:space="0" w:color="auto"/>
                <w:left w:val="none" w:sz="0" w:space="0" w:color="auto"/>
                <w:bottom w:val="none" w:sz="0" w:space="0" w:color="auto"/>
                <w:right w:val="none" w:sz="0" w:space="0" w:color="auto"/>
              </w:divBdr>
            </w:div>
          </w:divsChild>
        </w:div>
        <w:div w:id="501092298">
          <w:marLeft w:val="0"/>
          <w:marRight w:val="0"/>
          <w:marTop w:val="0"/>
          <w:marBottom w:val="0"/>
          <w:divBdr>
            <w:top w:val="none" w:sz="0" w:space="0" w:color="auto"/>
            <w:left w:val="none" w:sz="0" w:space="0" w:color="auto"/>
            <w:bottom w:val="none" w:sz="0" w:space="0" w:color="auto"/>
            <w:right w:val="none" w:sz="0" w:space="0" w:color="auto"/>
          </w:divBdr>
          <w:divsChild>
            <w:div w:id="1847013827">
              <w:marLeft w:val="0"/>
              <w:marRight w:val="0"/>
              <w:marTop w:val="0"/>
              <w:marBottom w:val="0"/>
              <w:divBdr>
                <w:top w:val="none" w:sz="0" w:space="0" w:color="auto"/>
                <w:left w:val="none" w:sz="0" w:space="0" w:color="auto"/>
                <w:bottom w:val="none" w:sz="0" w:space="0" w:color="auto"/>
                <w:right w:val="none" w:sz="0" w:space="0" w:color="auto"/>
              </w:divBdr>
              <w:divsChild>
                <w:div w:id="6297618">
                  <w:marLeft w:val="0"/>
                  <w:marRight w:val="0"/>
                  <w:marTop w:val="0"/>
                  <w:marBottom w:val="0"/>
                  <w:divBdr>
                    <w:top w:val="none" w:sz="0" w:space="0" w:color="auto"/>
                    <w:left w:val="none" w:sz="0" w:space="0" w:color="auto"/>
                    <w:bottom w:val="none" w:sz="0" w:space="0" w:color="auto"/>
                    <w:right w:val="none" w:sz="0" w:space="0" w:color="auto"/>
                  </w:divBdr>
                  <w:divsChild>
                    <w:div w:id="2039350873">
                      <w:marLeft w:val="0"/>
                      <w:marRight w:val="0"/>
                      <w:marTop w:val="0"/>
                      <w:marBottom w:val="0"/>
                      <w:divBdr>
                        <w:top w:val="none" w:sz="0" w:space="0" w:color="auto"/>
                        <w:left w:val="none" w:sz="0" w:space="0" w:color="auto"/>
                        <w:bottom w:val="none" w:sz="0" w:space="0" w:color="auto"/>
                        <w:right w:val="none" w:sz="0" w:space="0" w:color="auto"/>
                      </w:divBdr>
                      <w:divsChild>
                        <w:div w:id="2011173462">
                          <w:marLeft w:val="0"/>
                          <w:marRight w:val="0"/>
                          <w:marTop w:val="0"/>
                          <w:marBottom w:val="0"/>
                          <w:divBdr>
                            <w:top w:val="none" w:sz="0" w:space="0" w:color="auto"/>
                            <w:left w:val="none" w:sz="0" w:space="0" w:color="auto"/>
                            <w:bottom w:val="none" w:sz="0" w:space="0" w:color="auto"/>
                            <w:right w:val="none" w:sz="0" w:space="0" w:color="auto"/>
                          </w:divBdr>
                          <w:divsChild>
                            <w:div w:id="374082550">
                              <w:marLeft w:val="0"/>
                              <w:marRight w:val="0"/>
                              <w:marTop w:val="0"/>
                              <w:marBottom w:val="0"/>
                              <w:divBdr>
                                <w:top w:val="none" w:sz="0" w:space="0" w:color="auto"/>
                                <w:left w:val="none" w:sz="0" w:space="0" w:color="auto"/>
                                <w:bottom w:val="none" w:sz="0" w:space="0" w:color="auto"/>
                                <w:right w:val="none" w:sz="0" w:space="0" w:color="auto"/>
                              </w:divBdr>
                              <w:divsChild>
                                <w:div w:id="1179150407">
                                  <w:marLeft w:val="0"/>
                                  <w:marRight w:val="0"/>
                                  <w:marTop w:val="0"/>
                                  <w:marBottom w:val="0"/>
                                  <w:divBdr>
                                    <w:top w:val="none" w:sz="0" w:space="0" w:color="auto"/>
                                    <w:left w:val="none" w:sz="0" w:space="0" w:color="auto"/>
                                    <w:bottom w:val="none" w:sz="0" w:space="0" w:color="auto"/>
                                    <w:right w:val="none" w:sz="0" w:space="0" w:color="auto"/>
                                  </w:divBdr>
                                  <w:divsChild>
                                    <w:div w:id="1326787776">
                                      <w:marLeft w:val="0"/>
                                      <w:marRight w:val="0"/>
                                      <w:marTop w:val="0"/>
                                      <w:marBottom w:val="0"/>
                                      <w:divBdr>
                                        <w:top w:val="none" w:sz="0" w:space="0" w:color="auto"/>
                                        <w:left w:val="none" w:sz="0" w:space="0" w:color="auto"/>
                                        <w:bottom w:val="none" w:sz="0" w:space="0" w:color="auto"/>
                                        <w:right w:val="none" w:sz="0" w:space="0" w:color="auto"/>
                                      </w:divBdr>
                                      <w:divsChild>
                                        <w:div w:id="2069037512">
                                          <w:marLeft w:val="0"/>
                                          <w:marRight w:val="0"/>
                                          <w:marTop w:val="0"/>
                                          <w:marBottom w:val="0"/>
                                          <w:divBdr>
                                            <w:top w:val="none" w:sz="0" w:space="0" w:color="auto"/>
                                            <w:left w:val="none" w:sz="0" w:space="0" w:color="auto"/>
                                            <w:bottom w:val="none" w:sz="0" w:space="0" w:color="auto"/>
                                            <w:right w:val="none" w:sz="0" w:space="0" w:color="auto"/>
                                          </w:divBdr>
                                          <w:divsChild>
                                            <w:div w:id="702364059">
                                              <w:marLeft w:val="0"/>
                                              <w:marRight w:val="0"/>
                                              <w:marTop w:val="0"/>
                                              <w:marBottom w:val="0"/>
                                              <w:divBdr>
                                                <w:top w:val="none" w:sz="0" w:space="0" w:color="auto"/>
                                                <w:left w:val="none" w:sz="0" w:space="0" w:color="auto"/>
                                                <w:bottom w:val="none" w:sz="0" w:space="0" w:color="auto"/>
                                                <w:right w:val="none" w:sz="0" w:space="0" w:color="auto"/>
                                              </w:divBdr>
                                              <w:divsChild>
                                                <w:div w:id="1560941740">
                                                  <w:marLeft w:val="0"/>
                                                  <w:marRight w:val="0"/>
                                                  <w:marTop w:val="0"/>
                                                  <w:marBottom w:val="0"/>
                                                  <w:divBdr>
                                                    <w:top w:val="none" w:sz="0" w:space="0" w:color="auto"/>
                                                    <w:left w:val="none" w:sz="0" w:space="0" w:color="auto"/>
                                                    <w:bottom w:val="none" w:sz="0" w:space="0" w:color="auto"/>
                                                    <w:right w:val="none" w:sz="0" w:space="0" w:color="auto"/>
                                                  </w:divBdr>
                                                  <w:divsChild>
                                                    <w:div w:id="17851668">
                                                      <w:marLeft w:val="0"/>
                                                      <w:marRight w:val="0"/>
                                                      <w:marTop w:val="0"/>
                                                      <w:marBottom w:val="0"/>
                                                      <w:divBdr>
                                                        <w:top w:val="none" w:sz="0" w:space="0" w:color="auto"/>
                                                        <w:left w:val="none" w:sz="0" w:space="0" w:color="auto"/>
                                                        <w:bottom w:val="none" w:sz="0" w:space="0" w:color="auto"/>
                                                        <w:right w:val="none" w:sz="0" w:space="0" w:color="auto"/>
                                                      </w:divBdr>
                                                      <w:divsChild>
                                                        <w:div w:id="565071664">
                                                          <w:marLeft w:val="0"/>
                                                          <w:marRight w:val="0"/>
                                                          <w:marTop w:val="0"/>
                                                          <w:marBottom w:val="0"/>
                                                          <w:divBdr>
                                                            <w:top w:val="none" w:sz="0" w:space="0" w:color="auto"/>
                                                            <w:left w:val="none" w:sz="0" w:space="0" w:color="auto"/>
                                                            <w:bottom w:val="none" w:sz="0" w:space="0" w:color="auto"/>
                                                            <w:right w:val="none" w:sz="0" w:space="0" w:color="auto"/>
                                                          </w:divBdr>
                                                          <w:divsChild>
                                                            <w:div w:id="1212039453">
                                                              <w:marLeft w:val="0"/>
                                                              <w:marRight w:val="0"/>
                                                              <w:marTop w:val="0"/>
                                                              <w:marBottom w:val="0"/>
                                                              <w:divBdr>
                                                                <w:top w:val="none" w:sz="0" w:space="0" w:color="auto"/>
                                                                <w:left w:val="none" w:sz="0" w:space="0" w:color="auto"/>
                                                                <w:bottom w:val="none" w:sz="0" w:space="0" w:color="auto"/>
                                                                <w:right w:val="none" w:sz="0" w:space="0" w:color="auto"/>
                                                              </w:divBdr>
                                                              <w:divsChild>
                                                                <w:div w:id="31997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095475">
          <w:marLeft w:val="0"/>
          <w:marRight w:val="0"/>
          <w:marTop w:val="0"/>
          <w:marBottom w:val="0"/>
          <w:divBdr>
            <w:top w:val="none" w:sz="0" w:space="0" w:color="auto"/>
            <w:left w:val="none" w:sz="0" w:space="0" w:color="auto"/>
            <w:bottom w:val="none" w:sz="0" w:space="0" w:color="auto"/>
            <w:right w:val="none" w:sz="0" w:space="0" w:color="auto"/>
          </w:divBdr>
          <w:divsChild>
            <w:div w:id="1984506165">
              <w:marLeft w:val="0"/>
              <w:marRight w:val="0"/>
              <w:marTop w:val="0"/>
              <w:marBottom w:val="0"/>
              <w:divBdr>
                <w:top w:val="none" w:sz="0" w:space="0" w:color="auto"/>
                <w:left w:val="none" w:sz="0" w:space="0" w:color="auto"/>
                <w:bottom w:val="none" w:sz="0" w:space="0" w:color="auto"/>
                <w:right w:val="none" w:sz="0" w:space="0" w:color="auto"/>
              </w:divBdr>
              <w:divsChild>
                <w:div w:id="226308416">
                  <w:marLeft w:val="0"/>
                  <w:marRight w:val="0"/>
                  <w:marTop w:val="0"/>
                  <w:marBottom w:val="0"/>
                  <w:divBdr>
                    <w:top w:val="none" w:sz="0" w:space="0" w:color="auto"/>
                    <w:left w:val="none" w:sz="0" w:space="0" w:color="auto"/>
                    <w:bottom w:val="none" w:sz="0" w:space="0" w:color="auto"/>
                    <w:right w:val="none" w:sz="0" w:space="0" w:color="auto"/>
                  </w:divBdr>
                  <w:divsChild>
                    <w:div w:id="1298342464">
                      <w:marLeft w:val="0"/>
                      <w:marRight w:val="0"/>
                      <w:marTop w:val="0"/>
                      <w:marBottom w:val="0"/>
                      <w:divBdr>
                        <w:top w:val="none" w:sz="0" w:space="0" w:color="auto"/>
                        <w:left w:val="none" w:sz="0" w:space="0" w:color="auto"/>
                        <w:bottom w:val="none" w:sz="0" w:space="0" w:color="auto"/>
                        <w:right w:val="none" w:sz="0" w:space="0" w:color="auto"/>
                      </w:divBdr>
                      <w:divsChild>
                        <w:div w:id="1918005651">
                          <w:marLeft w:val="0"/>
                          <w:marRight w:val="0"/>
                          <w:marTop w:val="0"/>
                          <w:marBottom w:val="0"/>
                          <w:divBdr>
                            <w:top w:val="none" w:sz="0" w:space="0" w:color="auto"/>
                            <w:left w:val="none" w:sz="0" w:space="0" w:color="auto"/>
                            <w:bottom w:val="none" w:sz="0" w:space="0" w:color="auto"/>
                            <w:right w:val="none" w:sz="0" w:space="0" w:color="auto"/>
                          </w:divBdr>
                          <w:divsChild>
                            <w:div w:id="1634601220">
                              <w:marLeft w:val="0"/>
                              <w:marRight w:val="0"/>
                              <w:marTop w:val="0"/>
                              <w:marBottom w:val="0"/>
                              <w:divBdr>
                                <w:top w:val="none" w:sz="0" w:space="0" w:color="auto"/>
                                <w:left w:val="none" w:sz="0" w:space="0" w:color="auto"/>
                                <w:bottom w:val="none" w:sz="0" w:space="0" w:color="auto"/>
                                <w:right w:val="none" w:sz="0" w:space="0" w:color="auto"/>
                              </w:divBdr>
                              <w:divsChild>
                                <w:div w:id="1430151281">
                                  <w:marLeft w:val="0"/>
                                  <w:marRight w:val="0"/>
                                  <w:marTop w:val="0"/>
                                  <w:marBottom w:val="0"/>
                                  <w:divBdr>
                                    <w:top w:val="none" w:sz="0" w:space="0" w:color="auto"/>
                                    <w:left w:val="none" w:sz="0" w:space="0" w:color="auto"/>
                                    <w:bottom w:val="none" w:sz="0" w:space="0" w:color="auto"/>
                                    <w:right w:val="none" w:sz="0" w:space="0" w:color="auto"/>
                                  </w:divBdr>
                                  <w:divsChild>
                                    <w:div w:id="420413666">
                                      <w:marLeft w:val="0"/>
                                      <w:marRight w:val="0"/>
                                      <w:marTop w:val="0"/>
                                      <w:marBottom w:val="0"/>
                                      <w:divBdr>
                                        <w:top w:val="none" w:sz="0" w:space="0" w:color="auto"/>
                                        <w:left w:val="none" w:sz="0" w:space="0" w:color="auto"/>
                                        <w:bottom w:val="none" w:sz="0" w:space="0" w:color="auto"/>
                                        <w:right w:val="none" w:sz="0" w:space="0" w:color="auto"/>
                                      </w:divBdr>
                                      <w:divsChild>
                                        <w:div w:id="1226067784">
                                          <w:marLeft w:val="0"/>
                                          <w:marRight w:val="0"/>
                                          <w:marTop w:val="0"/>
                                          <w:marBottom w:val="0"/>
                                          <w:divBdr>
                                            <w:top w:val="none" w:sz="0" w:space="0" w:color="auto"/>
                                            <w:left w:val="none" w:sz="0" w:space="0" w:color="auto"/>
                                            <w:bottom w:val="none" w:sz="0" w:space="0" w:color="auto"/>
                                            <w:right w:val="none" w:sz="0" w:space="0" w:color="auto"/>
                                          </w:divBdr>
                                          <w:divsChild>
                                            <w:div w:id="1436440150">
                                              <w:marLeft w:val="0"/>
                                              <w:marRight w:val="0"/>
                                              <w:marTop w:val="0"/>
                                              <w:marBottom w:val="0"/>
                                              <w:divBdr>
                                                <w:top w:val="none" w:sz="0" w:space="0" w:color="auto"/>
                                                <w:left w:val="none" w:sz="0" w:space="0" w:color="auto"/>
                                                <w:bottom w:val="none" w:sz="0" w:space="0" w:color="auto"/>
                                                <w:right w:val="none" w:sz="0" w:space="0" w:color="auto"/>
                                              </w:divBdr>
                                              <w:divsChild>
                                                <w:div w:id="1794520360">
                                                  <w:marLeft w:val="0"/>
                                                  <w:marRight w:val="0"/>
                                                  <w:marTop w:val="0"/>
                                                  <w:marBottom w:val="0"/>
                                                  <w:divBdr>
                                                    <w:top w:val="none" w:sz="0" w:space="0" w:color="auto"/>
                                                    <w:left w:val="none" w:sz="0" w:space="0" w:color="auto"/>
                                                    <w:bottom w:val="none" w:sz="0" w:space="0" w:color="auto"/>
                                                    <w:right w:val="none" w:sz="0" w:space="0" w:color="auto"/>
                                                  </w:divBdr>
                                                  <w:divsChild>
                                                    <w:div w:id="1967734467">
                                                      <w:marLeft w:val="0"/>
                                                      <w:marRight w:val="0"/>
                                                      <w:marTop w:val="0"/>
                                                      <w:marBottom w:val="0"/>
                                                      <w:divBdr>
                                                        <w:top w:val="none" w:sz="0" w:space="0" w:color="auto"/>
                                                        <w:left w:val="none" w:sz="0" w:space="0" w:color="auto"/>
                                                        <w:bottom w:val="none" w:sz="0" w:space="0" w:color="auto"/>
                                                        <w:right w:val="none" w:sz="0" w:space="0" w:color="auto"/>
                                                      </w:divBdr>
                                                      <w:divsChild>
                                                        <w:div w:id="475415953">
                                                          <w:marLeft w:val="0"/>
                                                          <w:marRight w:val="0"/>
                                                          <w:marTop w:val="0"/>
                                                          <w:marBottom w:val="0"/>
                                                          <w:divBdr>
                                                            <w:top w:val="none" w:sz="0" w:space="0" w:color="auto"/>
                                                            <w:left w:val="none" w:sz="0" w:space="0" w:color="auto"/>
                                                            <w:bottom w:val="none" w:sz="0" w:space="0" w:color="auto"/>
                                                            <w:right w:val="none" w:sz="0" w:space="0" w:color="auto"/>
                                                          </w:divBdr>
                                                          <w:divsChild>
                                                            <w:div w:id="364405501">
                                                              <w:marLeft w:val="0"/>
                                                              <w:marRight w:val="0"/>
                                                              <w:marTop w:val="0"/>
                                                              <w:marBottom w:val="0"/>
                                                              <w:divBdr>
                                                                <w:top w:val="none" w:sz="0" w:space="0" w:color="auto"/>
                                                                <w:left w:val="none" w:sz="0" w:space="0" w:color="auto"/>
                                                                <w:bottom w:val="none" w:sz="0" w:space="0" w:color="auto"/>
                                                                <w:right w:val="none" w:sz="0" w:space="0" w:color="auto"/>
                                                              </w:divBdr>
                                                              <w:divsChild>
                                                                <w:div w:id="1420904844">
                                                                  <w:marLeft w:val="0"/>
                                                                  <w:marRight w:val="0"/>
                                                                  <w:marTop w:val="0"/>
                                                                  <w:marBottom w:val="0"/>
                                                                  <w:divBdr>
                                                                    <w:top w:val="none" w:sz="0" w:space="0" w:color="auto"/>
                                                                    <w:left w:val="none" w:sz="0" w:space="0" w:color="auto"/>
                                                                    <w:bottom w:val="none" w:sz="0" w:space="0" w:color="auto"/>
                                                                    <w:right w:val="none" w:sz="0" w:space="0" w:color="auto"/>
                                                                  </w:divBdr>
                                                                  <w:divsChild>
                                                                    <w:div w:id="1779136489">
                                                                      <w:marLeft w:val="0"/>
                                                                      <w:marRight w:val="0"/>
                                                                      <w:marTop w:val="0"/>
                                                                      <w:marBottom w:val="0"/>
                                                                      <w:divBdr>
                                                                        <w:top w:val="none" w:sz="0" w:space="0" w:color="auto"/>
                                                                        <w:left w:val="none" w:sz="0" w:space="0" w:color="auto"/>
                                                                        <w:bottom w:val="none" w:sz="0" w:space="0" w:color="auto"/>
                                                                        <w:right w:val="none" w:sz="0" w:space="0" w:color="auto"/>
                                                                      </w:divBdr>
                                                                      <w:divsChild>
                                                                        <w:div w:id="1708874304">
                                                                          <w:marLeft w:val="0"/>
                                                                          <w:marRight w:val="0"/>
                                                                          <w:marTop w:val="0"/>
                                                                          <w:marBottom w:val="0"/>
                                                                          <w:divBdr>
                                                                            <w:top w:val="none" w:sz="0" w:space="0" w:color="auto"/>
                                                                            <w:left w:val="none" w:sz="0" w:space="0" w:color="auto"/>
                                                                            <w:bottom w:val="none" w:sz="0" w:space="0" w:color="auto"/>
                                                                            <w:right w:val="none" w:sz="0" w:space="0" w:color="auto"/>
                                                                          </w:divBdr>
                                                                          <w:divsChild>
                                                                            <w:div w:id="141551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473248">
      <w:bodyDiv w:val="1"/>
      <w:marLeft w:val="0"/>
      <w:marRight w:val="0"/>
      <w:marTop w:val="0"/>
      <w:marBottom w:val="0"/>
      <w:divBdr>
        <w:top w:val="none" w:sz="0" w:space="0" w:color="auto"/>
        <w:left w:val="none" w:sz="0" w:space="0" w:color="auto"/>
        <w:bottom w:val="none" w:sz="0" w:space="0" w:color="auto"/>
        <w:right w:val="none" w:sz="0" w:space="0" w:color="auto"/>
      </w:divBdr>
      <w:divsChild>
        <w:div w:id="1983391406">
          <w:marLeft w:val="0"/>
          <w:marRight w:val="0"/>
          <w:marTop w:val="0"/>
          <w:marBottom w:val="0"/>
          <w:divBdr>
            <w:top w:val="none" w:sz="0" w:space="0" w:color="auto"/>
            <w:left w:val="none" w:sz="0" w:space="0" w:color="auto"/>
            <w:bottom w:val="none" w:sz="0" w:space="0" w:color="auto"/>
            <w:right w:val="none" w:sz="0" w:space="0" w:color="auto"/>
          </w:divBdr>
          <w:divsChild>
            <w:div w:id="719944399">
              <w:marLeft w:val="0"/>
              <w:marRight w:val="0"/>
              <w:marTop w:val="0"/>
              <w:marBottom w:val="0"/>
              <w:divBdr>
                <w:top w:val="none" w:sz="0" w:space="0" w:color="auto"/>
                <w:left w:val="none" w:sz="0" w:space="0" w:color="auto"/>
                <w:bottom w:val="none" w:sz="0" w:space="0" w:color="auto"/>
                <w:right w:val="none" w:sz="0" w:space="0" w:color="auto"/>
              </w:divBdr>
            </w:div>
          </w:divsChild>
        </w:div>
        <w:div w:id="1203135976">
          <w:marLeft w:val="0"/>
          <w:marRight w:val="0"/>
          <w:marTop w:val="0"/>
          <w:marBottom w:val="0"/>
          <w:divBdr>
            <w:top w:val="none" w:sz="0" w:space="0" w:color="auto"/>
            <w:left w:val="none" w:sz="0" w:space="0" w:color="auto"/>
            <w:bottom w:val="none" w:sz="0" w:space="0" w:color="auto"/>
            <w:right w:val="none" w:sz="0" w:space="0" w:color="auto"/>
          </w:divBdr>
          <w:divsChild>
            <w:div w:id="1656032415">
              <w:marLeft w:val="0"/>
              <w:marRight w:val="0"/>
              <w:marTop w:val="0"/>
              <w:marBottom w:val="0"/>
              <w:divBdr>
                <w:top w:val="none" w:sz="0" w:space="0" w:color="auto"/>
                <w:left w:val="none" w:sz="0" w:space="0" w:color="auto"/>
                <w:bottom w:val="none" w:sz="0" w:space="0" w:color="auto"/>
                <w:right w:val="none" w:sz="0" w:space="0" w:color="auto"/>
              </w:divBdr>
              <w:divsChild>
                <w:div w:id="1625309278">
                  <w:marLeft w:val="0"/>
                  <w:marRight w:val="0"/>
                  <w:marTop w:val="0"/>
                  <w:marBottom w:val="0"/>
                  <w:divBdr>
                    <w:top w:val="none" w:sz="0" w:space="0" w:color="auto"/>
                    <w:left w:val="none" w:sz="0" w:space="0" w:color="auto"/>
                    <w:bottom w:val="none" w:sz="0" w:space="0" w:color="auto"/>
                    <w:right w:val="none" w:sz="0" w:space="0" w:color="auto"/>
                  </w:divBdr>
                  <w:divsChild>
                    <w:div w:id="864637386">
                      <w:marLeft w:val="0"/>
                      <w:marRight w:val="0"/>
                      <w:marTop w:val="0"/>
                      <w:marBottom w:val="0"/>
                      <w:divBdr>
                        <w:top w:val="none" w:sz="0" w:space="0" w:color="auto"/>
                        <w:left w:val="none" w:sz="0" w:space="0" w:color="auto"/>
                        <w:bottom w:val="none" w:sz="0" w:space="0" w:color="auto"/>
                        <w:right w:val="none" w:sz="0" w:space="0" w:color="auto"/>
                      </w:divBdr>
                      <w:divsChild>
                        <w:div w:id="1683120196">
                          <w:marLeft w:val="0"/>
                          <w:marRight w:val="0"/>
                          <w:marTop w:val="0"/>
                          <w:marBottom w:val="0"/>
                          <w:divBdr>
                            <w:top w:val="none" w:sz="0" w:space="0" w:color="auto"/>
                            <w:left w:val="none" w:sz="0" w:space="0" w:color="auto"/>
                            <w:bottom w:val="none" w:sz="0" w:space="0" w:color="auto"/>
                            <w:right w:val="none" w:sz="0" w:space="0" w:color="auto"/>
                          </w:divBdr>
                          <w:divsChild>
                            <w:div w:id="1388068904">
                              <w:marLeft w:val="0"/>
                              <w:marRight w:val="0"/>
                              <w:marTop w:val="0"/>
                              <w:marBottom w:val="0"/>
                              <w:divBdr>
                                <w:top w:val="none" w:sz="0" w:space="0" w:color="auto"/>
                                <w:left w:val="none" w:sz="0" w:space="0" w:color="auto"/>
                                <w:bottom w:val="none" w:sz="0" w:space="0" w:color="auto"/>
                                <w:right w:val="none" w:sz="0" w:space="0" w:color="auto"/>
                              </w:divBdr>
                              <w:divsChild>
                                <w:div w:id="1200968512">
                                  <w:marLeft w:val="0"/>
                                  <w:marRight w:val="0"/>
                                  <w:marTop w:val="0"/>
                                  <w:marBottom w:val="0"/>
                                  <w:divBdr>
                                    <w:top w:val="none" w:sz="0" w:space="0" w:color="auto"/>
                                    <w:left w:val="none" w:sz="0" w:space="0" w:color="auto"/>
                                    <w:bottom w:val="none" w:sz="0" w:space="0" w:color="auto"/>
                                    <w:right w:val="none" w:sz="0" w:space="0" w:color="auto"/>
                                  </w:divBdr>
                                  <w:divsChild>
                                    <w:div w:id="1585216149">
                                      <w:marLeft w:val="0"/>
                                      <w:marRight w:val="0"/>
                                      <w:marTop w:val="0"/>
                                      <w:marBottom w:val="0"/>
                                      <w:divBdr>
                                        <w:top w:val="none" w:sz="0" w:space="0" w:color="auto"/>
                                        <w:left w:val="none" w:sz="0" w:space="0" w:color="auto"/>
                                        <w:bottom w:val="none" w:sz="0" w:space="0" w:color="auto"/>
                                        <w:right w:val="none" w:sz="0" w:space="0" w:color="auto"/>
                                      </w:divBdr>
                                      <w:divsChild>
                                        <w:div w:id="1613315856">
                                          <w:marLeft w:val="0"/>
                                          <w:marRight w:val="0"/>
                                          <w:marTop w:val="0"/>
                                          <w:marBottom w:val="0"/>
                                          <w:divBdr>
                                            <w:top w:val="none" w:sz="0" w:space="0" w:color="auto"/>
                                            <w:left w:val="none" w:sz="0" w:space="0" w:color="auto"/>
                                            <w:bottom w:val="none" w:sz="0" w:space="0" w:color="auto"/>
                                            <w:right w:val="none" w:sz="0" w:space="0" w:color="auto"/>
                                          </w:divBdr>
                                          <w:divsChild>
                                            <w:div w:id="1375082373">
                                              <w:marLeft w:val="0"/>
                                              <w:marRight w:val="0"/>
                                              <w:marTop w:val="0"/>
                                              <w:marBottom w:val="0"/>
                                              <w:divBdr>
                                                <w:top w:val="none" w:sz="0" w:space="0" w:color="auto"/>
                                                <w:left w:val="none" w:sz="0" w:space="0" w:color="auto"/>
                                                <w:bottom w:val="none" w:sz="0" w:space="0" w:color="auto"/>
                                                <w:right w:val="none" w:sz="0" w:space="0" w:color="auto"/>
                                              </w:divBdr>
                                              <w:divsChild>
                                                <w:div w:id="1852643425">
                                                  <w:marLeft w:val="0"/>
                                                  <w:marRight w:val="0"/>
                                                  <w:marTop w:val="0"/>
                                                  <w:marBottom w:val="0"/>
                                                  <w:divBdr>
                                                    <w:top w:val="none" w:sz="0" w:space="0" w:color="auto"/>
                                                    <w:left w:val="none" w:sz="0" w:space="0" w:color="auto"/>
                                                    <w:bottom w:val="none" w:sz="0" w:space="0" w:color="auto"/>
                                                    <w:right w:val="none" w:sz="0" w:space="0" w:color="auto"/>
                                                  </w:divBdr>
                                                  <w:divsChild>
                                                    <w:div w:id="102578606">
                                                      <w:marLeft w:val="0"/>
                                                      <w:marRight w:val="0"/>
                                                      <w:marTop w:val="0"/>
                                                      <w:marBottom w:val="0"/>
                                                      <w:divBdr>
                                                        <w:top w:val="none" w:sz="0" w:space="0" w:color="auto"/>
                                                        <w:left w:val="none" w:sz="0" w:space="0" w:color="auto"/>
                                                        <w:bottom w:val="none" w:sz="0" w:space="0" w:color="auto"/>
                                                        <w:right w:val="none" w:sz="0" w:space="0" w:color="auto"/>
                                                      </w:divBdr>
                                                      <w:divsChild>
                                                        <w:div w:id="1135103482">
                                                          <w:marLeft w:val="0"/>
                                                          <w:marRight w:val="0"/>
                                                          <w:marTop w:val="0"/>
                                                          <w:marBottom w:val="0"/>
                                                          <w:divBdr>
                                                            <w:top w:val="none" w:sz="0" w:space="0" w:color="auto"/>
                                                            <w:left w:val="none" w:sz="0" w:space="0" w:color="auto"/>
                                                            <w:bottom w:val="none" w:sz="0" w:space="0" w:color="auto"/>
                                                            <w:right w:val="none" w:sz="0" w:space="0" w:color="auto"/>
                                                          </w:divBdr>
                                                          <w:divsChild>
                                                            <w:div w:id="611329152">
                                                              <w:marLeft w:val="0"/>
                                                              <w:marRight w:val="0"/>
                                                              <w:marTop w:val="0"/>
                                                              <w:marBottom w:val="0"/>
                                                              <w:divBdr>
                                                                <w:top w:val="none" w:sz="0" w:space="0" w:color="auto"/>
                                                                <w:left w:val="none" w:sz="0" w:space="0" w:color="auto"/>
                                                                <w:bottom w:val="none" w:sz="0" w:space="0" w:color="auto"/>
                                                                <w:right w:val="none" w:sz="0" w:space="0" w:color="auto"/>
                                                              </w:divBdr>
                                                              <w:divsChild>
                                                                <w:div w:id="205561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9525673">
          <w:marLeft w:val="0"/>
          <w:marRight w:val="0"/>
          <w:marTop w:val="0"/>
          <w:marBottom w:val="0"/>
          <w:divBdr>
            <w:top w:val="none" w:sz="0" w:space="0" w:color="auto"/>
            <w:left w:val="none" w:sz="0" w:space="0" w:color="auto"/>
            <w:bottom w:val="none" w:sz="0" w:space="0" w:color="auto"/>
            <w:right w:val="none" w:sz="0" w:space="0" w:color="auto"/>
          </w:divBdr>
          <w:divsChild>
            <w:div w:id="1733239107">
              <w:marLeft w:val="0"/>
              <w:marRight w:val="0"/>
              <w:marTop w:val="0"/>
              <w:marBottom w:val="0"/>
              <w:divBdr>
                <w:top w:val="none" w:sz="0" w:space="0" w:color="auto"/>
                <w:left w:val="none" w:sz="0" w:space="0" w:color="auto"/>
                <w:bottom w:val="none" w:sz="0" w:space="0" w:color="auto"/>
                <w:right w:val="none" w:sz="0" w:space="0" w:color="auto"/>
              </w:divBdr>
              <w:divsChild>
                <w:div w:id="1384868964">
                  <w:marLeft w:val="0"/>
                  <w:marRight w:val="0"/>
                  <w:marTop w:val="0"/>
                  <w:marBottom w:val="0"/>
                  <w:divBdr>
                    <w:top w:val="none" w:sz="0" w:space="0" w:color="auto"/>
                    <w:left w:val="none" w:sz="0" w:space="0" w:color="auto"/>
                    <w:bottom w:val="none" w:sz="0" w:space="0" w:color="auto"/>
                    <w:right w:val="none" w:sz="0" w:space="0" w:color="auto"/>
                  </w:divBdr>
                  <w:divsChild>
                    <w:div w:id="774901967">
                      <w:marLeft w:val="0"/>
                      <w:marRight w:val="0"/>
                      <w:marTop w:val="0"/>
                      <w:marBottom w:val="0"/>
                      <w:divBdr>
                        <w:top w:val="none" w:sz="0" w:space="0" w:color="auto"/>
                        <w:left w:val="none" w:sz="0" w:space="0" w:color="auto"/>
                        <w:bottom w:val="none" w:sz="0" w:space="0" w:color="auto"/>
                        <w:right w:val="none" w:sz="0" w:space="0" w:color="auto"/>
                      </w:divBdr>
                      <w:divsChild>
                        <w:div w:id="1144084734">
                          <w:marLeft w:val="0"/>
                          <w:marRight w:val="0"/>
                          <w:marTop w:val="0"/>
                          <w:marBottom w:val="0"/>
                          <w:divBdr>
                            <w:top w:val="none" w:sz="0" w:space="0" w:color="auto"/>
                            <w:left w:val="none" w:sz="0" w:space="0" w:color="auto"/>
                            <w:bottom w:val="none" w:sz="0" w:space="0" w:color="auto"/>
                            <w:right w:val="none" w:sz="0" w:space="0" w:color="auto"/>
                          </w:divBdr>
                          <w:divsChild>
                            <w:div w:id="546451254">
                              <w:marLeft w:val="0"/>
                              <w:marRight w:val="0"/>
                              <w:marTop w:val="0"/>
                              <w:marBottom w:val="0"/>
                              <w:divBdr>
                                <w:top w:val="none" w:sz="0" w:space="0" w:color="auto"/>
                                <w:left w:val="none" w:sz="0" w:space="0" w:color="auto"/>
                                <w:bottom w:val="none" w:sz="0" w:space="0" w:color="auto"/>
                                <w:right w:val="none" w:sz="0" w:space="0" w:color="auto"/>
                              </w:divBdr>
                              <w:divsChild>
                                <w:div w:id="2071808022">
                                  <w:marLeft w:val="0"/>
                                  <w:marRight w:val="0"/>
                                  <w:marTop w:val="0"/>
                                  <w:marBottom w:val="0"/>
                                  <w:divBdr>
                                    <w:top w:val="none" w:sz="0" w:space="0" w:color="auto"/>
                                    <w:left w:val="none" w:sz="0" w:space="0" w:color="auto"/>
                                    <w:bottom w:val="none" w:sz="0" w:space="0" w:color="auto"/>
                                    <w:right w:val="none" w:sz="0" w:space="0" w:color="auto"/>
                                  </w:divBdr>
                                  <w:divsChild>
                                    <w:div w:id="667951213">
                                      <w:marLeft w:val="0"/>
                                      <w:marRight w:val="0"/>
                                      <w:marTop w:val="0"/>
                                      <w:marBottom w:val="0"/>
                                      <w:divBdr>
                                        <w:top w:val="none" w:sz="0" w:space="0" w:color="auto"/>
                                        <w:left w:val="none" w:sz="0" w:space="0" w:color="auto"/>
                                        <w:bottom w:val="none" w:sz="0" w:space="0" w:color="auto"/>
                                        <w:right w:val="none" w:sz="0" w:space="0" w:color="auto"/>
                                      </w:divBdr>
                                      <w:divsChild>
                                        <w:div w:id="1309090242">
                                          <w:marLeft w:val="0"/>
                                          <w:marRight w:val="0"/>
                                          <w:marTop w:val="0"/>
                                          <w:marBottom w:val="0"/>
                                          <w:divBdr>
                                            <w:top w:val="none" w:sz="0" w:space="0" w:color="auto"/>
                                            <w:left w:val="none" w:sz="0" w:space="0" w:color="auto"/>
                                            <w:bottom w:val="none" w:sz="0" w:space="0" w:color="auto"/>
                                            <w:right w:val="none" w:sz="0" w:space="0" w:color="auto"/>
                                          </w:divBdr>
                                          <w:divsChild>
                                            <w:div w:id="886531725">
                                              <w:marLeft w:val="0"/>
                                              <w:marRight w:val="0"/>
                                              <w:marTop w:val="0"/>
                                              <w:marBottom w:val="0"/>
                                              <w:divBdr>
                                                <w:top w:val="none" w:sz="0" w:space="0" w:color="auto"/>
                                                <w:left w:val="none" w:sz="0" w:space="0" w:color="auto"/>
                                                <w:bottom w:val="none" w:sz="0" w:space="0" w:color="auto"/>
                                                <w:right w:val="none" w:sz="0" w:space="0" w:color="auto"/>
                                              </w:divBdr>
                                              <w:divsChild>
                                                <w:div w:id="533425047">
                                                  <w:marLeft w:val="0"/>
                                                  <w:marRight w:val="0"/>
                                                  <w:marTop w:val="0"/>
                                                  <w:marBottom w:val="0"/>
                                                  <w:divBdr>
                                                    <w:top w:val="none" w:sz="0" w:space="0" w:color="auto"/>
                                                    <w:left w:val="none" w:sz="0" w:space="0" w:color="auto"/>
                                                    <w:bottom w:val="none" w:sz="0" w:space="0" w:color="auto"/>
                                                    <w:right w:val="none" w:sz="0" w:space="0" w:color="auto"/>
                                                  </w:divBdr>
                                                  <w:divsChild>
                                                    <w:div w:id="1597787536">
                                                      <w:marLeft w:val="0"/>
                                                      <w:marRight w:val="0"/>
                                                      <w:marTop w:val="0"/>
                                                      <w:marBottom w:val="0"/>
                                                      <w:divBdr>
                                                        <w:top w:val="none" w:sz="0" w:space="0" w:color="auto"/>
                                                        <w:left w:val="none" w:sz="0" w:space="0" w:color="auto"/>
                                                        <w:bottom w:val="none" w:sz="0" w:space="0" w:color="auto"/>
                                                        <w:right w:val="none" w:sz="0" w:space="0" w:color="auto"/>
                                                      </w:divBdr>
                                                      <w:divsChild>
                                                        <w:div w:id="1930308457">
                                                          <w:marLeft w:val="0"/>
                                                          <w:marRight w:val="0"/>
                                                          <w:marTop w:val="0"/>
                                                          <w:marBottom w:val="0"/>
                                                          <w:divBdr>
                                                            <w:top w:val="none" w:sz="0" w:space="0" w:color="auto"/>
                                                            <w:left w:val="none" w:sz="0" w:space="0" w:color="auto"/>
                                                            <w:bottom w:val="none" w:sz="0" w:space="0" w:color="auto"/>
                                                            <w:right w:val="none" w:sz="0" w:space="0" w:color="auto"/>
                                                          </w:divBdr>
                                                          <w:divsChild>
                                                            <w:div w:id="634944554">
                                                              <w:marLeft w:val="0"/>
                                                              <w:marRight w:val="0"/>
                                                              <w:marTop w:val="0"/>
                                                              <w:marBottom w:val="0"/>
                                                              <w:divBdr>
                                                                <w:top w:val="none" w:sz="0" w:space="0" w:color="auto"/>
                                                                <w:left w:val="none" w:sz="0" w:space="0" w:color="auto"/>
                                                                <w:bottom w:val="none" w:sz="0" w:space="0" w:color="auto"/>
                                                                <w:right w:val="none" w:sz="0" w:space="0" w:color="auto"/>
                                                              </w:divBdr>
                                                              <w:divsChild>
                                                                <w:div w:id="1752308175">
                                                                  <w:marLeft w:val="0"/>
                                                                  <w:marRight w:val="0"/>
                                                                  <w:marTop w:val="0"/>
                                                                  <w:marBottom w:val="0"/>
                                                                  <w:divBdr>
                                                                    <w:top w:val="none" w:sz="0" w:space="0" w:color="auto"/>
                                                                    <w:left w:val="none" w:sz="0" w:space="0" w:color="auto"/>
                                                                    <w:bottom w:val="none" w:sz="0" w:space="0" w:color="auto"/>
                                                                    <w:right w:val="none" w:sz="0" w:space="0" w:color="auto"/>
                                                                  </w:divBdr>
                                                                  <w:divsChild>
                                                                    <w:div w:id="1357923545">
                                                                      <w:marLeft w:val="0"/>
                                                                      <w:marRight w:val="0"/>
                                                                      <w:marTop w:val="0"/>
                                                                      <w:marBottom w:val="0"/>
                                                                      <w:divBdr>
                                                                        <w:top w:val="none" w:sz="0" w:space="0" w:color="auto"/>
                                                                        <w:left w:val="none" w:sz="0" w:space="0" w:color="auto"/>
                                                                        <w:bottom w:val="none" w:sz="0" w:space="0" w:color="auto"/>
                                                                        <w:right w:val="none" w:sz="0" w:space="0" w:color="auto"/>
                                                                      </w:divBdr>
                                                                      <w:divsChild>
                                                                        <w:div w:id="1494104434">
                                                                          <w:marLeft w:val="0"/>
                                                                          <w:marRight w:val="0"/>
                                                                          <w:marTop w:val="0"/>
                                                                          <w:marBottom w:val="0"/>
                                                                          <w:divBdr>
                                                                            <w:top w:val="none" w:sz="0" w:space="0" w:color="auto"/>
                                                                            <w:left w:val="none" w:sz="0" w:space="0" w:color="auto"/>
                                                                            <w:bottom w:val="none" w:sz="0" w:space="0" w:color="auto"/>
                                                                            <w:right w:val="none" w:sz="0" w:space="0" w:color="auto"/>
                                                                          </w:divBdr>
                                                                          <w:divsChild>
                                                                            <w:div w:id="6475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123382263">
      <w:bodyDiv w:val="1"/>
      <w:marLeft w:val="0"/>
      <w:marRight w:val="0"/>
      <w:marTop w:val="0"/>
      <w:marBottom w:val="0"/>
      <w:divBdr>
        <w:top w:val="none" w:sz="0" w:space="0" w:color="auto"/>
        <w:left w:val="none" w:sz="0" w:space="0" w:color="auto"/>
        <w:bottom w:val="none" w:sz="0" w:space="0" w:color="auto"/>
        <w:right w:val="none" w:sz="0" w:space="0" w:color="auto"/>
      </w:divBdr>
      <w:divsChild>
        <w:div w:id="1970428144">
          <w:marLeft w:val="0"/>
          <w:marRight w:val="0"/>
          <w:marTop w:val="0"/>
          <w:marBottom w:val="0"/>
          <w:divBdr>
            <w:top w:val="none" w:sz="0" w:space="0" w:color="auto"/>
            <w:left w:val="none" w:sz="0" w:space="0" w:color="auto"/>
            <w:bottom w:val="none" w:sz="0" w:space="0" w:color="auto"/>
            <w:right w:val="none" w:sz="0" w:space="0" w:color="auto"/>
          </w:divBdr>
        </w:div>
        <w:div w:id="41058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501</Words>
  <Characters>3161</Characters>
  <Application>Microsoft Office Word</Application>
  <DocSecurity>0</DocSecurity>
  <Lines>26</Lines>
  <Paragraphs>7</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Schlee--gii</cp:lastModifiedBy>
  <cp:revision>19</cp:revision>
  <cp:lastPrinted>2023-08-23T07:54:00Z</cp:lastPrinted>
  <dcterms:created xsi:type="dcterms:W3CDTF">2023-07-26T10:27:00Z</dcterms:created>
  <dcterms:modified xsi:type="dcterms:W3CDTF">2023-09-12T09:09:00Z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