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DB86F" w14:textId="77777777" w:rsidR="00F10A01" w:rsidRDefault="00010F81" w:rsidP="0078335D">
      <w:pPr>
        <w:spacing w:after="1200"/>
        <w:ind w:left="-425" w:right="3969"/>
        <w:rPr>
          <w:rFonts w:ascii="NB International Pro Medium" w:eastAsia="Calibri" w:hAnsi="NB International Pro Medium" w:cs="Arial"/>
          <w:color w:val="007276"/>
          <w:sz w:val="52"/>
          <w:szCs w:val="52"/>
          <w:lang w:eastAsia="en-US"/>
        </w:rPr>
      </w:pPr>
      <w:r>
        <w:rPr>
          <w:rFonts w:ascii="NB International Pro Medium" w:eastAsia="Calibri" w:hAnsi="NB International Pro Medium" w:cs="Arial"/>
          <w:color w:val="007276"/>
          <w:sz w:val="52"/>
          <w:szCs w:val="52"/>
          <w:lang w:eastAsia="en-US"/>
        </w:rPr>
        <w:t xml:space="preserve">Bewährt </w:t>
      </w:r>
      <w:r w:rsidR="00AB36D2">
        <w:rPr>
          <w:rFonts w:ascii="NB International Pro Medium" w:eastAsia="Calibri" w:hAnsi="NB International Pro Medium" w:cs="Arial"/>
          <w:color w:val="007276"/>
          <w:sz w:val="52"/>
          <w:szCs w:val="52"/>
          <w:lang w:eastAsia="en-US"/>
        </w:rPr>
        <w:t>f</w:t>
      </w:r>
      <w:r>
        <w:rPr>
          <w:rFonts w:ascii="NB International Pro Medium" w:eastAsia="Calibri" w:hAnsi="NB International Pro Medium" w:cs="Arial"/>
          <w:color w:val="007276"/>
          <w:sz w:val="52"/>
          <w:szCs w:val="52"/>
          <w:lang w:eastAsia="en-US"/>
        </w:rPr>
        <w:t>ortschrittlich</w:t>
      </w:r>
      <w:r w:rsidR="00480871">
        <w:rPr>
          <w:rFonts w:ascii="NB International Pro Medium" w:eastAsia="Calibri" w:hAnsi="NB International Pro Medium" w:cs="Arial"/>
          <w:color w:val="007276"/>
          <w:sz w:val="52"/>
          <w:szCs w:val="52"/>
          <w:lang w:eastAsia="en-US"/>
        </w:rPr>
        <w:t xml:space="preserve"> – Intermac Multi Pro</w:t>
      </w:r>
    </w:p>
    <w:p w14:paraId="5415D816"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697B0BD0" w14:textId="77777777" w:rsidR="00F10A01" w:rsidRDefault="00F10A01" w:rsidP="006F184C">
      <w:pPr>
        <w:pStyle w:val="Default"/>
        <w:spacing w:line="360" w:lineRule="auto"/>
        <w:ind w:left="3118" w:right="-425"/>
        <w:jc w:val="both"/>
        <w:rPr>
          <w:rFonts w:ascii="NB International Pro Medium" w:hAnsi="NB International Pro Medium" w:cs="Arial"/>
          <w:color w:val="auto"/>
          <w:sz w:val="22"/>
          <w:szCs w:val="22"/>
        </w:rPr>
      </w:pPr>
    </w:p>
    <w:p w14:paraId="613F2D54" w14:textId="77777777" w:rsidR="00F10A01" w:rsidRDefault="00F10A01" w:rsidP="006F184C">
      <w:pPr>
        <w:pStyle w:val="Default"/>
        <w:spacing w:line="360" w:lineRule="auto"/>
        <w:ind w:left="3118" w:right="-425"/>
        <w:jc w:val="both"/>
        <w:rPr>
          <w:rFonts w:ascii="NB International Pro Medium" w:hAnsi="NB International Pro Medium" w:cs="Arial"/>
          <w:color w:val="auto"/>
          <w:sz w:val="22"/>
          <w:szCs w:val="22"/>
        </w:rPr>
      </w:pPr>
    </w:p>
    <w:p w14:paraId="79082FC2" w14:textId="6707BFBB" w:rsidR="007371E4" w:rsidRPr="007371E4" w:rsidRDefault="00197AF9" w:rsidP="007371E4">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Mittlere und große Unternehmen kennen und schätzen</w:t>
      </w:r>
      <w:r w:rsidR="00D93EE0">
        <w:rPr>
          <w:rFonts w:ascii="NB International Pro Medium" w:hAnsi="NB International Pro Medium" w:cs="Arial"/>
          <w:color w:val="auto"/>
          <w:sz w:val="22"/>
          <w:szCs w:val="22"/>
        </w:rPr>
        <w:t xml:space="preserve"> die CNC-Bearbeitungszentren von Biesse</w:t>
      </w:r>
      <w:r w:rsidR="007917AF">
        <w:rPr>
          <w:rFonts w:ascii="NB International Pro Medium" w:hAnsi="NB International Pro Medium" w:cs="Arial"/>
          <w:color w:val="auto"/>
          <w:sz w:val="22"/>
          <w:szCs w:val="22"/>
        </w:rPr>
        <w:t>.</w:t>
      </w:r>
      <w:r>
        <w:rPr>
          <w:rFonts w:ascii="NB International Pro Medium" w:hAnsi="NB International Pro Medium" w:cs="Arial"/>
          <w:color w:val="auto"/>
          <w:sz w:val="22"/>
          <w:szCs w:val="22"/>
        </w:rPr>
        <w:t xml:space="preserve"> </w:t>
      </w:r>
      <w:r w:rsidR="001704E6">
        <w:rPr>
          <w:rFonts w:ascii="NB International Pro Medium" w:hAnsi="NB International Pro Medium" w:cs="Arial"/>
          <w:color w:val="auto"/>
          <w:sz w:val="22"/>
          <w:szCs w:val="22"/>
        </w:rPr>
        <w:t xml:space="preserve">Nun </w:t>
      </w:r>
      <w:r w:rsidR="007917AF">
        <w:rPr>
          <w:rFonts w:ascii="NB International Pro Medium" w:hAnsi="NB International Pro Medium" w:cs="Arial"/>
          <w:color w:val="auto"/>
          <w:sz w:val="22"/>
          <w:szCs w:val="22"/>
        </w:rPr>
        <w:t xml:space="preserve">wurden die vertikalen </w:t>
      </w:r>
      <w:r w:rsidR="006B787C">
        <w:rPr>
          <w:rFonts w:ascii="NB International Pro Medium" w:hAnsi="NB International Pro Medium" w:cs="Arial"/>
          <w:color w:val="auto"/>
          <w:sz w:val="22"/>
          <w:szCs w:val="22"/>
        </w:rPr>
        <w:t xml:space="preserve">Maschinen </w:t>
      </w:r>
      <w:r w:rsidR="007371E4" w:rsidRPr="007371E4">
        <w:rPr>
          <w:rFonts w:ascii="NB International Pro Medium" w:hAnsi="NB International Pro Medium" w:cs="Arial"/>
          <w:color w:val="auto"/>
          <w:sz w:val="22"/>
          <w:szCs w:val="22"/>
        </w:rPr>
        <w:t xml:space="preserve">komplett überarbeitet und </w:t>
      </w:r>
      <w:r w:rsidR="00624740">
        <w:rPr>
          <w:rFonts w:ascii="NB International Pro Medium" w:hAnsi="NB International Pro Medium" w:cs="Arial"/>
          <w:color w:val="auto"/>
          <w:sz w:val="22"/>
          <w:szCs w:val="22"/>
        </w:rPr>
        <w:t>als Intermac Multi Pro</w:t>
      </w:r>
      <w:r w:rsidR="00A90847">
        <w:rPr>
          <w:rFonts w:ascii="NB International Pro Medium" w:hAnsi="NB International Pro Medium" w:cs="Arial"/>
          <w:color w:val="auto"/>
          <w:sz w:val="22"/>
          <w:szCs w:val="22"/>
        </w:rPr>
        <w:t xml:space="preserve"> </w:t>
      </w:r>
      <w:r w:rsidR="007371E4" w:rsidRPr="007371E4">
        <w:rPr>
          <w:rFonts w:ascii="NB International Pro Medium" w:hAnsi="NB International Pro Medium" w:cs="Arial"/>
          <w:color w:val="auto"/>
          <w:sz w:val="22"/>
          <w:szCs w:val="22"/>
        </w:rPr>
        <w:t>neu aufgelegt.</w:t>
      </w:r>
    </w:p>
    <w:p w14:paraId="272EB7A0"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67FBC8C8" w14:textId="07C4DD98" w:rsidR="00C83DF5" w:rsidRDefault="00E52670" w:rsidP="002500BC">
      <w:pPr>
        <w:pStyle w:val="Default"/>
        <w:spacing w:line="360" w:lineRule="auto"/>
        <w:ind w:left="3118" w:right="-425"/>
        <w:jc w:val="both"/>
        <w:rPr>
          <w:rFonts w:ascii="NB International Pro Book" w:hAnsi="NB International Pro Book" w:cs="Arial"/>
          <w:sz w:val="22"/>
          <w:szCs w:val="22"/>
        </w:rPr>
      </w:pPr>
      <w:r w:rsidRPr="000C1778">
        <w:rPr>
          <w:rFonts w:ascii="NB International Pro" w:hAnsi="NB International Pro" w:cs="Arial"/>
          <w:iCs/>
          <w:color w:val="007276"/>
          <w:sz w:val="22"/>
          <w:szCs w:val="22"/>
        </w:rPr>
        <w:t xml:space="preserve">Nersingen, </w:t>
      </w:r>
      <w:r w:rsidR="00F10A01">
        <w:rPr>
          <w:rFonts w:ascii="NB International Pro" w:hAnsi="NB International Pro" w:cs="Arial"/>
          <w:iCs/>
          <w:color w:val="007276"/>
          <w:sz w:val="22"/>
          <w:szCs w:val="22"/>
        </w:rPr>
        <w:t>26</w:t>
      </w:r>
      <w:r w:rsidRPr="000C1778">
        <w:rPr>
          <w:rFonts w:ascii="NB International Pro" w:hAnsi="NB International Pro" w:cs="Arial"/>
          <w:iCs/>
          <w:color w:val="007276"/>
          <w:sz w:val="22"/>
          <w:szCs w:val="22"/>
        </w:rPr>
        <w:t>.</w:t>
      </w:r>
      <w:r w:rsidR="00F10A01">
        <w:rPr>
          <w:rFonts w:ascii="NB International Pro" w:hAnsi="NB International Pro" w:cs="Arial"/>
          <w:iCs/>
          <w:color w:val="007276"/>
          <w:sz w:val="22"/>
          <w:szCs w:val="22"/>
        </w:rPr>
        <w:t>11</w:t>
      </w:r>
      <w:r w:rsidRPr="000C1778">
        <w:rPr>
          <w:rFonts w:ascii="NB International Pro" w:hAnsi="NB International Pro" w:cs="Arial"/>
          <w:iCs/>
          <w:color w:val="007276"/>
          <w:sz w:val="22"/>
          <w:szCs w:val="22"/>
        </w:rPr>
        <w:t>.202</w:t>
      </w:r>
      <w:r w:rsidR="00A27BD0">
        <w:rPr>
          <w:rFonts w:ascii="NB International Pro" w:hAnsi="NB International Pro" w:cs="Arial"/>
          <w:iCs/>
          <w:color w:val="007276"/>
          <w:sz w:val="22"/>
          <w:szCs w:val="22"/>
        </w:rPr>
        <w:t>4</w:t>
      </w:r>
      <w:r w:rsidRPr="000C1778">
        <w:rPr>
          <w:rFonts w:ascii="NB International Pro" w:hAnsi="NB International Pro" w:cs="Arial"/>
          <w:iCs/>
          <w:color w:val="007276"/>
          <w:sz w:val="22"/>
          <w:szCs w:val="22"/>
        </w:rPr>
        <w:t xml:space="preserve"> –</w:t>
      </w:r>
      <w:r w:rsidRPr="00E04D68">
        <w:rPr>
          <w:rFonts w:ascii="NB International Pro Book" w:hAnsi="NB International Pro Book" w:cs="Arial"/>
          <w:sz w:val="22"/>
          <w:szCs w:val="22"/>
        </w:rPr>
        <w:t xml:space="preserve"> </w:t>
      </w:r>
      <w:r w:rsidR="00182AA5" w:rsidRPr="00E04D68">
        <w:rPr>
          <w:rFonts w:ascii="NB International Pro Book" w:hAnsi="NB International Pro Book" w:cs="Arial"/>
          <w:sz w:val="22"/>
          <w:szCs w:val="22"/>
        </w:rPr>
        <w:t>Das Konzept der Werkstückbewegung</w:t>
      </w:r>
      <w:r w:rsidR="00DB016C">
        <w:rPr>
          <w:rFonts w:ascii="NB International Pro Book" w:hAnsi="NB International Pro Book" w:cs="Arial"/>
          <w:sz w:val="22"/>
          <w:szCs w:val="22"/>
        </w:rPr>
        <w:t xml:space="preserve"> hat sich über die Jahre bewährt</w:t>
      </w:r>
      <w:r w:rsidR="000B24EB">
        <w:rPr>
          <w:rFonts w:ascii="NB International Pro Book" w:hAnsi="NB International Pro Book" w:cs="Arial"/>
          <w:sz w:val="22"/>
          <w:szCs w:val="22"/>
        </w:rPr>
        <w:t xml:space="preserve"> und verdient gemacht</w:t>
      </w:r>
      <w:r w:rsidR="00DB016C">
        <w:rPr>
          <w:rFonts w:ascii="NB International Pro Book" w:hAnsi="NB International Pro Book" w:cs="Arial"/>
          <w:sz w:val="22"/>
          <w:szCs w:val="22"/>
        </w:rPr>
        <w:t>,</w:t>
      </w:r>
      <w:r w:rsidR="00DA0049">
        <w:rPr>
          <w:rFonts w:ascii="NB International Pro Book" w:hAnsi="NB International Pro Book" w:cs="Arial"/>
          <w:sz w:val="22"/>
          <w:szCs w:val="22"/>
        </w:rPr>
        <w:t xml:space="preserve"> dieses nutzt</w:t>
      </w:r>
      <w:r w:rsidR="00DB016C">
        <w:rPr>
          <w:rFonts w:ascii="NB International Pro Book" w:hAnsi="NB International Pro Book" w:cs="Arial"/>
          <w:sz w:val="22"/>
          <w:szCs w:val="22"/>
        </w:rPr>
        <w:t xml:space="preserve"> </w:t>
      </w:r>
      <w:r w:rsidR="00214E86">
        <w:rPr>
          <w:rFonts w:ascii="NB International Pro Book" w:hAnsi="NB International Pro Book" w:cs="Arial"/>
          <w:sz w:val="22"/>
          <w:szCs w:val="22"/>
        </w:rPr>
        <w:t xml:space="preserve">die </w:t>
      </w:r>
      <w:r w:rsidR="00DB016C">
        <w:rPr>
          <w:rFonts w:ascii="NB International Pro Book" w:hAnsi="NB International Pro Book" w:cs="Arial"/>
          <w:sz w:val="22"/>
          <w:szCs w:val="22"/>
        </w:rPr>
        <w:t>Intermac Multi Pro</w:t>
      </w:r>
      <w:r w:rsidR="00C828CF">
        <w:rPr>
          <w:rFonts w:ascii="NB International Pro Book" w:hAnsi="NB International Pro Book" w:cs="Arial"/>
          <w:sz w:val="22"/>
          <w:szCs w:val="22"/>
        </w:rPr>
        <w:t>.</w:t>
      </w:r>
      <w:r w:rsidR="00F01527">
        <w:rPr>
          <w:rFonts w:ascii="NB International Pro Book" w:hAnsi="NB International Pro Book" w:cs="Arial"/>
          <w:sz w:val="22"/>
          <w:szCs w:val="22"/>
        </w:rPr>
        <w:t xml:space="preserve"> </w:t>
      </w:r>
      <w:r w:rsidR="00E6386A">
        <w:rPr>
          <w:rFonts w:ascii="NB International Pro Book" w:hAnsi="NB International Pro Book" w:cs="Arial"/>
          <w:sz w:val="22"/>
          <w:szCs w:val="22"/>
        </w:rPr>
        <w:t>Biesse geht auf die aktuellen Herausforderungen im Markt ein</w:t>
      </w:r>
      <w:r w:rsidR="005E38EC">
        <w:rPr>
          <w:rFonts w:ascii="NB International Pro Book" w:hAnsi="NB International Pro Book" w:cs="Arial"/>
          <w:sz w:val="22"/>
          <w:szCs w:val="22"/>
        </w:rPr>
        <w:t>:</w:t>
      </w:r>
      <w:r w:rsidR="006E54F4">
        <w:rPr>
          <w:rFonts w:ascii="NB International Pro Book" w:hAnsi="NB International Pro Book" w:cs="Arial"/>
          <w:sz w:val="22"/>
          <w:szCs w:val="22"/>
        </w:rPr>
        <w:t xml:space="preserve"> </w:t>
      </w:r>
      <w:r w:rsidR="00C828CF">
        <w:rPr>
          <w:rFonts w:ascii="NB International Pro Book" w:hAnsi="NB International Pro Book" w:cs="Arial"/>
          <w:sz w:val="22"/>
          <w:szCs w:val="22"/>
        </w:rPr>
        <w:t xml:space="preserve">Das Unternehmen </w:t>
      </w:r>
      <w:r w:rsidR="00754F36">
        <w:rPr>
          <w:rFonts w:ascii="NB International Pro Book" w:hAnsi="NB International Pro Book" w:cs="Arial"/>
          <w:sz w:val="22"/>
          <w:szCs w:val="22"/>
        </w:rPr>
        <w:t xml:space="preserve">hat </w:t>
      </w:r>
      <w:r w:rsidR="00C567B2">
        <w:rPr>
          <w:rFonts w:ascii="NB International Pro Book" w:hAnsi="NB International Pro Book" w:cs="Arial"/>
          <w:sz w:val="22"/>
          <w:szCs w:val="22"/>
        </w:rPr>
        <w:t>bei der</w:t>
      </w:r>
      <w:r w:rsidR="00ED4B94" w:rsidRPr="00ED4B94">
        <w:rPr>
          <w:rFonts w:ascii="NB International Pro Book" w:hAnsi="NB International Pro Book" w:cs="Arial"/>
          <w:sz w:val="22"/>
          <w:szCs w:val="22"/>
        </w:rPr>
        <w:t xml:space="preserve"> </w:t>
      </w:r>
      <w:r w:rsidR="00ED4B94">
        <w:rPr>
          <w:rFonts w:ascii="NB International Pro Book" w:hAnsi="NB International Pro Book" w:cs="Arial"/>
          <w:sz w:val="22"/>
          <w:szCs w:val="22"/>
        </w:rPr>
        <w:t>flexiblen</w:t>
      </w:r>
      <w:r w:rsidR="008F7305">
        <w:rPr>
          <w:rFonts w:ascii="NB International Pro Book" w:hAnsi="NB International Pro Book" w:cs="Arial"/>
          <w:sz w:val="22"/>
          <w:szCs w:val="22"/>
        </w:rPr>
        <w:t xml:space="preserve"> CNC</w:t>
      </w:r>
      <w:r w:rsidR="005E38EC">
        <w:rPr>
          <w:rFonts w:ascii="NB International Pro Book" w:hAnsi="NB International Pro Book" w:cs="Arial"/>
          <w:sz w:val="22"/>
          <w:szCs w:val="22"/>
        </w:rPr>
        <w:t xml:space="preserve"> </w:t>
      </w:r>
      <w:r w:rsidR="00C567B2">
        <w:rPr>
          <w:rFonts w:ascii="NB International Pro Book" w:hAnsi="NB International Pro Book" w:cs="Arial"/>
          <w:sz w:val="22"/>
          <w:szCs w:val="22"/>
        </w:rPr>
        <w:t xml:space="preserve">vieles von Grund auf neu konzipiert </w:t>
      </w:r>
      <w:r w:rsidR="00DE201C">
        <w:rPr>
          <w:rFonts w:ascii="NB International Pro Book" w:hAnsi="NB International Pro Book" w:cs="Arial"/>
          <w:sz w:val="22"/>
          <w:szCs w:val="22"/>
        </w:rPr>
        <w:t>und sie</w:t>
      </w:r>
      <w:r w:rsidR="0079475B">
        <w:rPr>
          <w:rFonts w:ascii="NB International Pro Book" w:hAnsi="NB International Pro Book" w:cs="Arial"/>
          <w:sz w:val="22"/>
          <w:szCs w:val="22"/>
        </w:rPr>
        <w:t xml:space="preserve"> zusätzlich</w:t>
      </w:r>
      <w:r w:rsidR="00DE201C">
        <w:rPr>
          <w:rFonts w:ascii="NB International Pro Book" w:hAnsi="NB International Pro Book" w:cs="Arial"/>
          <w:sz w:val="22"/>
          <w:szCs w:val="22"/>
        </w:rPr>
        <w:t xml:space="preserve"> </w:t>
      </w:r>
      <w:r w:rsidR="0079475B">
        <w:rPr>
          <w:rFonts w:ascii="NB International Pro Book" w:hAnsi="NB International Pro Book" w:cs="Arial"/>
          <w:sz w:val="22"/>
          <w:szCs w:val="22"/>
        </w:rPr>
        <w:t xml:space="preserve">mit zahlreichen </w:t>
      </w:r>
      <w:r w:rsidR="00763316" w:rsidRPr="00763316">
        <w:rPr>
          <w:rFonts w:ascii="NB International Pro Book" w:hAnsi="NB International Pro Book" w:cs="Arial"/>
          <w:sz w:val="22"/>
          <w:szCs w:val="22"/>
        </w:rPr>
        <w:t>progressiven und benutzerfreundlichen Änderungen</w:t>
      </w:r>
      <w:r w:rsidR="00FF6D20">
        <w:rPr>
          <w:rFonts w:ascii="NB International Pro Book" w:hAnsi="NB International Pro Book" w:cs="Arial"/>
          <w:sz w:val="22"/>
          <w:szCs w:val="22"/>
        </w:rPr>
        <w:t xml:space="preserve"> versehen</w:t>
      </w:r>
      <w:r w:rsidR="00771A5F">
        <w:rPr>
          <w:rFonts w:ascii="NB International Pro Book" w:hAnsi="NB International Pro Book" w:cs="Arial"/>
          <w:sz w:val="22"/>
          <w:szCs w:val="22"/>
        </w:rPr>
        <w:t>.</w:t>
      </w:r>
    </w:p>
    <w:p w14:paraId="40105D19" w14:textId="77777777" w:rsidR="003F13CA" w:rsidRDefault="003F13CA" w:rsidP="001124F3">
      <w:pPr>
        <w:pStyle w:val="Default"/>
        <w:spacing w:line="360" w:lineRule="auto"/>
        <w:ind w:left="3118" w:right="-425"/>
        <w:jc w:val="both"/>
        <w:rPr>
          <w:rFonts w:ascii="NB International Pro Book" w:hAnsi="NB International Pro Book" w:cs="Arial"/>
          <w:sz w:val="22"/>
          <w:szCs w:val="22"/>
        </w:rPr>
      </w:pPr>
    </w:p>
    <w:p w14:paraId="1DF1EE5D" w14:textId="57DC78BA" w:rsidR="00C545ED" w:rsidRPr="001124F3" w:rsidRDefault="001124F3" w:rsidP="001124F3">
      <w:pPr>
        <w:pStyle w:val="Default"/>
        <w:spacing w:line="360" w:lineRule="auto"/>
        <w:ind w:left="3118" w:right="-425"/>
        <w:jc w:val="both"/>
        <w:rPr>
          <w:rFonts w:ascii="NB International Pro Medium" w:hAnsi="NB International Pro Medium" w:cs="Arial"/>
          <w:color w:val="auto"/>
          <w:sz w:val="22"/>
          <w:szCs w:val="22"/>
        </w:rPr>
      </w:pPr>
      <w:r w:rsidRPr="001124F3">
        <w:rPr>
          <w:rFonts w:ascii="NB International Pro Medium" w:hAnsi="NB International Pro Medium" w:cs="Arial"/>
          <w:color w:val="auto"/>
          <w:sz w:val="22"/>
          <w:szCs w:val="22"/>
        </w:rPr>
        <w:t>Gutes besser machen</w:t>
      </w:r>
    </w:p>
    <w:p w14:paraId="0B4EAE6D" w14:textId="03FE789D" w:rsidR="004B23EE" w:rsidRDefault="00B251EB" w:rsidP="00F607C1">
      <w:pPr>
        <w:pStyle w:val="Default"/>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sz w:val="22"/>
          <w:szCs w:val="22"/>
        </w:rPr>
        <w:t>Das vertikale Bearbeitungszentrum</w:t>
      </w:r>
      <w:r w:rsidR="0096101F">
        <w:rPr>
          <w:rFonts w:ascii="NB International Pro Book" w:hAnsi="NB International Pro Book" w:cs="Arial"/>
          <w:sz w:val="22"/>
          <w:szCs w:val="22"/>
        </w:rPr>
        <w:t xml:space="preserve"> </w:t>
      </w:r>
      <w:r w:rsidR="00AC1BD2">
        <w:rPr>
          <w:rFonts w:ascii="NB International Pro Book" w:hAnsi="NB International Pro Book" w:cs="Arial"/>
          <w:sz w:val="22"/>
          <w:szCs w:val="22"/>
        </w:rPr>
        <w:t>war schon</w:t>
      </w:r>
      <w:r w:rsidR="00664C46">
        <w:rPr>
          <w:rFonts w:ascii="NB International Pro Book" w:hAnsi="NB International Pro Book" w:cs="Arial"/>
          <w:sz w:val="22"/>
          <w:szCs w:val="22"/>
        </w:rPr>
        <w:t xml:space="preserve"> bekannt dafür, komplexe Formen </w:t>
      </w:r>
      <w:r w:rsidR="0096101F">
        <w:rPr>
          <w:rFonts w:ascii="NB International Pro Book" w:hAnsi="NB International Pro Book" w:cs="Arial"/>
          <w:sz w:val="22"/>
          <w:szCs w:val="22"/>
        </w:rPr>
        <w:t xml:space="preserve">und </w:t>
      </w:r>
      <w:r w:rsidR="008228E7">
        <w:rPr>
          <w:rFonts w:ascii="NB International Pro Book" w:hAnsi="NB International Pro Book" w:cs="Arial"/>
          <w:sz w:val="22"/>
          <w:szCs w:val="22"/>
        </w:rPr>
        <w:t xml:space="preserve">Werkstücke </w:t>
      </w:r>
      <w:r w:rsidR="007D28FC" w:rsidRPr="007D28FC">
        <w:rPr>
          <w:rFonts w:ascii="NB International Pro Book" w:hAnsi="NB International Pro Book" w:cs="Arial"/>
          <w:sz w:val="22"/>
          <w:szCs w:val="22"/>
        </w:rPr>
        <w:t xml:space="preserve">mit einer geraden Kante </w:t>
      </w:r>
      <w:r w:rsidR="007D28FC">
        <w:rPr>
          <w:rFonts w:ascii="NB International Pro Book" w:hAnsi="NB International Pro Book" w:cs="Arial"/>
          <w:sz w:val="22"/>
          <w:szCs w:val="22"/>
        </w:rPr>
        <w:t>wie</w:t>
      </w:r>
      <w:r w:rsidR="007D28FC" w:rsidRPr="007D28FC">
        <w:rPr>
          <w:rFonts w:ascii="NB International Pro Book" w:hAnsi="NB International Pro Book" w:cs="Arial"/>
          <w:sz w:val="22"/>
          <w:szCs w:val="22"/>
        </w:rPr>
        <w:t xml:space="preserve"> Fassaden, Türen oder Balkonverglasungen </w:t>
      </w:r>
      <w:r w:rsidR="00664C46">
        <w:rPr>
          <w:rFonts w:ascii="NB International Pro Book" w:hAnsi="NB International Pro Book" w:cs="Arial"/>
          <w:sz w:val="22"/>
          <w:szCs w:val="22"/>
        </w:rPr>
        <w:t>zu verarbeiten und alle Vorgänge für eine vollständige Glasveredelung durchzuführen</w:t>
      </w:r>
      <w:r>
        <w:rPr>
          <w:rFonts w:ascii="NB International Pro Book" w:hAnsi="NB International Pro Book" w:cs="Arial"/>
          <w:sz w:val="22"/>
          <w:szCs w:val="22"/>
        </w:rPr>
        <w:t>.</w:t>
      </w:r>
      <w:r w:rsidR="00E04D68">
        <w:rPr>
          <w:rFonts w:ascii="NB International Pro Book" w:hAnsi="NB International Pro Book" w:cs="Arial"/>
          <w:sz w:val="22"/>
          <w:szCs w:val="22"/>
        </w:rPr>
        <w:t xml:space="preserve"> </w:t>
      </w:r>
      <w:r>
        <w:rPr>
          <w:rFonts w:ascii="NB International Pro Book" w:hAnsi="NB International Pro Book" w:cs="Arial"/>
          <w:sz w:val="22"/>
          <w:szCs w:val="22"/>
        </w:rPr>
        <w:t>M</w:t>
      </w:r>
      <w:r w:rsidR="00A76E7C" w:rsidRPr="00A76E7C">
        <w:rPr>
          <w:rFonts w:ascii="NB International Pro Book" w:hAnsi="NB International Pro Book" w:cs="Arial"/>
          <w:sz w:val="22"/>
          <w:szCs w:val="22"/>
        </w:rPr>
        <w:t>it</w:t>
      </w:r>
      <w:r w:rsidR="0030490B">
        <w:rPr>
          <w:rFonts w:ascii="NB International Pro Book" w:hAnsi="NB International Pro Book" w:cs="Arial"/>
          <w:sz w:val="22"/>
          <w:szCs w:val="22"/>
        </w:rPr>
        <w:t xml:space="preserve"> </w:t>
      </w:r>
      <w:r w:rsidR="00A76E7C" w:rsidRPr="00A76E7C">
        <w:rPr>
          <w:rFonts w:ascii="NB International Pro Book" w:hAnsi="NB International Pro Book" w:cs="Arial"/>
          <w:sz w:val="22"/>
          <w:szCs w:val="22"/>
        </w:rPr>
        <w:t>den Neuerungen präsentiert sich die Multi Pro noch effizienter und hochwertiger.</w:t>
      </w:r>
      <w:r w:rsidR="000152B5">
        <w:rPr>
          <w:rFonts w:ascii="NB International Pro Book" w:hAnsi="NB International Pro Book" w:cs="Arial"/>
          <w:sz w:val="22"/>
          <w:szCs w:val="22"/>
        </w:rPr>
        <w:t xml:space="preserve"> Die </w:t>
      </w:r>
      <w:r w:rsidR="000F0622">
        <w:rPr>
          <w:rFonts w:ascii="NB International Pro Book" w:hAnsi="NB International Pro Book" w:cs="Arial"/>
          <w:sz w:val="22"/>
          <w:szCs w:val="22"/>
        </w:rPr>
        <w:t>aktuelle</w:t>
      </w:r>
      <w:r w:rsidR="00AC1BD2">
        <w:rPr>
          <w:rFonts w:ascii="NB International Pro Book" w:hAnsi="NB International Pro Book" w:cs="Arial"/>
          <w:sz w:val="22"/>
          <w:szCs w:val="22"/>
        </w:rPr>
        <w:t xml:space="preserve"> Version des Bearbeitungszentrums </w:t>
      </w:r>
      <w:r w:rsidR="00837F47">
        <w:rPr>
          <w:rFonts w:ascii="NB International Pro Book" w:hAnsi="NB International Pro Book" w:cs="Arial"/>
          <w:sz w:val="22"/>
          <w:szCs w:val="22"/>
        </w:rPr>
        <w:t>b</w:t>
      </w:r>
      <w:r w:rsidR="000152B5">
        <w:rPr>
          <w:rFonts w:ascii="NB International Pro Book" w:hAnsi="NB International Pro Book" w:cs="Arial"/>
          <w:sz w:val="22"/>
          <w:szCs w:val="22"/>
        </w:rPr>
        <w:t>ietet</w:t>
      </w:r>
      <w:r w:rsidR="00C61978">
        <w:rPr>
          <w:rFonts w:ascii="NB International Pro Book" w:hAnsi="NB International Pro Book" w:cs="Arial"/>
          <w:sz w:val="22"/>
          <w:szCs w:val="22"/>
        </w:rPr>
        <w:t xml:space="preserve"> die </w:t>
      </w:r>
      <w:r w:rsidR="00C545ED" w:rsidRPr="00770E03">
        <w:rPr>
          <w:rFonts w:ascii="NB International Pro Book" w:hAnsi="NB International Pro Book" w:cs="Arial"/>
          <w:sz w:val="22"/>
          <w:szCs w:val="22"/>
        </w:rPr>
        <w:t>Möglichkeit</w:t>
      </w:r>
      <w:r w:rsidR="000F0622">
        <w:rPr>
          <w:rFonts w:ascii="NB International Pro Book" w:hAnsi="NB International Pro Book" w:cs="Arial"/>
          <w:sz w:val="22"/>
          <w:szCs w:val="22"/>
        </w:rPr>
        <w:t>, eine b</w:t>
      </w:r>
      <w:r w:rsidR="000F0622" w:rsidRPr="00A515F6">
        <w:rPr>
          <w:rFonts w:ascii="NB International Pro Book" w:hAnsi="NB International Pro Book" w:cs="Arial"/>
          <w:sz w:val="22"/>
          <w:szCs w:val="22"/>
        </w:rPr>
        <w:t>reite Palette von Fertigprodukten</w:t>
      </w:r>
      <w:r w:rsidR="00A23BB1">
        <w:rPr>
          <w:rFonts w:ascii="NB International Pro Book" w:hAnsi="NB International Pro Book" w:cs="Arial"/>
          <w:sz w:val="22"/>
          <w:szCs w:val="22"/>
        </w:rPr>
        <w:t xml:space="preserve"> mit der </w:t>
      </w:r>
      <w:r w:rsidR="000F0622">
        <w:rPr>
          <w:rFonts w:ascii="NB International Pro Book" w:hAnsi="NB International Pro Book" w:cs="Arial"/>
          <w:sz w:val="22"/>
          <w:szCs w:val="22"/>
        </w:rPr>
        <w:t>patentierte</w:t>
      </w:r>
      <w:r w:rsidR="00A23BB1">
        <w:rPr>
          <w:rFonts w:ascii="NB International Pro Book" w:hAnsi="NB International Pro Book" w:cs="Arial"/>
          <w:sz w:val="22"/>
          <w:szCs w:val="22"/>
        </w:rPr>
        <w:t>n</w:t>
      </w:r>
      <w:r w:rsidR="000F0622">
        <w:rPr>
          <w:rFonts w:ascii="NB International Pro Book" w:hAnsi="NB International Pro Book" w:cs="Arial"/>
          <w:sz w:val="22"/>
          <w:szCs w:val="22"/>
        </w:rPr>
        <w:t xml:space="preserve"> </w:t>
      </w:r>
      <w:r w:rsidR="000F0622" w:rsidRPr="00A515F6">
        <w:rPr>
          <w:rFonts w:ascii="NB International Pro Book" w:hAnsi="NB International Pro Book" w:cs="Arial"/>
          <w:sz w:val="22"/>
          <w:szCs w:val="22"/>
        </w:rPr>
        <w:t xml:space="preserve">Helix-Bohrfunktion </w:t>
      </w:r>
      <w:r w:rsidR="00A23BB1">
        <w:rPr>
          <w:rFonts w:ascii="NB International Pro Book" w:hAnsi="NB International Pro Book" w:cs="Arial"/>
          <w:sz w:val="22"/>
          <w:szCs w:val="22"/>
        </w:rPr>
        <w:t xml:space="preserve">für </w:t>
      </w:r>
      <w:r w:rsidR="000F0622" w:rsidRPr="00A515F6">
        <w:rPr>
          <w:rFonts w:ascii="NB International Pro Book" w:hAnsi="NB International Pro Book" w:cs="Arial"/>
          <w:sz w:val="22"/>
          <w:szCs w:val="22"/>
        </w:rPr>
        <w:t>Bohren</w:t>
      </w:r>
      <w:r w:rsidR="00A23BB1">
        <w:rPr>
          <w:rFonts w:ascii="NB International Pro Book" w:hAnsi="NB International Pro Book" w:cs="Arial"/>
          <w:sz w:val="22"/>
          <w:szCs w:val="22"/>
        </w:rPr>
        <w:t xml:space="preserve"> und </w:t>
      </w:r>
      <w:r w:rsidR="000F0622" w:rsidRPr="00A515F6">
        <w:rPr>
          <w:rFonts w:ascii="NB International Pro Book" w:hAnsi="NB International Pro Book" w:cs="Arial"/>
          <w:sz w:val="22"/>
          <w:szCs w:val="22"/>
        </w:rPr>
        <w:t>Spitzsenken</w:t>
      </w:r>
      <w:r w:rsidR="00A23BB1">
        <w:rPr>
          <w:rFonts w:ascii="NB International Pro Book" w:hAnsi="NB International Pro Book" w:cs="Arial"/>
          <w:sz w:val="22"/>
          <w:szCs w:val="22"/>
        </w:rPr>
        <w:t xml:space="preserve"> herzustellen.</w:t>
      </w:r>
      <w:r w:rsidR="000F0622">
        <w:rPr>
          <w:rFonts w:ascii="NB International Pro Book" w:hAnsi="NB International Pro Book" w:cs="Arial"/>
          <w:sz w:val="22"/>
          <w:szCs w:val="22"/>
        </w:rPr>
        <w:t xml:space="preserve"> </w:t>
      </w:r>
      <w:r w:rsidR="00C545ED" w:rsidRPr="00770E03">
        <w:rPr>
          <w:rFonts w:ascii="NB International Pro Book" w:hAnsi="NB International Pro Book" w:cs="Arial"/>
          <w:sz w:val="22"/>
          <w:szCs w:val="22"/>
        </w:rPr>
        <w:t xml:space="preserve"> </w:t>
      </w:r>
      <w:r w:rsidR="00D129F5">
        <w:rPr>
          <w:rFonts w:ascii="NB International Pro Book" w:hAnsi="NB International Pro Book" w:cs="Arial"/>
          <w:sz w:val="22"/>
          <w:szCs w:val="22"/>
        </w:rPr>
        <w:t xml:space="preserve">Mit einem einzigen Werkzeug sind </w:t>
      </w:r>
      <w:r w:rsidR="00C545ED" w:rsidRPr="00770E03">
        <w:rPr>
          <w:rFonts w:ascii="NB International Pro Book" w:hAnsi="NB International Pro Book" w:cs="Arial"/>
          <w:sz w:val="22"/>
          <w:szCs w:val="22"/>
        </w:rPr>
        <w:t xml:space="preserve">Bohrungen </w:t>
      </w:r>
      <w:r w:rsidR="000F28F1">
        <w:rPr>
          <w:rFonts w:ascii="NB International Pro Book" w:hAnsi="NB International Pro Book" w:cs="Arial"/>
          <w:sz w:val="22"/>
          <w:szCs w:val="22"/>
        </w:rPr>
        <w:t xml:space="preserve">für </w:t>
      </w:r>
      <w:r w:rsidR="00C545ED" w:rsidRPr="00770E03">
        <w:rPr>
          <w:rFonts w:ascii="NB International Pro Book" w:hAnsi="NB International Pro Book" w:cs="Arial"/>
          <w:sz w:val="22"/>
          <w:szCs w:val="22"/>
        </w:rPr>
        <w:t>verschiedene Bohrdurchmesser mit Senkung an der Ober- und Unterseite</w:t>
      </w:r>
      <w:r w:rsidR="00451B7C">
        <w:rPr>
          <w:rFonts w:ascii="NB International Pro Book" w:hAnsi="NB International Pro Book" w:cs="Arial"/>
          <w:sz w:val="22"/>
          <w:szCs w:val="22"/>
        </w:rPr>
        <w:t xml:space="preserve"> </w:t>
      </w:r>
      <w:r w:rsidR="00995294">
        <w:rPr>
          <w:rFonts w:ascii="NB International Pro Book" w:hAnsi="NB International Pro Book" w:cs="Arial"/>
          <w:sz w:val="22"/>
          <w:szCs w:val="22"/>
        </w:rPr>
        <w:t xml:space="preserve">des Glases </w:t>
      </w:r>
      <w:r w:rsidR="00451B7C">
        <w:rPr>
          <w:rFonts w:ascii="NB International Pro Book" w:hAnsi="NB International Pro Book" w:cs="Arial"/>
          <w:sz w:val="22"/>
          <w:szCs w:val="22"/>
        </w:rPr>
        <w:t>gewährleistet.</w:t>
      </w:r>
      <w:r w:rsidR="00180C71">
        <w:rPr>
          <w:rFonts w:ascii="NB International Pro Book" w:hAnsi="NB International Pro Book" w:cs="Arial"/>
          <w:sz w:val="22"/>
          <w:szCs w:val="22"/>
        </w:rPr>
        <w:t xml:space="preserve"> </w:t>
      </w:r>
      <w:r w:rsidR="00D045DF">
        <w:rPr>
          <w:rFonts w:ascii="NB International Pro Book" w:hAnsi="NB International Pro Book" w:cs="Arial"/>
          <w:sz w:val="22"/>
          <w:szCs w:val="22"/>
        </w:rPr>
        <w:t xml:space="preserve">Das Bearbeitungszentrum verfügt über ein </w:t>
      </w:r>
      <w:r w:rsidR="00D045DF">
        <w:rPr>
          <w:rFonts w:ascii="NB International Pro Book" w:hAnsi="NB International Pro Book" w:cs="Arial"/>
          <w:sz w:val="22"/>
          <w:szCs w:val="22"/>
        </w:rPr>
        <w:lastRenderedPageBreak/>
        <w:t>a</w:t>
      </w:r>
      <w:r w:rsidR="00D8144B">
        <w:rPr>
          <w:rFonts w:ascii="NB International Pro Book" w:hAnsi="NB International Pro Book" w:cs="Arial"/>
          <w:sz w:val="22"/>
          <w:szCs w:val="22"/>
        </w:rPr>
        <w:t xml:space="preserve">utomatisches </w:t>
      </w:r>
      <w:r w:rsidR="00C545ED" w:rsidRPr="00770E03">
        <w:rPr>
          <w:rFonts w:ascii="NB International Pro Book" w:hAnsi="NB International Pro Book" w:cs="Arial"/>
          <w:sz w:val="22"/>
          <w:szCs w:val="22"/>
        </w:rPr>
        <w:t>Rest</w:t>
      </w:r>
      <w:r w:rsidR="00451B7C">
        <w:rPr>
          <w:rFonts w:ascii="NB International Pro Book" w:hAnsi="NB International Pro Book" w:cs="Arial"/>
          <w:sz w:val="22"/>
          <w:szCs w:val="22"/>
        </w:rPr>
        <w:t>- und Abfall</w:t>
      </w:r>
      <w:r w:rsidR="00C545ED" w:rsidRPr="00770E03">
        <w:rPr>
          <w:rFonts w:ascii="NB International Pro Book" w:hAnsi="NB International Pro Book" w:cs="Arial"/>
          <w:sz w:val="22"/>
          <w:szCs w:val="22"/>
        </w:rPr>
        <w:t>management</w:t>
      </w:r>
      <w:r w:rsidR="00D8144B">
        <w:rPr>
          <w:rFonts w:ascii="NB International Pro Book" w:hAnsi="NB International Pro Book" w:cs="Arial"/>
          <w:sz w:val="22"/>
          <w:szCs w:val="22"/>
        </w:rPr>
        <w:t xml:space="preserve"> </w:t>
      </w:r>
      <w:r w:rsidR="006B2562">
        <w:rPr>
          <w:rFonts w:ascii="NB International Pro Book" w:hAnsi="NB International Pro Book" w:cs="Arial"/>
          <w:sz w:val="22"/>
          <w:szCs w:val="22"/>
        </w:rPr>
        <w:t xml:space="preserve">– gewährleistet </w:t>
      </w:r>
      <w:r w:rsidR="004837DF" w:rsidRPr="004837DF">
        <w:rPr>
          <w:rFonts w:ascii="NB International Pro Book" w:hAnsi="NB International Pro Book" w:cs="Arial"/>
          <w:sz w:val="22"/>
          <w:szCs w:val="22"/>
        </w:rPr>
        <w:t xml:space="preserve">durch die Konfiguration </w:t>
      </w:r>
      <w:r w:rsidR="00F06DA6">
        <w:rPr>
          <w:rFonts w:ascii="NB International Pro Book" w:hAnsi="NB International Pro Book" w:cs="Arial"/>
          <w:sz w:val="22"/>
          <w:szCs w:val="22"/>
        </w:rPr>
        <w:t xml:space="preserve">von </w:t>
      </w:r>
      <w:r w:rsidR="004837DF" w:rsidRPr="004837DF">
        <w:rPr>
          <w:rFonts w:ascii="NB International Pro Book" w:hAnsi="NB International Pro Book" w:cs="Arial"/>
          <w:sz w:val="22"/>
          <w:szCs w:val="22"/>
        </w:rPr>
        <w:t>Saugnapfschlitten und Software</w:t>
      </w:r>
      <w:r w:rsidR="00B36652">
        <w:rPr>
          <w:rFonts w:ascii="NB International Pro Book" w:hAnsi="NB International Pro Book" w:cs="Arial"/>
          <w:sz w:val="22"/>
          <w:szCs w:val="22"/>
        </w:rPr>
        <w:t xml:space="preserve">. Zusammen mit den </w:t>
      </w:r>
      <w:r w:rsidR="00D8144B">
        <w:rPr>
          <w:rFonts w:ascii="NB International Pro Book" w:hAnsi="NB International Pro Book" w:cs="Arial"/>
          <w:sz w:val="22"/>
          <w:szCs w:val="22"/>
        </w:rPr>
        <w:t>Ladelösungen erhöh</w:t>
      </w:r>
      <w:r w:rsidR="002439AD">
        <w:rPr>
          <w:rFonts w:ascii="NB International Pro Book" w:hAnsi="NB International Pro Book" w:cs="Arial"/>
          <w:sz w:val="22"/>
          <w:szCs w:val="22"/>
        </w:rPr>
        <w:t>t sich</w:t>
      </w:r>
      <w:r w:rsidR="00D8144B">
        <w:rPr>
          <w:rFonts w:ascii="NB International Pro Book" w:hAnsi="NB International Pro Book" w:cs="Arial"/>
          <w:sz w:val="22"/>
          <w:szCs w:val="22"/>
        </w:rPr>
        <w:t xml:space="preserve"> die Produktionskapazität und </w:t>
      </w:r>
      <w:r w:rsidR="002439AD">
        <w:rPr>
          <w:rFonts w:ascii="NB International Pro Book" w:hAnsi="NB International Pro Book" w:cs="Arial"/>
          <w:sz w:val="22"/>
          <w:szCs w:val="22"/>
        </w:rPr>
        <w:t>de</w:t>
      </w:r>
      <w:r w:rsidR="004E79F1">
        <w:rPr>
          <w:rFonts w:ascii="NB International Pro Book" w:hAnsi="NB International Pro Book" w:cs="Arial"/>
          <w:sz w:val="22"/>
          <w:szCs w:val="22"/>
        </w:rPr>
        <w:t>r</w:t>
      </w:r>
      <w:r w:rsidR="00D8144B">
        <w:rPr>
          <w:rFonts w:ascii="NB International Pro Book" w:hAnsi="NB International Pro Book" w:cs="Arial"/>
          <w:sz w:val="22"/>
          <w:szCs w:val="22"/>
        </w:rPr>
        <w:t xml:space="preserve"> Prozess </w:t>
      </w:r>
      <w:r w:rsidR="00E15344">
        <w:rPr>
          <w:rFonts w:ascii="NB International Pro Book" w:hAnsi="NB International Pro Book" w:cs="Arial"/>
          <w:sz w:val="22"/>
          <w:szCs w:val="22"/>
        </w:rPr>
        <w:t xml:space="preserve">beim </w:t>
      </w:r>
      <w:r w:rsidR="0097106D">
        <w:rPr>
          <w:rFonts w:ascii="NB International Pro Book" w:hAnsi="NB International Pro Book" w:cs="Arial"/>
          <w:sz w:val="22"/>
          <w:szCs w:val="22"/>
        </w:rPr>
        <w:t xml:space="preserve">effektiven </w:t>
      </w:r>
      <w:r w:rsidR="00E15344">
        <w:rPr>
          <w:rFonts w:ascii="NB International Pro Book" w:hAnsi="NB International Pro Book" w:cs="Arial"/>
          <w:sz w:val="22"/>
          <w:szCs w:val="22"/>
        </w:rPr>
        <w:t xml:space="preserve">Arbeiten </w:t>
      </w:r>
      <w:r w:rsidR="00D8144B">
        <w:rPr>
          <w:rFonts w:ascii="NB International Pro Book" w:hAnsi="NB International Pro Book" w:cs="Arial"/>
          <w:sz w:val="22"/>
          <w:szCs w:val="22"/>
        </w:rPr>
        <w:t>mit</w:t>
      </w:r>
      <w:r w:rsidR="00E15344">
        <w:rPr>
          <w:rFonts w:ascii="NB International Pro Book" w:hAnsi="NB International Pro Book" w:cs="Arial"/>
          <w:sz w:val="22"/>
          <w:szCs w:val="22"/>
        </w:rPr>
        <w:t xml:space="preserve"> </w:t>
      </w:r>
      <w:r w:rsidR="004B23EE" w:rsidRPr="0097106D">
        <w:rPr>
          <w:rFonts w:ascii="NB International Pro Book" w:hAnsi="NB International Pro Book" w:cs="Arial"/>
          <w:i/>
          <w:iCs/>
          <w:sz w:val="22"/>
          <w:szCs w:val="22"/>
        </w:rPr>
        <w:t>eine</w:t>
      </w:r>
      <w:r w:rsidR="00D8144B" w:rsidRPr="0097106D">
        <w:rPr>
          <w:rFonts w:ascii="NB International Pro Book" w:hAnsi="NB International Pro Book" w:cs="Arial"/>
          <w:i/>
          <w:iCs/>
          <w:sz w:val="22"/>
          <w:szCs w:val="22"/>
        </w:rPr>
        <w:t>r</w:t>
      </w:r>
      <w:r w:rsidR="004B23EE">
        <w:rPr>
          <w:rFonts w:ascii="NB International Pro Book" w:hAnsi="NB International Pro Book" w:cs="Arial"/>
          <w:sz w:val="22"/>
          <w:szCs w:val="22"/>
        </w:rPr>
        <w:t xml:space="preserve"> Maschine</w:t>
      </w:r>
      <w:r w:rsidR="004E79F1">
        <w:rPr>
          <w:rFonts w:ascii="NB International Pro Book" w:hAnsi="NB International Pro Book" w:cs="Arial"/>
          <w:sz w:val="22"/>
          <w:szCs w:val="22"/>
        </w:rPr>
        <w:t xml:space="preserve"> wird optimiert</w:t>
      </w:r>
      <w:r w:rsidR="004B23EE">
        <w:rPr>
          <w:rFonts w:ascii="NB International Pro Book" w:hAnsi="NB International Pro Book" w:cs="Arial"/>
          <w:sz w:val="22"/>
          <w:szCs w:val="22"/>
        </w:rPr>
        <w:t>.</w:t>
      </w:r>
    </w:p>
    <w:p w14:paraId="44EB433F" w14:textId="77777777" w:rsidR="004837DF" w:rsidRDefault="004837DF" w:rsidP="00F607C1">
      <w:pPr>
        <w:pStyle w:val="Default"/>
        <w:spacing w:line="360" w:lineRule="auto"/>
        <w:ind w:left="3118" w:right="-425"/>
        <w:jc w:val="both"/>
        <w:rPr>
          <w:rFonts w:ascii="NB International Pro Book" w:hAnsi="NB International Pro Book" w:cs="Arial"/>
          <w:sz w:val="22"/>
          <w:szCs w:val="22"/>
        </w:rPr>
      </w:pPr>
    </w:p>
    <w:p w14:paraId="0D5ED003" w14:textId="21E2640F" w:rsidR="002500BC" w:rsidRPr="00493DF3" w:rsidRDefault="00CE4DC6" w:rsidP="00F607C1">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Immer </w:t>
      </w:r>
      <w:r w:rsidR="00572597">
        <w:rPr>
          <w:rFonts w:ascii="NB International Pro Medium" w:hAnsi="NB International Pro Medium" w:cs="Arial"/>
          <w:color w:val="auto"/>
          <w:sz w:val="22"/>
          <w:szCs w:val="22"/>
        </w:rPr>
        <w:t>aktuell</w:t>
      </w:r>
    </w:p>
    <w:p w14:paraId="64812607" w14:textId="639A4A3C" w:rsidR="00750696" w:rsidRPr="00750696" w:rsidRDefault="00316CBC" w:rsidP="002500BC">
      <w:pPr>
        <w:pStyle w:val="Default"/>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sz w:val="22"/>
          <w:szCs w:val="22"/>
        </w:rPr>
        <w:t>Aber auch die bestehende</w:t>
      </w:r>
      <w:r w:rsidR="00334F97">
        <w:rPr>
          <w:rFonts w:ascii="NB International Pro Book" w:hAnsi="NB International Pro Book" w:cs="Arial"/>
          <w:sz w:val="22"/>
          <w:szCs w:val="22"/>
        </w:rPr>
        <w:t>,</w:t>
      </w:r>
      <w:r>
        <w:rPr>
          <w:rFonts w:ascii="NB International Pro Book" w:hAnsi="NB International Pro Book" w:cs="Arial"/>
          <w:sz w:val="22"/>
          <w:szCs w:val="22"/>
        </w:rPr>
        <w:t xml:space="preserve"> stark </w:t>
      </w:r>
      <w:r w:rsidR="00C45196">
        <w:rPr>
          <w:rFonts w:ascii="NB International Pro Book" w:hAnsi="NB International Pro Book" w:cs="Arial"/>
          <w:sz w:val="22"/>
          <w:szCs w:val="22"/>
        </w:rPr>
        <w:t>verbesserte</w:t>
      </w:r>
      <w:r>
        <w:rPr>
          <w:rFonts w:ascii="NB International Pro Book" w:hAnsi="NB International Pro Book" w:cs="Arial"/>
          <w:sz w:val="22"/>
          <w:szCs w:val="22"/>
        </w:rPr>
        <w:t xml:space="preserve"> Technologie spielt ein</w:t>
      </w:r>
      <w:r w:rsidR="00334F97">
        <w:rPr>
          <w:rFonts w:ascii="NB International Pro Book" w:hAnsi="NB International Pro Book" w:cs="Arial"/>
          <w:sz w:val="22"/>
          <w:szCs w:val="22"/>
        </w:rPr>
        <w:t>e</w:t>
      </w:r>
      <w:r>
        <w:rPr>
          <w:rFonts w:ascii="NB International Pro Book" w:hAnsi="NB International Pro Book" w:cs="Arial"/>
          <w:sz w:val="22"/>
          <w:szCs w:val="22"/>
        </w:rPr>
        <w:t xml:space="preserve"> bedeutende Rolle</w:t>
      </w:r>
      <w:r w:rsidR="00913943">
        <w:rPr>
          <w:rFonts w:ascii="NB International Pro Book" w:hAnsi="NB International Pro Book" w:cs="Arial"/>
          <w:sz w:val="22"/>
          <w:szCs w:val="22"/>
        </w:rPr>
        <w:t>, sie zeigt und</w:t>
      </w:r>
      <w:r w:rsidR="0079475B">
        <w:rPr>
          <w:rFonts w:ascii="NB International Pro Book" w:hAnsi="NB International Pro Book" w:cs="Arial"/>
          <w:sz w:val="22"/>
          <w:szCs w:val="22"/>
        </w:rPr>
        <w:t xml:space="preserve"> festigt die </w:t>
      </w:r>
      <w:r w:rsidR="009A44F6">
        <w:rPr>
          <w:rFonts w:ascii="NB International Pro Book" w:hAnsi="NB International Pro Book" w:cs="Arial"/>
          <w:sz w:val="22"/>
          <w:szCs w:val="22"/>
        </w:rPr>
        <w:t xml:space="preserve">Bedeutung der Intermac </w:t>
      </w:r>
      <w:r w:rsidR="00CC00F0">
        <w:rPr>
          <w:rFonts w:ascii="NB International Pro Book" w:hAnsi="NB International Pro Book" w:cs="Arial"/>
          <w:sz w:val="22"/>
          <w:szCs w:val="22"/>
        </w:rPr>
        <w:t xml:space="preserve">mit ihrem </w:t>
      </w:r>
      <w:r w:rsidR="00CC00F0" w:rsidRPr="00CC00F0">
        <w:rPr>
          <w:rFonts w:ascii="NB International Pro Book" w:hAnsi="NB International Pro Book" w:cs="Arial"/>
          <w:sz w:val="22"/>
          <w:szCs w:val="22"/>
        </w:rPr>
        <w:t xml:space="preserve">hohen Sicherheitsstandard </w:t>
      </w:r>
      <w:r w:rsidR="009A44F6">
        <w:rPr>
          <w:rFonts w:ascii="NB International Pro Book" w:hAnsi="NB International Pro Book" w:cs="Arial"/>
          <w:sz w:val="22"/>
          <w:szCs w:val="22"/>
        </w:rPr>
        <w:t xml:space="preserve">für den </w:t>
      </w:r>
      <w:r w:rsidR="00F00E31">
        <w:rPr>
          <w:rFonts w:ascii="NB International Pro Book" w:hAnsi="NB International Pro Book" w:cs="Arial"/>
          <w:sz w:val="22"/>
          <w:szCs w:val="22"/>
        </w:rPr>
        <w:t>M</w:t>
      </w:r>
      <w:r w:rsidR="001F1A5F">
        <w:rPr>
          <w:rFonts w:ascii="NB International Pro Book" w:hAnsi="NB International Pro Book" w:cs="Arial"/>
          <w:sz w:val="22"/>
          <w:szCs w:val="22"/>
        </w:rPr>
        <w:t>arkt</w:t>
      </w:r>
      <w:r w:rsidR="009A44F6">
        <w:rPr>
          <w:rFonts w:ascii="NB International Pro Book" w:hAnsi="NB International Pro Book" w:cs="Arial"/>
          <w:sz w:val="22"/>
          <w:szCs w:val="22"/>
        </w:rPr>
        <w:t>.</w:t>
      </w:r>
      <w:r w:rsidR="002500BC">
        <w:rPr>
          <w:rFonts w:ascii="NB International Pro Book" w:hAnsi="NB International Pro Book" w:cs="Arial"/>
          <w:sz w:val="22"/>
          <w:szCs w:val="22"/>
        </w:rPr>
        <w:t xml:space="preserve"> </w:t>
      </w:r>
      <w:r w:rsidR="004359A1" w:rsidRPr="004359A1">
        <w:rPr>
          <w:rFonts w:ascii="NB International Pro Book" w:hAnsi="NB International Pro Book" w:cs="Arial"/>
          <w:sz w:val="22"/>
          <w:szCs w:val="22"/>
        </w:rPr>
        <w:t>Mit der vielseitigen Maschine sind mehrere Bearbeitungsvorgänge wie Schleifen, Polieren, Fräsen, Bohren und Senken sowie Säumen und Anreißen ein Leichtes.</w:t>
      </w:r>
      <w:r w:rsidR="004359A1">
        <w:rPr>
          <w:rFonts w:ascii="NB International Pro Book" w:hAnsi="NB International Pro Book" w:cs="Arial"/>
          <w:sz w:val="22"/>
          <w:szCs w:val="22"/>
        </w:rPr>
        <w:t xml:space="preserve"> </w:t>
      </w:r>
      <w:r w:rsidR="009A44F6">
        <w:rPr>
          <w:rFonts w:ascii="NB International Pro Book" w:hAnsi="NB International Pro Book" w:cs="Arial"/>
          <w:sz w:val="22"/>
          <w:szCs w:val="22"/>
        </w:rPr>
        <w:t>Der italien</w:t>
      </w:r>
      <w:r w:rsidR="00E1306F">
        <w:rPr>
          <w:rFonts w:ascii="NB International Pro Book" w:hAnsi="NB International Pro Book" w:cs="Arial"/>
          <w:sz w:val="22"/>
          <w:szCs w:val="22"/>
        </w:rPr>
        <w:t>is</w:t>
      </w:r>
      <w:r w:rsidR="009A44F6">
        <w:rPr>
          <w:rFonts w:ascii="NB International Pro Book" w:hAnsi="NB International Pro Book" w:cs="Arial"/>
          <w:sz w:val="22"/>
          <w:szCs w:val="22"/>
        </w:rPr>
        <w:t>che Hersteller hat b</w:t>
      </w:r>
      <w:r w:rsidR="00750696" w:rsidRPr="00750696">
        <w:rPr>
          <w:rFonts w:ascii="NB International Pro Book" w:hAnsi="NB International Pro Book" w:cs="Arial"/>
          <w:sz w:val="22"/>
          <w:szCs w:val="22"/>
        </w:rPr>
        <w:t>esonder</w:t>
      </w:r>
      <w:r w:rsidR="00E1306F">
        <w:rPr>
          <w:rFonts w:ascii="NB International Pro Book" w:hAnsi="NB International Pro Book" w:cs="Arial"/>
          <w:sz w:val="22"/>
          <w:szCs w:val="22"/>
        </w:rPr>
        <w:t>e</w:t>
      </w:r>
      <w:r w:rsidR="00750696" w:rsidRPr="00750696">
        <w:rPr>
          <w:rFonts w:ascii="NB International Pro Book" w:hAnsi="NB International Pro Book" w:cs="Arial"/>
          <w:sz w:val="22"/>
          <w:szCs w:val="22"/>
        </w:rPr>
        <w:t xml:space="preserve">s </w:t>
      </w:r>
      <w:r w:rsidR="00E1306F">
        <w:rPr>
          <w:rFonts w:ascii="NB International Pro Book" w:hAnsi="NB International Pro Book" w:cs="Arial"/>
          <w:sz w:val="22"/>
          <w:szCs w:val="22"/>
        </w:rPr>
        <w:t xml:space="preserve">Augenmerk auf die </w:t>
      </w:r>
      <w:r w:rsidR="00750696" w:rsidRPr="00750696">
        <w:rPr>
          <w:rFonts w:ascii="NB International Pro Book" w:hAnsi="NB International Pro Book" w:cs="Arial"/>
          <w:sz w:val="22"/>
          <w:szCs w:val="22"/>
        </w:rPr>
        <w:t>geschützte Führung von sensiblen Maschinenbauteilen und</w:t>
      </w:r>
      <w:r w:rsidR="00E1306F">
        <w:rPr>
          <w:rFonts w:ascii="NB International Pro Book" w:hAnsi="NB International Pro Book" w:cs="Arial"/>
          <w:sz w:val="22"/>
          <w:szCs w:val="22"/>
        </w:rPr>
        <w:t xml:space="preserve"> der </w:t>
      </w:r>
      <w:r w:rsidR="00750696" w:rsidRPr="00750696">
        <w:rPr>
          <w:rFonts w:ascii="NB International Pro Book" w:hAnsi="NB International Pro Book" w:cs="Arial"/>
          <w:sz w:val="22"/>
          <w:szCs w:val="22"/>
        </w:rPr>
        <w:t>Elektro</w:t>
      </w:r>
      <w:r w:rsidR="002E5F5D">
        <w:rPr>
          <w:rFonts w:ascii="NB International Pro Book" w:hAnsi="NB International Pro Book" w:cs="Arial"/>
          <w:sz w:val="22"/>
          <w:szCs w:val="22"/>
        </w:rPr>
        <w:t>nik gelegt.</w:t>
      </w:r>
      <w:r w:rsidR="001308AD">
        <w:rPr>
          <w:rFonts w:ascii="NB International Pro Book" w:hAnsi="NB International Pro Book" w:cs="Arial"/>
          <w:sz w:val="22"/>
          <w:szCs w:val="22"/>
        </w:rPr>
        <w:t xml:space="preserve"> </w:t>
      </w:r>
      <w:r w:rsidR="009C33C2">
        <w:rPr>
          <w:rFonts w:ascii="NB International Pro Book" w:hAnsi="NB International Pro Book" w:cs="Arial"/>
          <w:sz w:val="22"/>
          <w:szCs w:val="22"/>
        </w:rPr>
        <w:t xml:space="preserve">Mit dem </w:t>
      </w:r>
      <w:r w:rsidR="001308AD">
        <w:rPr>
          <w:rFonts w:ascii="NB International Pro Book" w:hAnsi="NB International Pro Book" w:cs="Arial"/>
          <w:sz w:val="22"/>
          <w:szCs w:val="22"/>
        </w:rPr>
        <w:t>p</w:t>
      </w:r>
      <w:r w:rsidR="00750696" w:rsidRPr="00750696">
        <w:rPr>
          <w:rFonts w:ascii="NB International Pro Book" w:hAnsi="NB International Pro Book" w:cs="Arial"/>
          <w:sz w:val="22"/>
          <w:szCs w:val="22"/>
        </w:rPr>
        <w:t>atentierte</w:t>
      </w:r>
      <w:r w:rsidR="009C33C2">
        <w:rPr>
          <w:rFonts w:ascii="NB International Pro Book" w:hAnsi="NB International Pro Book" w:cs="Arial"/>
          <w:sz w:val="22"/>
          <w:szCs w:val="22"/>
        </w:rPr>
        <w:t>n</w:t>
      </w:r>
      <w:r w:rsidR="001308AD">
        <w:rPr>
          <w:rFonts w:ascii="NB International Pro Book" w:hAnsi="NB International Pro Book" w:cs="Arial"/>
          <w:sz w:val="22"/>
          <w:szCs w:val="22"/>
        </w:rPr>
        <w:t xml:space="preserve"> </w:t>
      </w:r>
      <w:r w:rsidR="00750696" w:rsidRPr="00750696">
        <w:rPr>
          <w:rFonts w:ascii="NB International Pro Book" w:hAnsi="NB International Pro Book" w:cs="Arial"/>
          <w:sz w:val="22"/>
          <w:szCs w:val="22"/>
        </w:rPr>
        <w:t>System der dynamischen Neupositionierung der Saugnapfschlitten</w:t>
      </w:r>
      <w:r w:rsidR="001308AD">
        <w:rPr>
          <w:rFonts w:ascii="NB International Pro Book" w:hAnsi="NB International Pro Book" w:cs="Arial"/>
          <w:sz w:val="22"/>
          <w:szCs w:val="22"/>
        </w:rPr>
        <w:t xml:space="preserve"> </w:t>
      </w:r>
      <w:r w:rsidR="009C33C2">
        <w:rPr>
          <w:rFonts w:ascii="NB International Pro Book" w:hAnsi="NB International Pro Book" w:cs="Arial"/>
          <w:sz w:val="22"/>
          <w:szCs w:val="22"/>
        </w:rPr>
        <w:t>hat Biesse seine marktführende Position weiter ausgebaut</w:t>
      </w:r>
      <w:r w:rsidR="001308AD">
        <w:rPr>
          <w:rFonts w:ascii="NB International Pro Book" w:hAnsi="NB International Pro Book" w:cs="Arial"/>
          <w:sz w:val="22"/>
          <w:szCs w:val="22"/>
        </w:rPr>
        <w:t>.</w:t>
      </w:r>
      <w:r w:rsidR="00E0584B">
        <w:rPr>
          <w:rFonts w:ascii="NB International Pro Book" w:hAnsi="NB International Pro Book" w:cs="Arial"/>
          <w:sz w:val="22"/>
          <w:szCs w:val="22"/>
        </w:rPr>
        <w:t xml:space="preserve"> </w:t>
      </w:r>
      <w:r w:rsidR="001308AD">
        <w:rPr>
          <w:rFonts w:ascii="NB International Pro Book" w:hAnsi="NB International Pro Book" w:cs="Arial"/>
          <w:sz w:val="22"/>
          <w:szCs w:val="22"/>
        </w:rPr>
        <w:t xml:space="preserve">Das </w:t>
      </w:r>
      <w:r w:rsidR="00E0584B">
        <w:rPr>
          <w:rFonts w:ascii="NB International Pro Book" w:hAnsi="NB International Pro Book" w:cs="Arial"/>
          <w:sz w:val="22"/>
          <w:szCs w:val="22"/>
        </w:rPr>
        <w:t>w</w:t>
      </w:r>
      <w:r w:rsidR="00750696" w:rsidRPr="00750696">
        <w:rPr>
          <w:rFonts w:ascii="NB International Pro Book" w:hAnsi="NB International Pro Book" w:cs="Arial"/>
          <w:sz w:val="22"/>
          <w:szCs w:val="22"/>
        </w:rPr>
        <w:t>assergeschütz</w:t>
      </w:r>
      <w:r w:rsidR="00E0584B">
        <w:rPr>
          <w:rFonts w:ascii="NB International Pro Book" w:hAnsi="NB International Pro Book" w:cs="Arial"/>
          <w:sz w:val="22"/>
          <w:szCs w:val="22"/>
        </w:rPr>
        <w:t>t</w:t>
      </w:r>
      <w:r w:rsidR="00750696" w:rsidRPr="00750696">
        <w:rPr>
          <w:rFonts w:ascii="NB International Pro Book" w:hAnsi="NB International Pro Book" w:cs="Arial"/>
          <w:sz w:val="22"/>
          <w:szCs w:val="22"/>
        </w:rPr>
        <w:t>e Werkzeugmagazin</w:t>
      </w:r>
      <w:r w:rsidR="00AE7D60" w:rsidRPr="00AE7D60">
        <w:rPr>
          <w:rFonts w:ascii="NB International Pro Book" w:hAnsi="NB International Pro Book" w:cs="Arial"/>
          <w:sz w:val="22"/>
          <w:szCs w:val="22"/>
        </w:rPr>
        <w:t xml:space="preserve"> </w:t>
      </w:r>
      <w:r w:rsidR="00AE7D60" w:rsidRPr="00750696">
        <w:rPr>
          <w:rFonts w:ascii="NB International Pro Book" w:hAnsi="NB International Pro Book" w:cs="Arial"/>
          <w:sz w:val="22"/>
          <w:szCs w:val="22"/>
        </w:rPr>
        <w:t>mit bis zu 45 Werkzeugpositionen</w:t>
      </w:r>
      <w:r w:rsidR="00AE7D60">
        <w:rPr>
          <w:rFonts w:ascii="NB International Pro Book" w:hAnsi="NB International Pro Book" w:cs="Arial"/>
          <w:sz w:val="22"/>
          <w:szCs w:val="22"/>
        </w:rPr>
        <w:t xml:space="preserve"> befindet sich</w:t>
      </w:r>
      <w:r w:rsidR="00750696" w:rsidRPr="00750696">
        <w:rPr>
          <w:rFonts w:ascii="NB International Pro Book" w:hAnsi="NB International Pro Book" w:cs="Arial"/>
          <w:sz w:val="22"/>
          <w:szCs w:val="22"/>
        </w:rPr>
        <w:t xml:space="preserve"> in unmittelbarer Nähe des Bearbeitungsbereichs </w:t>
      </w:r>
      <w:r w:rsidR="00AE7D60">
        <w:rPr>
          <w:rFonts w:ascii="NB International Pro Book" w:hAnsi="NB International Pro Book" w:cs="Arial"/>
          <w:sz w:val="22"/>
          <w:szCs w:val="22"/>
        </w:rPr>
        <w:t>und minimiert so die</w:t>
      </w:r>
      <w:r w:rsidR="00750696" w:rsidRPr="00750696">
        <w:rPr>
          <w:rFonts w:ascii="NB International Pro Book" w:hAnsi="NB International Pro Book" w:cs="Arial"/>
          <w:sz w:val="22"/>
          <w:szCs w:val="22"/>
        </w:rPr>
        <w:t xml:space="preserve"> Werkzeugwechselzeit</w:t>
      </w:r>
      <w:r w:rsidR="00E0584B">
        <w:rPr>
          <w:rFonts w:ascii="NB International Pro Book" w:hAnsi="NB International Pro Book" w:cs="Arial"/>
          <w:sz w:val="22"/>
          <w:szCs w:val="22"/>
        </w:rPr>
        <w:t xml:space="preserve"> erheblich.</w:t>
      </w:r>
    </w:p>
    <w:p w14:paraId="26158CEC" w14:textId="77777777" w:rsidR="00C61978" w:rsidRDefault="00C61978" w:rsidP="00344C6A">
      <w:pPr>
        <w:pStyle w:val="Default"/>
        <w:spacing w:line="360" w:lineRule="auto"/>
        <w:ind w:left="3118" w:right="-425"/>
        <w:jc w:val="both"/>
        <w:rPr>
          <w:rFonts w:ascii="NB International Pro Medium" w:hAnsi="NB International Pro Medium" w:cs="Arial"/>
          <w:color w:val="auto"/>
          <w:sz w:val="22"/>
          <w:szCs w:val="22"/>
        </w:rPr>
      </w:pPr>
    </w:p>
    <w:p w14:paraId="5F1E3B4C" w14:textId="39D11B6A" w:rsidR="00344C6A" w:rsidRPr="00272C22" w:rsidRDefault="00344C6A" w:rsidP="00344C6A">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Was sie so besonders macht</w:t>
      </w:r>
    </w:p>
    <w:p w14:paraId="1E6BF417" w14:textId="1797F668" w:rsidR="00531730" w:rsidRDefault="00757C76" w:rsidP="00CC00F0">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sz w:val="22"/>
          <w:szCs w:val="22"/>
        </w:rPr>
        <w:t>Die hohe Qualität in der Endbearbeitung z</w:t>
      </w:r>
      <w:r w:rsidR="007546FA" w:rsidRPr="007546FA">
        <w:rPr>
          <w:rFonts w:ascii="NB International Pro Book" w:hAnsi="NB International Pro Book" w:cs="Arial"/>
          <w:sz w:val="22"/>
          <w:szCs w:val="22"/>
        </w:rPr>
        <w:t>eichnet die Maschine aus:</w:t>
      </w:r>
      <w:r w:rsidR="00CE4DC6">
        <w:rPr>
          <w:rFonts w:ascii="NB International Pro Book" w:hAnsi="NB International Pro Book" w:cs="Arial"/>
          <w:sz w:val="22"/>
          <w:szCs w:val="22"/>
        </w:rPr>
        <w:t xml:space="preserve"> Sie produziert h</w:t>
      </w:r>
      <w:r w:rsidR="007546FA" w:rsidRPr="00770E03">
        <w:rPr>
          <w:rFonts w:ascii="NB International Pro Book" w:hAnsi="NB International Pro Book" w:cs="Arial"/>
          <w:sz w:val="22"/>
          <w:szCs w:val="22"/>
        </w:rPr>
        <w:t>e</w:t>
      </w:r>
      <w:r w:rsidR="00255CF8">
        <w:rPr>
          <w:rFonts w:ascii="NB International Pro Book" w:hAnsi="NB International Pro Book" w:cs="Arial"/>
          <w:sz w:val="22"/>
          <w:szCs w:val="22"/>
        </w:rPr>
        <w:t>r</w:t>
      </w:r>
      <w:r w:rsidR="007546FA" w:rsidRPr="00770E03">
        <w:rPr>
          <w:rFonts w:ascii="NB International Pro Book" w:hAnsi="NB International Pro Book" w:cs="Arial"/>
          <w:sz w:val="22"/>
          <w:szCs w:val="22"/>
        </w:rPr>
        <w:t>vor</w:t>
      </w:r>
      <w:r w:rsidR="00255CF8">
        <w:rPr>
          <w:rFonts w:ascii="NB International Pro Book" w:hAnsi="NB International Pro Book" w:cs="Arial"/>
          <w:sz w:val="22"/>
          <w:szCs w:val="22"/>
        </w:rPr>
        <w:t>r</w:t>
      </w:r>
      <w:r w:rsidR="007546FA" w:rsidRPr="00770E03">
        <w:rPr>
          <w:rFonts w:ascii="NB International Pro Book" w:hAnsi="NB International Pro Book" w:cs="Arial"/>
          <w:sz w:val="22"/>
          <w:szCs w:val="22"/>
        </w:rPr>
        <w:t xml:space="preserve">agende Kantenqualität durch </w:t>
      </w:r>
      <w:r w:rsidR="00255CF8">
        <w:rPr>
          <w:rFonts w:ascii="NB International Pro Book" w:hAnsi="NB International Pro Book" w:cs="Arial"/>
          <w:sz w:val="22"/>
          <w:szCs w:val="22"/>
        </w:rPr>
        <w:t xml:space="preserve">das </w:t>
      </w:r>
      <w:r w:rsidR="007546FA" w:rsidRPr="00770E03">
        <w:rPr>
          <w:rFonts w:ascii="NB International Pro Book" w:hAnsi="NB International Pro Book" w:cs="Arial"/>
          <w:sz w:val="22"/>
          <w:szCs w:val="22"/>
        </w:rPr>
        <w:t>Pilot-System</w:t>
      </w:r>
      <w:r w:rsidR="00255CF8">
        <w:rPr>
          <w:rFonts w:ascii="NB International Pro Book" w:hAnsi="NB International Pro Book" w:cs="Arial"/>
          <w:sz w:val="22"/>
          <w:szCs w:val="22"/>
        </w:rPr>
        <w:t>, welches</w:t>
      </w:r>
      <w:r w:rsidR="007546FA" w:rsidRPr="00770E03">
        <w:rPr>
          <w:rFonts w:ascii="NB International Pro Book" w:hAnsi="NB International Pro Book" w:cs="Arial"/>
          <w:sz w:val="22"/>
          <w:szCs w:val="22"/>
        </w:rPr>
        <w:t xml:space="preserve"> das Glas während der Bearbeitung </w:t>
      </w:r>
      <w:r w:rsidR="00255CF8">
        <w:rPr>
          <w:rFonts w:ascii="NB International Pro Book" w:hAnsi="NB International Pro Book" w:cs="Arial"/>
          <w:sz w:val="22"/>
          <w:szCs w:val="22"/>
        </w:rPr>
        <w:t xml:space="preserve">sicher stützt </w:t>
      </w:r>
      <w:r w:rsidR="007546FA" w:rsidRPr="00770E03">
        <w:rPr>
          <w:rFonts w:ascii="NB International Pro Book" w:hAnsi="NB International Pro Book" w:cs="Arial"/>
          <w:sz w:val="22"/>
          <w:szCs w:val="22"/>
        </w:rPr>
        <w:t xml:space="preserve">und </w:t>
      </w:r>
      <w:r w:rsidR="00255CF8">
        <w:rPr>
          <w:rFonts w:ascii="NB International Pro Book" w:hAnsi="NB International Pro Book" w:cs="Arial"/>
          <w:sz w:val="22"/>
          <w:szCs w:val="22"/>
        </w:rPr>
        <w:t>so</w:t>
      </w:r>
      <w:r w:rsidR="00255CF8" w:rsidRPr="00255CF8">
        <w:rPr>
          <w:rFonts w:ascii="NB International Pro Book" w:hAnsi="NB International Pro Book" w:cs="Arial"/>
          <w:sz w:val="22"/>
          <w:szCs w:val="22"/>
        </w:rPr>
        <w:t xml:space="preserve"> </w:t>
      </w:r>
      <w:r w:rsidR="00255CF8" w:rsidRPr="00770E03">
        <w:rPr>
          <w:rFonts w:ascii="NB International Pro Book" w:hAnsi="NB International Pro Book" w:cs="Arial"/>
          <w:sz w:val="22"/>
          <w:szCs w:val="22"/>
        </w:rPr>
        <w:t>Vibrationen</w:t>
      </w:r>
      <w:r w:rsidR="00255CF8">
        <w:rPr>
          <w:rFonts w:ascii="NB International Pro Book" w:hAnsi="NB International Pro Book" w:cs="Arial"/>
          <w:sz w:val="22"/>
          <w:szCs w:val="22"/>
        </w:rPr>
        <w:t xml:space="preserve"> </w:t>
      </w:r>
      <w:r w:rsidR="007546FA" w:rsidRPr="00770E03">
        <w:rPr>
          <w:rFonts w:ascii="NB International Pro Book" w:hAnsi="NB International Pro Book" w:cs="Arial"/>
          <w:sz w:val="22"/>
          <w:szCs w:val="22"/>
        </w:rPr>
        <w:t>vermeidet</w:t>
      </w:r>
      <w:r w:rsidR="00255CF8">
        <w:rPr>
          <w:rFonts w:ascii="NB International Pro Book" w:hAnsi="NB International Pro Book" w:cs="Arial"/>
          <w:sz w:val="22"/>
          <w:szCs w:val="22"/>
        </w:rPr>
        <w:t>.</w:t>
      </w:r>
      <w:r w:rsidR="00180C71">
        <w:rPr>
          <w:rFonts w:ascii="NB International Pro Book" w:hAnsi="NB International Pro Book" w:cs="Arial"/>
          <w:sz w:val="22"/>
          <w:szCs w:val="22"/>
        </w:rPr>
        <w:t xml:space="preserve"> </w:t>
      </w:r>
      <w:r w:rsidR="007546FA" w:rsidRPr="00770E03">
        <w:rPr>
          <w:rFonts w:ascii="NB International Pro Book" w:hAnsi="NB International Pro Book" w:cs="Arial"/>
          <w:sz w:val="22"/>
          <w:szCs w:val="22"/>
        </w:rPr>
        <w:t xml:space="preserve">Die </w:t>
      </w:r>
      <w:r w:rsidR="00C8547A">
        <w:rPr>
          <w:rFonts w:ascii="NB International Pro Book" w:hAnsi="NB International Pro Book" w:cs="Arial"/>
          <w:sz w:val="22"/>
          <w:szCs w:val="22"/>
        </w:rPr>
        <w:t xml:space="preserve">optimierte, </w:t>
      </w:r>
      <w:r w:rsidR="007546FA" w:rsidRPr="00770E03">
        <w:rPr>
          <w:rFonts w:ascii="NB International Pro Book" w:hAnsi="NB International Pro Book" w:cs="Arial"/>
          <w:sz w:val="22"/>
          <w:szCs w:val="22"/>
        </w:rPr>
        <w:t xml:space="preserve">hauseigene </w:t>
      </w:r>
      <w:r w:rsidR="0051758F">
        <w:rPr>
          <w:rFonts w:ascii="NB International Pro Book" w:hAnsi="NB International Pro Book" w:cs="Arial"/>
          <w:sz w:val="22"/>
          <w:szCs w:val="22"/>
        </w:rPr>
        <w:t>IC-</w:t>
      </w:r>
      <w:r w:rsidR="007546FA" w:rsidRPr="00770E03">
        <w:rPr>
          <w:rFonts w:ascii="NB International Pro Book" w:hAnsi="NB International Pro Book" w:cs="Arial"/>
          <w:sz w:val="22"/>
          <w:szCs w:val="22"/>
        </w:rPr>
        <w:t xml:space="preserve">Software ermöglicht </w:t>
      </w:r>
      <w:r w:rsidR="00FE6FC3">
        <w:rPr>
          <w:rFonts w:ascii="NB International Pro Book" w:hAnsi="NB International Pro Book" w:cs="Arial"/>
          <w:sz w:val="22"/>
          <w:szCs w:val="22"/>
        </w:rPr>
        <w:t>eine hohe Produktivität durch Losgröße-1</w:t>
      </w:r>
      <w:r w:rsidR="007546FA" w:rsidRPr="00770E03">
        <w:rPr>
          <w:rFonts w:ascii="NB International Pro Book" w:hAnsi="NB International Pro Book" w:cs="Arial"/>
          <w:sz w:val="22"/>
          <w:szCs w:val="22"/>
        </w:rPr>
        <w:t xml:space="preserve">-Produktion ohne Rüstzeiten </w:t>
      </w:r>
      <w:r w:rsidR="00FE6FC3">
        <w:rPr>
          <w:rFonts w:ascii="NB International Pro Book" w:hAnsi="NB International Pro Book" w:cs="Arial"/>
          <w:sz w:val="22"/>
          <w:szCs w:val="22"/>
        </w:rPr>
        <w:t>dank der</w:t>
      </w:r>
      <w:r w:rsidR="007546FA" w:rsidRPr="00770E03">
        <w:rPr>
          <w:rFonts w:ascii="NB International Pro Book" w:hAnsi="NB International Pro Book" w:cs="Arial"/>
          <w:sz w:val="22"/>
          <w:szCs w:val="22"/>
        </w:rPr>
        <w:t xml:space="preserve"> automatische</w:t>
      </w:r>
      <w:r w:rsidR="00C8547A">
        <w:rPr>
          <w:rFonts w:ascii="NB International Pro Book" w:hAnsi="NB International Pro Book" w:cs="Arial"/>
          <w:sz w:val="22"/>
          <w:szCs w:val="22"/>
        </w:rPr>
        <w:t xml:space="preserve">n </w:t>
      </w:r>
      <w:r w:rsidR="007546FA" w:rsidRPr="00770E03">
        <w:rPr>
          <w:rFonts w:ascii="NB International Pro Book" w:hAnsi="NB International Pro Book" w:cs="Arial"/>
          <w:sz w:val="22"/>
          <w:szCs w:val="22"/>
        </w:rPr>
        <w:t>Einrichtung des Arbeitsbereichs</w:t>
      </w:r>
      <w:r w:rsidR="00F16124">
        <w:rPr>
          <w:rFonts w:ascii="NB International Pro Book" w:hAnsi="NB International Pro Book" w:cs="Arial"/>
          <w:sz w:val="22"/>
          <w:szCs w:val="22"/>
        </w:rPr>
        <w:t xml:space="preserve">. </w:t>
      </w:r>
      <w:r w:rsidR="00C8547A" w:rsidRPr="00C8547A">
        <w:rPr>
          <w:rFonts w:ascii="NB International Pro Book" w:hAnsi="NB International Pro Book" w:cs="Arial"/>
          <w:sz w:val="22"/>
          <w:szCs w:val="22"/>
        </w:rPr>
        <w:t>Das Be- und Entladen erfolgt</w:t>
      </w:r>
      <w:r w:rsidR="00F16124">
        <w:rPr>
          <w:rFonts w:ascii="NB International Pro Book" w:hAnsi="NB International Pro Book" w:cs="Arial"/>
          <w:sz w:val="22"/>
          <w:szCs w:val="22"/>
        </w:rPr>
        <w:t xml:space="preserve"> parallel im Pendelbetrieb</w:t>
      </w:r>
      <w:r w:rsidR="00C8547A" w:rsidRPr="00C8547A">
        <w:rPr>
          <w:rFonts w:ascii="NB International Pro Book" w:hAnsi="NB International Pro Book" w:cs="Arial"/>
          <w:sz w:val="22"/>
          <w:szCs w:val="22"/>
        </w:rPr>
        <w:t xml:space="preserve"> in verdeckter Zeit und verringert so die Produktionszeiten.</w:t>
      </w:r>
      <w:r w:rsidR="00E24AF1">
        <w:rPr>
          <w:rFonts w:ascii="NB International Pro Book" w:hAnsi="NB International Pro Book" w:cs="Arial"/>
          <w:sz w:val="22"/>
          <w:szCs w:val="22"/>
        </w:rPr>
        <w:t xml:space="preserve"> </w:t>
      </w:r>
      <w:r w:rsidR="006532D3">
        <w:rPr>
          <w:rFonts w:ascii="NB International Pro Book" w:hAnsi="NB International Pro Book" w:cs="Arial"/>
          <w:sz w:val="22"/>
          <w:szCs w:val="22"/>
        </w:rPr>
        <w:t>Die Intermac Multi Pro war, ist und bleibt das zeitgemäße CNC-Bearbeitungszentrum für die Glaswelt.</w:t>
      </w:r>
    </w:p>
    <w:p w14:paraId="3F0E08A9" w14:textId="77777777" w:rsidR="001C49E9" w:rsidRDefault="001C49E9" w:rsidP="006F184C">
      <w:pPr>
        <w:suppressAutoHyphens/>
        <w:spacing w:line="360" w:lineRule="auto"/>
        <w:ind w:left="3118" w:right="-425"/>
        <w:jc w:val="both"/>
        <w:rPr>
          <w:rFonts w:ascii="NB International Pro Book" w:hAnsi="NB International Pro Book" w:cs="Arial"/>
          <w:sz w:val="22"/>
          <w:szCs w:val="22"/>
        </w:rPr>
      </w:pPr>
    </w:p>
    <w:p w14:paraId="78497392" w14:textId="6417DF34" w:rsidR="001C49E9" w:rsidRPr="007D0438" w:rsidRDefault="001C49E9"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lastRenderedPageBreak/>
        <w:drawing>
          <wp:inline distT="0" distB="0" distL="0" distR="0" wp14:anchorId="2173279A" wp14:editId="66C1481A">
            <wp:extent cx="4394200" cy="3295650"/>
            <wp:effectExtent l="0" t="0" r="6350" b="0"/>
            <wp:docPr id="169262083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3007" cy="3302255"/>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1556077C" w14:textId="77777777" w:rsidTr="00090AE5">
        <w:trPr>
          <w:trHeight w:val="208"/>
        </w:trPr>
        <w:tc>
          <w:tcPr>
            <w:tcW w:w="6945" w:type="dxa"/>
            <w:vAlign w:val="center"/>
          </w:tcPr>
          <w:p w14:paraId="2A979C5B" w14:textId="463A930E"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6546E7">
              <w:rPr>
                <w:rFonts w:ascii="NB International Pro" w:hAnsi="NB International Pro" w:cs="Roboto-Thin"/>
                <w:b/>
                <w:bCs/>
                <w:sz w:val="22"/>
                <w:szCs w:val="22"/>
              </w:rPr>
              <w:t>1</w:t>
            </w:r>
            <w:r w:rsidRPr="007D0438">
              <w:rPr>
                <w:rFonts w:ascii="NB International Pro" w:hAnsi="NB International Pro" w:cs="Roboto-Thin"/>
                <w:sz w:val="22"/>
                <w:szCs w:val="22"/>
              </w:rPr>
              <w:t>:</w:t>
            </w:r>
            <w:r w:rsidR="00A61671">
              <w:rPr>
                <w:rFonts w:ascii="NB International Pro" w:hAnsi="NB International Pro" w:cs="Roboto-Thin"/>
                <w:sz w:val="22"/>
                <w:szCs w:val="22"/>
              </w:rPr>
              <w:t xml:space="preserve"> Das CNC-Bearbeitungszentrum von Biesse</w:t>
            </w:r>
            <w:r w:rsidR="008E0F70">
              <w:rPr>
                <w:rFonts w:ascii="NB International Pro" w:hAnsi="NB International Pro" w:cs="Roboto-Thin"/>
                <w:sz w:val="22"/>
                <w:szCs w:val="22"/>
              </w:rPr>
              <w:t xml:space="preserve"> arbeitet </w:t>
            </w:r>
            <w:r w:rsidR="00E645AF">
              <w:rPr>
                <w:rFonts w:ascii="NB International Pro" w:hAnsi="NB International Pro" w:cs="Roboto-Thin"/>
                <w:sz w:val="22"/>
                <w:szCs w:val="22"/>
              </w:rPr>
              <w:t>mit dem Pilot-System sicher,</w:t>
            </w:r>
            <w:r w:rsidR="008E0F70">
              <w:rPr>
                <w:rFonts w:ascii="NB International Pro" w:hAnsi="NB International Pro" w:cs="Roboto-Thin"/>
                <w:sz w:val="22"/>
                <w:szCs w:val="22"/>
              </w:rPr>
              <w:t xml:space="preserve"> präzise</w:t>
            </w:r>
            <w:r w:rsidR="00E645AF">
              <w:rPr>
                <w:rFonts w:ascii="NB International Pro" w:hAnsi="NB International Pro" w:cs="Roboto-Thin"/>
                <w:sz w:val="22"/>
                <w:szCs w:val="22"/>
              </w:rPr>
              <w:t xml:space="preserve"> und effizient</w:t>
            </w:r>
            <w:r w:rsidR="008E0F70">
              <w:rPr>
                <w:rFonts w:ascii="NB International Pro" w:hAnsi="NB International Pro" w:cs="Roboto-Thin"/>
                <w:sz w:val="22"/>
                <w:szCs w:val="22"/>
              </w:rPr>
              <w:t>.</w:t>
            </w:r>
          </w:p>
        </w:tc>
      </w:tr>
      <w:bookmarkEnd w:id="0"/>
    </w:tbl>
    <w:p w14:paraId="2069CAE8" w14:textId="77777777" w:rsidR="00F76E0D" w:rsidRDefault="00F76E0D" w:rsidP="0093596B">
      <w:pPr>
        <w:suppressAutoHyphens/>
        <w:spacing w:line="360" w:lineRule="auto"/>
        <w:ind w:left="3118" w:right="-425"/>
        <w:jc w:val="both"/>
        <w:rPr>
          <w:rFonts w:ascii="NB International Pro Book" w:hAnsi="NB International Pro Book" w:cs="Arial"/>
          <w:sz w:val="22"/>
          <w:szCs w:val="22"/>
        </w:rPr>
      </w:pPr>
    </w:p>
    <w:p w14:paraId="30F73D40" w14:textId="4E0F7A68" w:rsidR="00A155A0" w:rsidRPr="007D0438" w:rsidRDefault="00A155A0" w:rsidP="006546E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01F73BE7" wp14:editId="5B87F72B">
            <wp:extent cx="6565899" cy="4377266"/>
            <wp:effectExtent l="8255" t="0" r="0" b="0"/>
            <wp:docPr id="69632119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6577570" cy="4385047"/>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6546E7" w:rsidRPr="007D0438" w14:paraId="0B1AD4DC" w14:textId="77777777" w:rsidTr="00D320C4">
        <w:trPr>
          <w:trHeight w:val="208"/>
        </w:trPr>
        <w:tc>
          <w:tcPr>
            <w:tcW w:w="6945" w:type="dxa"/>
            <w:vAlign w:val="center"/>
          </w:tcPr>
          <w:p w14:paraId="74877184" w14:textId="72D2809B" w:rsidR="006546E7" w:rsidRPr="007D0438" w:rsidRDefault="006546E7" w:rsidP="00D320C4">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sidR="00AF44B8">
              <w:rPr>
                <w:rFonts w:ascii="NB International Pro" w:hAnsi="NB International Pro" w:cs="Roboto-Thin"/>
                <w:sz w:val="22"/>
                <w:szCs w:val="22"/>
              </w:rPr>
              <w:t>Alles was Form hat: Die</w:t>
            </w:r>
            <w:r w:rsidR="00A61671">
              <w:rPr>
                <w:rFonts w:ascii="NB International Pro" w:hAnsi="NB International Pro" w:cs="Roboto-Thin"/>
                <w:sz w:val="22"/>
                <w:szCs w:val="22"/>
              </w:rPr>
              <w:t xml:space="preserve"> </w:t>
            </w:r>
            <w:r>
              <w:rPr>
                <w:rFonts w:ascii="NB International Pro" w:hAnsi="NB International Pro" w:cs="Roboto-Thin"/>
                <w:sz w:val="22"/>
                <w:szCs w:val="22"/>
              </w:rPr>
              <w:t>Intermac Multi Pro</w:t>
            </w:r>
            <w:r w:rsidR="006902A4">
              <w:rPr>
                <w:rFonts w:ascii="NB International Pro" w:hAnsi="NB International Pro" w:cs="Roboto-Thin"/>
                <w:sz w:val="22"/>
                <w:szCs w:val="22"/>
              </w:rPr>
              <w:t xml:space="preserve"> bearbeitet einfache und komplexe Formen.</w:t>
            </w:r>
          </w:p>
        </w:tc>
      </w:tr>
    </w:tbl>
    <w:p w14:paraId="26C24AE5" w14:textId="77777777" w:rsidR="006546E7" w:rsidRPr="007D7D9A" w:rsidRDefault="006546E7"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5BCF21D1" w14:textId="77777777" w:rsidTr="00490030">
        <w:trPr>
          <w:trHeight w:val="324"/>
        </w:trPr>
        <w:tc>
          <w:tcPr>
            <w:tcW w:w="1077" w:type="dxa"/>
          </w:tcPr>
          <w:p w14:paraId="1599FC3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2D050882" w14:textId="04D930CB" w:rsidR="00BE6F72" w:rsidRDefault="00366D33" w:rsidP="0062691E">
            <w:pPr>
              <w:suppressAutoHyphens/>
              <w:spacing w:after="120"/>
              <w:rPr>
                <w:rFonts w:ascii="NB International Pro" w:hAnsi="NB International Pro" w:cs="Roboto-Thin"/>
                <w:lang w:eastAsia="it-IT"/>
              </w:rPr>
            </w:pPr>
            <w:r w:rsidRPr="00366D33">
              <w:rPr>
                <w:rFonts w:ascii="NB International Pro" w:hAnsi="NB International Pro" w:cs="Roboto-Thin"/>
                <w:lang w:eastAsia="it-IT"/>
              </w:rPr>
              <w:t>Bearbeitung</w:t>
            </w:r>
            <w:r w:rsidR="00655387" w:rsidRPr="00655387">
              <w:rPr>
                <w:rFonts w:ascii="NB International Pro" w:hAnsi="NB International Pro" w:cs="Roboto-Thin"/>
                <w:lang w:eastAsia="it-IT"/>
              </w:rPr>
              <w:t>_Glas</w:t>
            </w:r>
          </w:p>
          <w:p w14:paraId="4F6DFDA8" w14:textId="1FF80D22" w:rsidR="00366D33" w:rsidRPr="007D0438" w:rsidRDefault="00366D33" w:rsidP="0062691E">
            <w:pPr>
              <w:suppressAutoHyphens/>
              <w:spacing w:after="120"/>
              <w:rPr>
                <w:rFonts w:ascii="NB International Pro" w:hAnsi="NB International Pro" w:cs="Roboto-Thin"/>
                <w:lang w:eastAsia="it-IT"/>
              </w:rPr>
            </w:pPr>
            <w:r w:rsidRPr="00366D33">
              <w:rPr>
                <w:rFonts w:ascii="NB International Pro" w:hAnsi="NB International Pro" w:cs="Roboto-Thin"/>
                <w:lang w:eastAsia="it-IT"/>
              </w:rPr>
              <w:t>Details</w:t>
            </w:r>
          </w:p>
        </w:tc>
        <w:tc>
          <w:tcPr>
            <w:tcW w:w="794" w:type="dxa"/>
          </w:tcPr>
          <w:p w14:paraId="49A905E6"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745429A9" w14:textId="29D4AC9A" w:rsidR="00FF7E82" w:rsidRPr="007D0438" w:rsidRDefault="00A31D97"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2.981</w:t>
            </w:r>
          </w:p>
        </w:tc>
      </w:tr>
      <w:tr w:rsidR="00FF7E82" w:rsidRPr="007D0438" w14:paraId="67F31A75" w14:textId="77777777" w:rsidTr="00490030">
        <w:trPr>
          <w:trHeight w:val="324"/>
        </w:trPr>
        <w:tc>
          <w:tcPr>
            <w:tcW w:w="1077" w:type="dxa"/>
          </w:tcPr>
          <w:p w14:paraId="34513EA5"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2BDD131D" w14:textId="2D823B53"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5F738F">
              <w:rPr>
                <w:rFonts w:ascii="NB International Pro" w:hAnsi="NB International Pro" w:cs="Roboto-Thin"/>
                <w:lang w:eastAsia="it-IT"/>
              </w:rPr>
              <w:t>404002</w:t>
            </w:r>
            <w:r w:rsidRPr="007D0438">
              <w:rPr>
                <w:rFonts w:ascii="NB International Pro" w:hAnsi="NB International Pro" w:cs="Roboto-Thin"/>
                <w:lang w:eastAsia="it-IT"/>
              </w:rPr>
              <w:t>_</w:t>
            </w:r>
            <w:r w:rsidR="005F738F">
              <w:rPr>
                <w:rFonts w:ascii="NB International Pro" w:hAnsi="NB International Pro" w:cs="Roboto-Thin"/>
                <w:lang w:eastAsia="it-IT"/>
              </w:rPr>
              <w:t>PM</w:t>
            </w:r>
            <w:r w:rsidRPr="007D0438">
              <w:rPr>
                <w:rFonts w:ascii="NB International Pro" w:hAnsi="NB International Pro" w:cs="Roboto-Thin"/>
                <w:lang w:eastAsia="it-IT"/>
              </w:rPr>
              <w:t>_</w:t>
            </w:r>
            <w:r w:rsidR="005F738F" w:rsidRPr="005F738F">
              <w:rPr>
                <w:rFonts w:ascii="NB International Pro" w:hAnsi="NB International Pro" w:cs="Roboto-Thin"/>
                <w:lang w:eastAsia="it-IT"/>
              </w:rPr>
              <w:t>Intermac_Multi_Pro</w:t>
            </w:r>
          </w:p>
        </w:tc>
        <w:tc>
          <w:tcPr>
            <w:tcW w:w="794" w:type="dxa"/>
          </w:tcPr>
          <w:p w14:paraId="5B330AD6"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5033A2A3" w14:textId="075C1421" w:rsidR="00FF7E82" w:rsidRPr="007D0438" w:rsidRDefault="00952964"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26.11.2024</w:t>
            </w:r>
          </w:p>
        </w:tc>
      </w:tr>
    </w:tbl>
    <w:p w14:paraId="744AF323"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7A5E707C"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140E3F1C"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0197C49B"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40568D5E" w14:textId="77777777" w:rsidTr="004976F0">
        <w:tc>
          <w:tcPr>
            <w:tcW w:w="4110" w:type="dxa"/>
          </w:tcPr>
          <w:p w14:paraId="365E20F6"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54234F1D"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699EF75B"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1284468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7791CB01"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2F25E724"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5C211AA1"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7D07886C"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250993B1"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7B73BBE6" w14:textId="3BCA2A54" w:rsidR="00FF7E82" w:rsidRPr="007D0438" w:rsidRDefault="00770E03" w:rsidP="0062691E">
            <w:pPr>
              <w:pStyle w:val="Default"/>
              <w:rPr>
                <w:rFonts w:ascii="NB International Pro" w:hAnsi="NB International Pro" w:cs="Roboto-Thin"/>
                <w:color w:val="auto"/>
                <w:sz w:val="20"/>
                <w:szCs w:val="20"/>
                <w:lang w:eastAsia="it-IT"/>
              </w:rPr>
            </w:pPr>
            <w:r>
              <w:rPr>
                <w:rFonts w:ascii="NB International Pro" w:hAnsi="NB International Pro" w:cs="Roboto-Thin"/>
                <w:color w:val="auto"/>
                <w:sz w:val="20"/>
                <w:szCs w:val="20"/>
                <w:lang w:eastAsia="it-IT"/>
              </w:rPr>
              <w:t>Christburger Straße 41</w:t>
            </w:r>
          </w:p>
          <w:p w14:paraId="21FC552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685B708A"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16F940E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733B2DBC"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537A2397"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5F738F">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98DD5" w14:textId="77777777" w:rsidR="005F738F" w:rsidRDefault="005F738F">
      <w:r>
        <w:separator/>
      </w:r>
    </w:p>
  </w:endnote>
  <w:endnote w:type="continuationSeparator" w:id="0">
    <w:p w14:paraId="09486219" w14:textId="77777777" w:rsidR="005F738F" w:rsidRDefault="005F7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41475"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2D31909D"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61857C77" wp14:editId="5904C3E9">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68B89"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0E73C99C"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526DEAE1" wp14:editId="5DD88C15">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6BC65" w14:textId="77777777" w:rsidR="005F738F" w:rsidRDefault="005F738F">
      <w:r>
        <w:separator/>
      </w:r>
    </w:p>
  </w:footnote>
  <w:footnote w:type="continuationSeparator" w:id="0">
    <w:p w14:paraId="6670FDAE" w14:textId="77777777" w:rsidR="005F738F" w:rsidRDefault="005F7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D392A"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2E36D813" w14:textId="2D556B4B"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56C9BB67" wp14:editId="142752B6">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F738F" w:rsidRPr="005F738F">
      <w:rPr>
        <w:rFonts w:ascii="NB International Pro" w:hAnsi="NB International Pro" w:cs="Roboto-Thin"/>
        <w:color w:val="000000"/>
        <w:sz w:val="18"/>
        <w:szCs w:val="24"/>
      </w:rPr>
      <w:t>Intermac</w:t>
    </w:r>
    <w:r w:rsidR="005F738F">
      <w:rPr>
        <w:rFonts w:ascii="NB International Pro" w:hAnsi="NB International Pro" w:cs="Roboto-Thin"/>
        <w:color w:val="000000"/>
        <w:sz w:val="18"/>
        <w:szCs w:val="24"/>
      </w:rPr>
      <w:t xml:space="preserve"> </w:t>
    </w:r>
    <w:r w:rsidR="005F738F" w:rsidRPr="005F738F">
      <w:rPr>
        <w:rFonts w:ascii="NB International Pro" w:hAnsi="NB International Pro" w:cs="Roboto-Thin"/>
        <w:color w:val="000000"/>
        <w:sz w:val="18"/>
        <w:szCs w:val="24"/>
      </w:rPr>
      <w:t>Multi</w:t>
    </w:r>
    <w:r w:rsidR="005F738F">
      <w:rPr>
        <w:rFonts w:ascii="NB International Pro" w:hAnsi="NB International Pro" w:cs="Roboto-Thin"/>
        <w:color w:val="000000"/>
        <w:sz w:val="18"/>
        <w:szCs w:val="24"/>
      </w:rPr>
      <w:t xml:space="preserve"> </w:t>
    </w:r>
    <w:r w:rsidR="005F738F" w:rsidRPr="005F738F">
      <w:rPr>
        <w:rFonts w:ascii="NB International Pro" w:hAnsi="NB International Pro" w:cs="Roboto-Thin"/>
        <w:color w:val="000000"/>
        <w:sz w:val="18"/>
        <w:szCs w:val="24"/>
      </w:rPr>
      <w:t xml:space="preserve">Pro </w:t>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439CBFFF" wp14:editId="6F7E7618">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32BAC"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26DCA3F4" wp14:editId="798A871A">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D6DE7"/>
    <w:multiLevelType w:val="hybridMultilevel"/>
    <w:tmpl w:val="010C9D9C"/>
    <w:lvl w:ilvl="0" w:tplc="04070001">
      <w:start w:val="1"/>
      <w:numFmt w:val="bullet"/>
      <w:lvlText w:val=""/>
      <w:lvlJc w:val="left"/>
      <w:pPr>
        <w:ind w:left="3838" w:hanging="360"/>
      </w:pPr>
      <w:rPr>
        <w:rFonts w:ascii="Symbol" w:hAnsi="Symbol" w:hint="default"/>
      </w:rPr>
    </w:lvl>
    <w:lvl w:ilvl="1" w:tplc="04070003" w:tentative="1">
      <w:start w:val="1"/>
      <w:numFmt w:val="bullet"/>
      <w:lvlText w:val="o"/>
      <w:lvlJc w:val="left"/>
      <w:pPr>
        <w:ind w:left="4558" w:hanging="360"/>
      </w:pPr>
      <w:rPr>
        <w:rFonts w:ascii="Courier New" w:hAnsi="Courier New" w:cs="Courier New" w:hint="default"/>
      </w:rPr>
    </w:lvl>
    <w:lvl w:ilvl="2" w:tplc="04070005" w:tentative="1">
      <w:start w:val="1"/>
      <w:numFmt w:val="bullet"/>
      <w:lvlText w:val=""/>
      <w:lvlJc w:val="left"/>
      <w:pPr>
        <w:ind w:left="5278" w:hanging="360"/>
      </w:pPr>
      <w:rPr>
        <w:rFonts w:ascii="Wingdings" w:hAnsi="Wingdings" w:hint="default"/>
      </w:rPr>
    </w:lvl>
    <w:lvl w:ilvl="3" w:tplc="04070001" w:tentative="1">
      <w:start w:val="1"/>
      <w:numFmt w:val="bullet"/>
      <w:lvlText w:val=""/>
      <w:lvlJc w:val="left"/>
      <w:pPr>
        <w:ind w:left="5998" w:hanging="360"/>
      </w:pPr>
      <w:rPr>
        <w:rFonts w:ascii="Symbol" w:hAnsi="Symbol" w:hint="default"/>
      </w:rPr>
    </w:lvl>
    <w:lvl w:ilvl="4" w:tplc="04070003" w:tentative="1">
      <w:start w:val="1"/>
      <w:numFmt w:val="bullet"/>
      <w:lvlText w:val="o"/>
      <w:lvlJc w:val="left"/>
      <w:pPr>
        <w:ind w:left="6718" w:hanging="360"/>
      </w:pPr>
      <w:rPr>
        <w:rFonts w:ascii="Courier New" w:hAnsi="Courier New" w:cs="Courier New" w:hint="default"/>
      </w:rPr>
    </w:lvl>
    <w:lvl w:ilvl="5" w:tplc="04070005" w:tentative="1">
      <w:start w:val="1"/>
      <w:numFmt w:val="bullet"/>
      <w:lvlText w:val=""/>
      <w:lvlJc w:val="left"/>
      <w:pPr>
        <w:ind w:left="7438" w:hanging="360"/>
      </w:pPr>
      <w:rPr>
        <w:rFonts w:ascii="Wingdings" w:hAnsi="Wingdings" w:hint="default"/>
      </w:rPr>
    </w:lvl>
    <w:lvl w:ilvl="6" w:tplc="04070001" w:tentative="1">
      <w:start w:val="1"/>
      <w:numFmt w:val="bullet"/>
      <w:lvlText w:val=""/>
      <w:lvlJc w:val="left"/>
      <w:pPr>
        <w:ind w:left="8158" w:hanging="360"/>
      </w:pPr>
      <w:rPr>
        <w:rFonts w:ascii="Symbol" w:hAnsi="Symbol" w:hint="default"/>
      </w:rPr>
    </w:lvl>
    <w:lvl w:ilvl="7" w:tplc="04070003" w:tentative="1">
      <w:start w:val="1"/>
      <w:numFmt w:val="bullet"/>
      <w:lvlText w:val="o"/>
      <w:lvlJc w:val="left"/>
      <w:pPr>
        <w:ind w:left="8878" w:hanging="360"/>
      </w:pPr>
      <w:rPr>
        <w:rFonts w:ascii="Courier New" w:hAnsi="Courier New" w:cs="Courier New" w:hint="default"/>
      </w:rPr>
    </w:lvl>
    <w:lvl w:ilvl="8" w:tplc="04070005" w:tentative="1">
      <w:start w:val="1"/>
      <w:numFmt w:val="bullet"/>
      <w:lvlText w:val=""/>
      <w:lvlJc w:val="left"/>
      <w:pPr>
        <w:ind w:left="9598" w:hanging="360"/>
      </w:pPr>
      <w:rPr>
        <w:rFonts w:ascii="Wingdings" w:hAnsi="Wingdings" w:hint="default"/>
      </w:rPr>
    </w:lvl>
  </w:abstractNum>
  <w:abstractNum w:abstractNumId="22" w15:restartNumberingAfterBreak="0">
    <w:nsid w:val="745B0F63"/>
    <w:multiLevelType w:val="hybridMultilevel"/>
    <w:tmpl w:val="F5461146"/>
    <w:lvl w:ilvl="0" w:tplc="04070001">
      <w:start w:val="1"/>
      <w:numFmt w:val="bullet"/>
      <w:lvlText w:val=""/>
      <w:lvlJc w:val="left"/>
      <w:pPr>
        <w:ind w:left="3838" w:hanging="360"/>
      </w:pPr>
      <w:rPr>
        <w:rFonts w:ascii="Symbol" w:hAnsi="Symbol" w:hint="default"/>
      </w:rPr>
    </w:lvl>
    <w:lvl w:ilvl="1" w:tplc="04070003" w:tentative="1">
      <w:start w:val="1"/>
      <w:numFmt w:val="bullet"/>
      <w:lvlText w:val="o"/>
      <w:lvlJc w:val="left"/>
      <w:pPr>
        <w:ind w:left="4558" w:hanging="360"/>
      </w:pPr>
      <w:rPr>
        <w:rFonts w:ascii="Courier New" w:hAnsi="Courier New" w:cs="Courier New" w:hint="default"/>
      </w:rPr>
    </w:lvl>
    <w:lvl w:ilvl="2" w:tplc="04070005" w:tentative="1">
      <w:start w:val="1"/>
      <w:numFmt w:val="bullet"/>
      <w:lvlText w:val=""/>
      <w:lvlJc w:val="left"/>
      <w:pPr>
        <w:ind w:left="5278" w:hanging="360"/>
      </w:pPr>
      <w:rPr>
        <w:rFonts w:ascii="Wingdings" w:hAnsi="Wingdings" w:hint="default"/>
      </w:rPr>
    </w:lvl>
    <w:lvl w:ilvl="3" w:tplc="04070001" w:tentative="1">
      <w:start w:val="1"/>
      <w:numFmt w:val="bullet"/>
      <w:lvlText w:val=""/>
      <w:lvlJc w:val="left"/>
      <w:pPr>
        <w:ind w:left="5998" w:hanging="360"/>
      </w:pPr>
      <w:rPr>
        <w:rFonts w:ascii="Symbol" w:hAnsi="Symbol" w:hint="default"/>
      </w:rPr>
    </w:lvl>
    <w:lvl w:ilvl="4" w:tplc="04070003" w:tentative="1">
      <w:start w:val="1"/>
      <w:numFmt w:val="bullet"/>
      <w:lvlText w:val="o"/>
      <w:lvlJc w:val="left"/>
      <w:pPr>
        <w:ind w:left="6718" w:hanging="360"/>
      </w:pPr>
      <w:rPr>
        <w:rFonts w:ascii="Courier New" w:hAnsi="Courier New" w:cs="Courier New" w:hint="default"/>
      </w:rPr>
    </w:lvl>
    <w:lvl w:ilvl="5" w:tplc="04070005" w:tentative="1">
      <w:start w:val="1"/>
      <w:numFmt w:val="bullet"/>
      <w:lvlText w:val=""/>
      <w:lvlJc w:val="left"/>
      <w:pPr>
        <w:ind w:left="7438" w:hanging="360"/>
      </w:pPr>
      <w:rPr>
        <w:rFonts w:ascii="Wingdings" w:hAnsi="Wingdings" w:hint="default"/>
      </w:rPr>
    </w:lvl>
    <w:lvl w:ilvl="6" w:tplc="04070001" w:tentative="1">
      <w:start w:val="1"/>
      <w:numFmt w:val="bullet"/>
      <w:lvlText w:val=""/>
      <w:lvlJc w:val="left"/>
      <w:pPr>
        <w:ind w:left="8158" w:hanging="360"/>
      </w:pPr>
      <w:rPr>
        <w:rFonts w:ascii="Symbol" w:hAnsi="Symbol" w:hint="default"/>
      </w:rPr>
    </w:lvl>
    <w:lvl w:ilvl="7" w:tplc="04070003" w:tentative="1">
      <w:start w:val="1"/>
      <w:numFmt w:val="bullet"/>
      <w:lvlText w:val="o"/>
      <w:lvlJc w:val="left"/>
      <w:pPr>
        <w:ind w:left="8878" w:hanging="360"/>
      </w:pPr>
      <w:rPr>
        <w:rFonts w:ascii="Courier New" w:hAnsi="Courier New" w:cs="Courier New" w:hint="default"/>
      </w:rPr>
    </w:lvl>
    <w:lvl w:ilvl="8" w:tplc="04070005" w:tentative="1">
      <w:start w:val="1"/>
      <w:numFmt w:val="bullet"/>
      <w:lvlText w:val=""/>
      <w:lvlJc w:val="left"/>
      <w:pPr>
        <w:ind w:left="9598" w:hanging="360"/>
      </w:pPr>
      <w:rPr>
        <w:rFonts w:ascii="Wingdings" w:hAnsi="Wingdings" w:hint="default"/>
      </w:rPr>
    </w:lvl>
  </w:abstractNum>
  <w:abstractNum w:abstractNumId="23" w15:restartNumberingAfterBreak="0">
    <w:nsid w:val="7A613D5D"/>
    <w:multiLevelType w:val="hybridMultilevel"/>
    <w:tmpl w:val="25825A52"/>
    <w:lvl w:ilvl="0" w:tplc="04070001">
      <w:start w:val="1"/>
      <w:numFmt w:val="bullet"/>
      <w:lvlText w:val=""/>
      <w:lvlJc w:val="left"/>
      <w:pPr>
        <w:ind w:left="3838" w:hanging="360"/>
      </w:pPr>
      <w:rPr>
        <w:rFonts w:ascii="Symbol" w:hAnsi="Symbol" w:hint="default"/>
      </w:rPr>
    </w:lvl>
    <w:lvl w:ilvl="1" w:tplc="04070003">
      <w:start w:val="1"/>
      <w:numFmt w:val="bullet"/>
      <w:lvlText w:val="o"/>
      <w:lvlJc w:val="left"/>
      <w:pPr>
        <w:ind w:left="4558" w:hanging="360"/>
      </w:pPr>
      <w:rPr>
        <w:rFonts w:ascii="Courier New" w:hAnsi="Courier New" w:cs="Courier New" w:hint="default"/>
      </w:rPr>
    </w:lvl>
    <w:lvl w:ilvl="2" w:tplc="04070005" w:tentative="1">
      <w:start w:val="1"/>
      <w:numFmt w:val="bullet"/>
      <w:lvlText w:val=""/>
      <w:lvlJc w:val="left"/>
      <w:pPr>
        <w:ind w:left="5278" w:hanging="360"/>
      </w:pPr>
      <w:rPr>
        <w:rFonts w:ascii="Wingdings" w:hAnsi="Wingdings" w:hint="default"/>
      </w:rPr>
    </w:lvl>
    <w:lvl w:ilvl="3" w:tplc="04070001" w:tentative="1">
      <w:start w:val="1"/>
      <w:numFmt w:val="bullet"/>
      <w:lvlText w:val=""/>
      <w:lvlJc w:val="left"/>
      <w:pPr>
        <w:ind w:left="5998" w:hanging="360"/>
      </w:pPr>
      <w:rPr>
        <w:rFonts w:ascii="Symbol" w:hAnsi="Symbol" w:hint="default"/>
      </w:rPr>
    </w:lvl>
    <w:lvl w:ilvl="4" w:tplc="04070003" w:tentative="1">
      <w:start w:val="1"/>
      <w:numFmt w:val="bullet"/>
      <w:lvlText w:val="o"/>
      <w:lvlJc w:val="left"/>
      <w:pPr>
        <w:ind w:left="6718" w:hanging="360"/>
      </w:pPr>
      <w:rPr>
        <w:rFonts w:ascii="Courier New" w:hAnsi="Courier New" w:cs="Courier New" w:hint="default"/>
      </w:rPr>
    </w:lvl>
    <w:lvl w:ilvl="5" w:tplc="04070005" w:tentative="1">
      <w:start w:val="1"/>
      <w:numFmt w:val="bullet"/>
      <w:lvlText w:val=""/>
      <w:lvlJc w:val="left"/>
      <w:pPr>
        <w:ind w:left="7438" w:hanging="360"/>
      </w:pPr>
      <w:rPr>
        <w:rFonts w:ascii="Wingdings" w:hAnsi="Wingdings" w:hint="default"/>
      </w:rPr>
    </w:lvl>
    <w:lvl w:ilvl="6" w:tplc="04070001" w:tentative="1">
      <w:start w:val="1"/>
      <w:numFmt w:val="bullet"/>
      <w:lvlText w:val=""/>
      <w:lvlJc w:val="left"/>
      <w:pPr>
        <w:ind w:left="8158" w:hanging="360"/>
      </w:pPr>
      <w:rPr>
        <w:rFonts w:ascii="Symbol" w:hAnsi="Symbol" w:hint="default"/>
      </w:rPr>
    </w:lvl>
    <w:lvl w:ilvl="7" w:tplc="04070003" w:tentative="1">
      <w:start w:val="1"/>
      <w:numFmt w:val="bullet"/>
      <w:lvlText w:val="o"/>
      <w:lvlJc w:val="left"/>
      <w:pPr>
        <w:ind w:left="8878" w:hanging="360"/>
      </w:pPr>
      <w:rPr>
        <w:rFonts w:ascii="Courier New" w:hAnsi="Courier New" w:cs="Courier New" w:hint="default"/>
      </w:rPr>
    </w:lvl>
    <w:lvl w:ilvl="8" w:tplc="04070005" w:tentative="1">
      <w:start w:val="1"/>
      <w:numFmt w:val="bullet"/>
      <w:lvlText w:val=""/>
      <w:lvlJc w:val="left"/>
      <w:pPr>
        <w:ind w:left="9598" w:hanging="360"/>
      </w:pPr>
      <w:rPr>
        <w:rFonts w:ascii="Wingdings" w:hAnsi="Wingdings" w:hint="default"/>
      </w:rPr>
    </w:lvl>
  </w:abstractNum>
  <w:abstractNum w:abstractNumId="24"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4"/>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 w:numId="42" w16cid:durableId="768232052">
    <w:abstractNumId w:val="23"/>
  </w:num>
  <w:num w:numId="43" w16cid:durableId="152573849">
    <w:abstractNumId w:val="22"/>
  </w:num>
  <w:num w:numId="44" w16cid:durableId="19135428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38F"/>
    <w:rsid w:val="000010D8"/>
    <w:rsid w:val="00004B6A"/>
    <w:rsid w:val="0000688A"/>
    <w:rsid w:val="000069B9"/>
    <w:rsid w:val="00006C84"/>
    <w:rsid w:val="000108DB"/>
    <w:rsid w:val="00010F81"/>
    <w:rsid w:val="000138B7"/>
    <w:rsid w:val="00014F14"/>
    <w:rsid w:val="000152B5"/>
    <w:rsid w:val="00021387"/>
    <w:rsid w:val="0002296D"/>
    <w:rsid w:val="00027F76"/>
    <w:rsid w:val="000315B9"/>
    <w:rsid w:val="00031740"/>
    <w:rsid w:val="00034044"/>
    <w:rsid w:val="00035CB3"/>
    <w:rsid w:val="000417EE"/>
    <w:rsid w:val="00044BEE"/>
    <w:rsid w:val="00052685"/>
    <w:rsid w:val="00052B20"/>
    <w:rsid w:val="00062177"/>
    <w:rsid w:val="00066911"/>
    <w:rsid w:val="00080319"/>
    <w:rsid w:val="00084004"/>
    <w:rsid w:val="00087596"/>
    <w:rsid w:val="00090AE5"/>
    <w:rsid w:val="000A15F8"/>
    <w:rsid w:val="000A1DD7"/>
    <w:rsid w:val="000A2D7A"/>
    <w:rsid w:val="000A62AF"/>
    <w:rsid w:val="000A7787"/>
    <w:rsid w:val="000B24EB"/>
    <w:rsid w:val="000B2567"/>
    <w:rsid w:val="000B6F43"/>
    <w:rsid w:val="000C1778"/>
    <w:rsid w:val="000C2029"/>
    <w:rsid w:val="000C561C"/>
    <w:rsid w:val="000C5753"/>
    <w:rsid w:val="000C6EFF"/>
    <w:rsid w:val="000C7A56"/>
    <w:rsid w:val="000D0294"/>
    <w:rsid w:val="000D16AF"/>
    <w:rsid w:val="000E12ED"/>
    <w:rsid w:val="000E2CBC"/>
    <w:rsid w:val="000E4D51"/>
    <w:rsid w:val="000F0622"/>
    <w:rsid w:val="000F28F1"/>
    <w:rsid w:val="000F3981"/>
    <w:rsid w:val="000F3C62"/>
    <w:rsid w:val="000F4F41"/>
    <w:rsid w:val="000F5E14"/>
    <w:rsid w:val="00100052"/>
    <w:rsid w:val="00100595"/>
    <w:rsid w:val="0010262A"/>
    <w:rsid w:val="001124F3"/>
    <w:rsid w:val="001128BF"/>
    <w:rsid w:val="00112F6F"/>
    <w:rsid w:val="0012019B"/>
    <w:rsid w:val="0012335F"/>
    <w:rsid w:val="0012371A"/>
    <w:rsid w:val="00126BB3"/>
    <w:rsid w:val="001308AD"/>
    <w:rsid w:val="00130E78"/>
    <w:rsid w:val="0013186B"/>
    <w:rsid w:val="00132524"/>
    <w:rsid w:val="00132684"/>
    <w:rsid w:val="00134297"/>
    <w:rsid w:val="00135487"/>
    <w:rsid w:val="00137E1D"/>
    <w:rsid w:val="0014223A"/>
    <w:rsid w:val="00142682"/>
    <w:rsid w:val="001455C7"/>
    <w:rsid w:val="00151C92"/>
    <w:rsid w:val="00157595"/>
    <w:rsid w:val="00161A30"/>
    <w:rsid w:val="001634F8"/>
    <w:rsid w:val="001652A4"/>
    <w:rsid w:val="00166D10"/>
    <w:rsid w:val="001704E6"/>
    <w:rsid w:val="00174C4D"/>
    <w:rsid w:val="00175286"/>
    <w:rsid w:val="00176E13"/>
    <w:rsid w:val="00180876"/>
    <w:rsid w:val="00180C71"/>
    <w:rsid w:val="00180EC9"/>
    <w:rsid w:val="00182AA5"/>
    <w:rsid w:val="0018312E"/>
    <w:rsid w:val="001850E1"/>
    <w:rsid w:val="001973A9"/>
    <w:rsid w:val="00197AF9"/>
    <w:rsid w:val="001A076D"/>
    <w:rsid w:val="001A0C22"/>
    <w:rsid w:val="001A0C66"/>
    <w:rsid w:val="001A4479"/>
    <w:rsid w:val="001A475E"/>
    <w:rsid w:val="001B0525"/>
    <w:rsid w:val="001C41A7"/>
    <w:rsid w:val="001C49E9"/>
    <w:rsid w:val="001C6F64"/>
    <w:rsid w:val="001D11C0"/>
    <w:rsid w:val="001D3B2A"/>
    <w:rsid w:val="001D621B"/>
    <w:rsid w:val="001D703C"/>
    <w:rsid w:val="001E0873"/>
    <w:rsid w:val="001F087A"/>
    <w:rsid w:val="001F1A5F"/>
    <w:rsid w:val="001F7674"/>
    <w:rsid w:val="00203A76"/>
    <w:rsid w:val="00210074"/>
    <w:rsid w:val="00210287"/>
    <w:rsid w:val="0021486B"/>
    <w:rsid w:val="00214E86"/>
    <w:rsid w:val="00217F18"/>
    <w:rsid w:val="00232925"/>
    <w:rsid w:val="0023343F"/>
    <w:rsid w:val="002345E1"/>
    <w:rsid w:val="00234CF1"/>
    <w:rsid w:val="0024106A"/>
    <w:rsid w:val="002439AD"/>
    <w:rsid w:val="002500BC"/>
    <w:rsid w:val="0025446A"/>
    <w:rsid w:val="002551FD"/>
    <w:rsid w:val="00255CF8"/>
    <w:rsid w:val="00263402"/>
    <w:rsid w:val="002652D0"/>
    <w:rsid w:val="00266F5F"/>
    <w:rsid w:val="00272C22"/>
    <w:rsid w:val="0027321A"/>
    <w:rsid w:val="002755F7"/>
    <w:rsid w:val="002837CC"/>
    <w:rsid w:val="00285D61"/>
    <w:rsid w:val="00286002"/>
    <w:rsid w:val="0028766C"/>
    <w:rsid w:val="002969C3"/>
    <w:rsid w:val="002970D8"/>
    <w:rsid w:val="002A0770"/>
    <w:rsid w:val="002A4362"/>
    <w:rsid w:val="002A51BD"/>
    <w:rsid w:val="002A7469"/>
    <w:rsid w:val="002B0C15"/>
    <w:rsid w:val="002B1C11"/>
    <w:rsid w:val="002C1802"/>
    <w:rsid w:val="002C55F1"/>
    <w:rsid w:val="002C6377"/>
    <w:rsid w:val="002D57D9"/>
    <w:rsid w:val="002D6C77"/>
    <w:rsid w:val="002E18D3"/>
    <w:rsid w:val="002E4DA0"/>
    <w:rsid w:val="002E5F5D"/>
    <w:rsid w:val="002E65E6"/>
    <w:rsid w:val="002F055A"/>
    <w:rsid w:val="002F2CC6"/>
    <w:rsid w:val="0030086B"/>
    <w:rsid w:val="00303800"/>
    <w:rsid w:val="0030490B"/>
    <w:rsid w:val="00305D03"/>
    <w:rsid w:val="003079ED"/>
    <w:rsid w:val="0031255E"/>
    <w:rsid w:val="00312A7E"/>
    <w:rsid w:val="003138BC"/>
    <w:rsid w:val="00316CBC"/>
    <w:rsid w:val="00317688"/>
    <w:rsid w:val="00324243"/>
    <w:rsid w:val="00324393"/>
    <w:rsid w:val="003278E7"/>
    <w:rsid w:val="003312D4"/>
    <w:rsid w:val="00334F97"/>
    <w:rsid w:val="00342ECF"/>
    <w:rsid w:val="00344C6A"/>
    <w:rsid w:val="003466DC"/>
    <w:rsid w:val="00346FDA"/>
    <w:rsid w:val="00347E8C"/>
    <w:rsid w:val="003514B4"/>
    <w:rsid w:val="00352456"/>
    <w:rsid w:val="0035412D"/>
    <w:rsid w:val="00354737"/>
    <w:rsid w:val="00357AD8"/>
    <w:rsid w:val="0036605C"/>
    <w:rsid w:val="00366D33"/>
    <w:rsid w:val="00367619"/>
    <w:rsid w:val="00375714"/>
    <w:rsid w:val="00376795"/>
    <w:rsid w:val="003818A8"/>
    <w:rsid w:val="00382606"/>
    <w:rsid w:val="00392BF3"/>
    <w:rsid w:val="00392E95"/>
    <w:rsid w:val="003A2665"/>
    <w:rsid w:val="003B5451"/>
    <w:rsid w:val="003C18DB"/>
    <w:rsid w:val="003C4433"/>
    <w:rsid w:val="003C5746"/>
    <w:rsid w:val="003C5AC1"/>
    <w:rsid w:val="003C72E2"/>
    <w:rsid w:val="003D26FB"/>
    <w:rsid w:val="003D627A"/>
    <w:rsid w:val="003D775D"/>
    <w:rsid w:val="003E316C"/>
    <w:rsid w:val="003F13CA"/>
    <w:rsid w:val="003F32F9"/>
    <w:rsid w:val="003F68AF"/>
    <w:rsid w:val="00401B9B"/>
    <w:rsid w:val="00405422"/>
    <w:rsid w:val="00405510"/>
    <w:rsid w:val="00410F04"/>
    <w:rsid w:val="00413E47"/>
    <w:rsid w:val="00414F00"/>
    <w:rsid w:val="004151CE"/>
    <w:rsid w:val="00416969"/>
    <w:rsid w:val="00424342"/>
    <w:rsid w:val="004359A1"/>
    <w:rsid w:val="00441B54"/>
    <w:rsid w:val="00451B7C"/>
    <w:rsid w:val="0045552C"/>
    <w:rsid w:val="00456F6C"/>
    <w:rsid w:val="00457202"/>
    <w:rsid w:val="0046165C"/>
    <w:rsid w:val="004645CD"/>
    <w:rsid w:val="004665BF"/>
    <w:rsid w:val="00473C75"/>
    <w:rsid w:val="00480871"/>
    <w:rsid w:val="00482EEA"/>
    <w:rsid w:val="00483723"/>
    <w:rsid w:val="004837DF"/>
    <w:rsid w:val="00490030"/>
    <w:rsid w:val="00493DF3"/>
    <w:rsid w:val="0049766D"/>
    <w:rsid w:val="0049769B"/>
    <w:rsid w:val="004976F0"/>
    <w:rsid w:val="004A14F5"/>
    <w:rsid w:val="004A4071"/>
    <w:rsid w:val="004A51F5"/>
    <w:rsid w:val="004A60AD"/>
    <w:rsid w:val="004A739A"/>
    <w:rsid w:val="004B23EE"/>
    <w:rsid w:val="004B597E"/>
    <w:rsid w:val="004B5F86"/>
    <w:rsid w:val="004B7BAD"/>
    <w:rsid w:val="004C109E"/>
    <w:rsid w:val="004C1B44"/>
    <w:rsid w:val="004C50B0"/>
    <w:rsid w:val="004D1A95"/>
    <w:rsid w:val="004D4CA9"/>
    <w:rsid w:val="004D4D67"/>
    <w:rsid w:val="004E3758"/>
    <w:rsid w:val="004E79F1"/>
    <w:rsid w:val="0050556B"/>
    <w:rsid w:val="00505A2A"/>
    <w:rsid w:val="0050614C"/>
    <w:rsid w:val="0051758F"/>
    <w:rsid w:val="00522CA7"/>
    <w:rsid w:val="00527B1D"/>
    <w:rsid w:val="00530EE8"/>
    <w:rsid w:val="00531730"/>
    <w:rsid w:val="005320D7"/>
    <w:rsid w:val="00533013"/>
    <w:rsid w:val="00535EAB"/>
    <w:rsid w:val="00536FD6"/>
    <w:rsid w:val="005414ED"/>
    <w:rsid w:val="00544CA9"/>
    <w:rsid w:val="00547A39"/>
    <w:rsid w:val="00550587"/>
    <w:rsid w:val="00550F8F"/>
    <w:rsid w:val="00555D08"/>
    <w:rsid w:val="005633F1"/>
    <w:rsid w:val="0056375B"/>
    <w:rsid w:val="00564657"/>
    <w:rsid w:val="00572597"/>
    <w:rsid w:val="00573D83"/>
    <w:rsid w:val="00580AB8"/>
    <w:rsid w:val="00581B42"/>
    <w:rsid w:val="00582F9F"/>
    <w:rsid w:val="005903C7"/>
    <w:rsid w:val="005927F7"/>
    <w:rsid w:val="0059313A"/>
    <w:rsid w:val="005945B1"/>
    <w:rsid w:val="005A0EDA"/>
    <w:rsid w:val="005A2780"/>
    <w:rsid w:val="005A430A"/>
    <w:rsid w:val="005A64D7"/>
    <w:rsid w:val="005A7605"/>
    <w:rsid w:val="005B0661"/>
    <w:rsid w:val="005B1343"/>
    <w:rsid w:val="005B7D14"/>
    <w:rsid w:val="005B7DAD"/>
    <w:rsid w:val="005C0151"/>
    <w:rsid w:val="005C5F06"/>
    <w:rsid w:val="005C7DE9"/>
    <w:rsid w:val="005E176E"/>
    <w:rsid w:val="005E38EC"/>
    <w:rsid w:val="005E5317"/>
    <w:rsid w:val="005E6843"/>
    <w:rsid w:val="005F3698"/>
    <w:rsid w:val="005F4020"/>
    <w:rsid w:val="005F6B77"/>
    <w:rsid w:val="005F738F"/>
    <w:rsid w:val="006026BF"/>
    <w:rsid w:val="00620832"/>
    <w:rsid w:val="00623643"/>
    <w:rsid w:val="00624740"/>
    <w:rsid w:val="006259A3"/>
    <w:rsid w:val="00633463"/>
    <w:rsid w:val="006339D8"/>
    <w:rsid w:val="00634572"/>
    <w:rsid w:val="0064140B"/>
    <w:rsid w:val="0064479C"/>
    <w:rsid w:val="0064555B"/>
    <w:rsid w:val="00645CE7"/>
    <w:rsid w:val="00646539"/>
    <w:rsid w:val="006532D3"/>
    <w:rsid w:val="006546E7"/>
    <w:rsid w:val="00655387"/>
    <w:rsid w:val="0066233A"/>
    <w:rsid w:val="006645EA"/>
    <w:rsid w:val="00664C46"/>
    <w:rsid w:val="00670A3D"/>
    <w:rsid w:val="006741F5"/>
    <w:rsid w:val="00675670"/>
    <w:rsid w:val="006758BD"/>
    <w:rsid w:val="00685BCB"/>
    <w:rsid w:val="006902A4"/>
    <w:rsid w:val="006931BD"/>
    <w:rsid w:val="00693B0F"/>
    <w:rsid w:val="00696567"/>
    <w:rsid w:val="006A2204"/>
    <w:rsid w:val="006B2562"/>
    <w:rsid w:val="006B2FCA"/>
    <w:rsid w:val="006B54FF"/>
    <w:rsid w:val="006B787C"/>
    <w:rsid w:val="006B78EB"/>
    <w:rsid w:val="006C1E7D"/>
    <w:rsid w:val="006C255F"/>
    <w:rsid w:val="006C51DF"/>
    <w:rsid w:val="006C5482"/>
    <w:rsid w:val="006C6DC7"/>
    <w:rsid w:val="006D30B0"/>
    <w:rsid w:val="006D41F9"/>
    <w:rsid w:val="006D4C49"/>
    <w:rsid w:val="006D6F6E"/>
    <w:rsid w:val="006D7704"/>
    <w:rsid w:val="006E2011"/>
    <w:rsid w:val="006E3A15"/>
    <w:rsid w:val="006E520A"/>
    <w:rsid w:val="006E54F4"/>
    <w:rsid w:val="006E619C"/>
    <w:rsid w:val="006E68DB"/>
    <w:rsid w:val="006F184C"/>
    <w:rsid w:val="006F367A"/>
    <w:rsid w:val="006F671B"/>
    <w:rsid w:val="00704D2C"/>
    <w:rsid w:val="00704F03"/>
    <w:rsid w:val="00712738"/>
    <w:rsid w:val="00712A43"/>
    <w:rsid w:val="007168C4"/>
    <w:rsid w:val="007218C5"/>
    <w:rsid w:val="00724735"/>
    <w:rsid w:val="0072740B"/>
    <w:rsid w:val="00730458"/>
    <w:rsid w:val="0073651E"/>
    <w:rsid w:val="007371E4"/>
    <w:rsid w:val="007400A9"/>
    <w:rsid w:val="00740D34"/>
    <w:rsid w:val="00740E3A"/>
    <w:rsid w:val="00742481"/>
    <w:rsid w:val="0074510C"/>
    <w:rsid w:val="00747050"/>
    <w:rsid w:val="00750696"/>
    <w:rsid w:val="00753CF4"/>
    <w:rsid w:val="007546FA"/>
    <w:rsid w:val="00754F36"/>
    <w:rsid w:val="00756080"/>
    <w:rsid w:val="00757C76"/>
    <w:rsid w:val="0076194C"/>
    <w:rsid w:val="00761F25"/>
    <w:rsid w:val="00763316"/>
    <w:rsid w:val="00764D21"/>
    <w:rsid w:val="00765251"/>
    <w:rsid w:val="00770E03"/>
    <w:rsid w:val="00771A5F"/>
    <w:rsid w:val="00775A67"/>
    <w:rsid w:val="0078335D"/>
    <w:rsid w:val="00785091"/>
    <w:rsid w:val="007864BD"/>
    <w:rsid w:val="00787162"/>
    <w:rsid w:val="0079055F"/>
    <w:rsid w:val="007917AF"/>
    <w:rsid w:val="0079351C"/>
    <w:rsid w:val="0079475B"/>
    <w:rsid w:val="00794DEC"/>
    <w:rsid w:val="00795BC5"/>
    <w:rsid w:val="007A02D5"/>
    <w:rsid w:val="007A4787"/>
    <w:rsid w:val="007B0C05"/>
    <w:rsid w:val="007B2216"/>
    <w:rsid w:val="007C32E1"/>
    <w:rsid w:val="007D0438"/>
    <w:rsid w:val="007D28FC"/>
    <w:rsid w:val="007D2A7E"/>
    <w:rsid w:val="007D5F77"/>
    <w:rsid w:val="007D7D9A"/>
    <w:rsid w:val="007E31CF"/>
    <w:rsid w:val="007F0119"/>
    <w:rsid w:val="007F339E"/>
    <w:rsid w:val="007F3C5A"/>
    <w:rsid w:val="007F6364"/>
    <w:rsid w:val="008228E7"/>
    <w:rsid w:val="00826ADC"/>
    <w:rsid w:val="0083030E"/>
    <w:rsid w:val="00837476"/>
    <w:rsid w:val="00837F47"/>
    <w:rsid w:val="008450B2"/>
    <w:rsid w:val="008458AA"/>
    <w:rsid w:val="00851B94"/>
    <w:rsid w:val="0085337B"/>
    <w:rsid w:val="00856DF7"/>
    <w:rsid w:val="0086235D"/>
    <w:rsid w:val="00863510"/>
    <w:rsid w:val="00865994"/>
    <w:rsid w:val="008748D8"/>
    <w:rsid w:val="00875899"/>
    <w:rsid w:val="00882535"/>
    <w:rsid w:val="00882CA1"/>
    <w:rsid w:val="0089190E"/>
    <w:rsid w:val="00891B77"/>
    <w:rsid w:val="00891C8D"/>
    <w:rsid w:val="008926E2"/>
    <w:rsid w:val="008942B7"/>
    <w:rsid w:val="008A6642"/>
    <w:rsid w:val="008B1188"/>
    <w:rsid w:val="008B5432"/>
    <w:rsid w:val="008D01AB"/>
    <w:rsid w:val="008D101B"/>
    <w:rsid w:val="008D2495"/>
    <w:rsid w:val="008D394B"/>
    <w:rsid w:val="008D4C16"/>
    <w:rsid w:val="008D4CC6"/>
    <w:rsid w:val="008D64F1"/>
    <w:rsid w:val="008D6D39"/>
    <w:rsid w:val="008E0F70"/>
    <w:rsid w:val="008E2F96"/>
    <w:rsid w:val="008E3CD6"/>
    <w:rsid w:val="008F3447"/>
    <w:rsid w:val="008F3E7F"/>
    <w:rsid w:val="008F7305"/>
    <w:rsid w:val="00903AC4"/>
    <w:rsid w:val="009121E4"/>
    <w:rsid w:val="00913943"/>
    <w:rsid w:val="00913AF4"/>
    <w:rsid w:val="00914531"/>
    <w:rsid w:val="00921FEE"/>
    <w:rsid w:val="009267E2"/>
    <w:rsid w:val="00933231"/>
    <w:rsid w:val="009343FB"/>
    <w:rsid w:val="0093596B"/>
    <w:rsid w:val="0093672D"/>
    <w:rsid w:val="00941F2F"/>
    <w:rsid w:val="009437A2"/>
    <w:rsid w:val="00947989"/>
    <w:rsid w:val="009502F5"/>
    <w:rsid w:val="0095282B"/>
    <w:rsid w:val="00952964"/>
    <w:rsid w:val="00952EC8"/>
    <w:rsid w:val="009539A4"/>
    <w:rsid w:val="009553C2"/>
    <w:rsid w:val="0096101F"/>
    <w:rsid w:val="009669DC"/>
    <w:rsid w:val="009701E2"/>
    <w:rsid w:val="0097106D"/>
    <w:rsid w:val="00976207"/>
    <w:rsid w:val="00982CCB"/>
    <w:rsid w:val="0098542C"/>
    <w:rsid w:val="009908F0"/>
    <w:rsid w:val="009924DC"/>
    <w:rsid w:val="00995294"/>
    <w:rsid w:val="0099769F"/>
    <w:rsid w:val="009A3565"/>
    <w:rsid w:val="009A44F6"/>
    <w:rsid w:val="009B1442"/>
    <w:rsid w:val="009B1D75"/>
    <w:rsid w:val="009B1FE7"/>
    <w:rsid w:val="009B79E0"/>
    <w:rsid w:val="009B7FB0"/>
    <w:rsid w:val="009C2E5B"/>
    <w:rsid w:val="009C33C2"/>
    <w:rsid w:val="009C69A9"/>
    <w:rsid w:val="009D242A"/>
    <w:rsid w:val="009D5371"/>
    <w:rsid w:val="009E027B"/>
    <w:rsid w:val="009E12B0"/>
    <w:rsid w:val="009E1349"/>
    <w:rsid w:val="009E19D7"/>
    <w:rsid w:val="009E2F32"/>
    <w:rsid w:val="009E3DB2"/>
    <w:rsid w:val="009F4F52"/>
    <w:rsid w:val="009F58E2"/>
    <w:rsid w:val="00A00E8D"/>
    <w:rsid w:val="00A05CDC"/>
    <w:rsid w:val="00A07CBB"/>
    <w:rsid w:val="00A12044"/>
    <w:rsid w:val="00A155A0"/>
    <w:rsid w:val="00A15B7A"/>
    <w:rsid w:val="00A169D2"/>
    <w:rsid w:val="00A20700"/>
    <w:rsid w:val="00A23BB1"/>
    <w:rsid w:val="00A27BD0"/>
    <w:rsid w:val="00A300E8"/>
    <w:rsid w:val="00A31D97"/>
    <w:rsid w:val="00A35F8F"/>
    <w:rsid w:val="00A36632"/>
    <w:rsid w:val="00A374E3"/>
    <w:rsid w:val="00A40FEC"/>
    <w:rsid w:val="00A47436"/>
    <w:rsid w:val="00A515F6"/>
    <w:rsid w:val="00A52270"/>
    <w:rsid w:val="00A53788"/>
    <w:rsid w:val="00A54551"/>
    <w:rsid w:val="00A554C0"/>
    <w:rsid w:val="00A61671"/>
    <w:rsid w:val="00A622B8"/>
    <w:rsid w:val="00A643CE"/>
    <w:rsid w:val="00A66F03"/>
    <w:rsid w:val="00A70F9E"/>
    <w:rsid w:val="00A72D99"/>
    <w:rsid w:val="00A76E7C"/>
    <w:rsid w:val="00A81297"/>
    <w:rsid w:val="00A84BB3"/>
    <w:rsid w:val="00A850C9"/>
    <w:rsid w:val="00A87D05"/>
    <w:rsid w:val="00A90847"/>
    <w:rsid w:val="00A959FD"/>
    <w:rsid w:val="00AA0E16"/>
    <w:rsid w:val="00AA2844"/>
    <w:rsid w:val="00AA653E"/>
    <w:rsid w:val="00AB36D2"/>
    <w:rsid w:val="00AB3F99"/>
    <w:rsid w:val="00AB6223"/>
    <w:rsid w:val="00AC1BD2"/>
    <w:rsid w:val="00AC1DA8"/>
    <w:rsid w:val="00AD34E3"/>
    <w:rsid w:val="00AD3981"/>
    <w:rsid w:val="00AD65D1"/>
    <w:rsid w:val="00AE63BF"/>
    <w:rsid w:val="00AE7D60"/>
    <w:rsid w:val="00AF44B8"/>
    <w:rsid w:val="00B0077E"/>
    <w:rsid w:val="00B01BC6"/>
    <w:rsid w:val="00B06332"/>
    <w:rsid w:val="00B064B6"/>
    <w:rsid w:val="00B11FEB"/>
    <w:rsid w:val="00B161CF"/>
    <w:rsid w:val="00B172A5"/>
    <w:rsid w:val="00B175D3"/>
    <w:rsid w:val="00B22C96"/>
    <w:rsid w:val="00B25122"/>
    <w:rsid w:val="00B251EB"/>
    <w:rsid w:val="00B3119B"/>
    <w:rsid w:val="00B36652"/>
    <w:rsid w:val="00B40FDB"/>
    <w:rsid w:val="00B42E40"/>
    <w:rsid w:val="00B42F1A"/>
    <w:rsid w:val="00B42FF6"/>
    <w:rsid w:val="00B47068"/>
    <w:rsid w:val="00B522CD"/>
    <w:rsid w:val="00B53522"/>
    <w:rsid w:val="00B542F3"/>
    <w:rsid w:val="00B57277"/>
    <w:rsid w:val="00B6187C"/>
    <w:rsid w:val="00B67B81"/>
    <w:rsid w:val="00B71112"/>
    <w:rsid w:val="00B75521"/>
    <w:rsid w:val="00B7588B"/>
    <w:rsid w:val="00B81A9E"/>
    <w:rsid w:val="00B82B26"/>
    <w:rsid w:val="00B8423E"/>
    <w:rsid w:val="00B86C67"/>
    <w:rsid w:val="00B95CE7"/>
    <w:rsid w:val="00BB3F36"/>
    <w:rsid w:val="00BB5438"/>
    <w:rsid w:val="00BB66B1"/>
    <w:rsid w:val="00BB6CBD"/>
    <w:rsid w:val="00BB7C14"/>
    <w:rsid w:val="00BC05EE"/>
    <w:rsid w:val="00BC152C"/>
    <w:rsid w:val="00BC4173"/>
    <w:rsid w:val="00BC5F14"/>
    <w:rsid w:val="00BC780E"/>
    <w:rsid w:val="00BD1651"/>
    <w:rsid w:val="00BE0017"/>
    <w:rsid w:val="00BE0718"/>
    <w:rsid w:val="00BE3D53"/>
    <w:rsid w:val="00BE6A38"/>
    <w:rsid w:val="00BE6F72"/>
    <w:rsid w:val="00C05664"/>
    <w:rsid w:val="00C07BD0"/>
    <w:rsid w:val="00C13B6A"/>
    <w:rsid w:val="00C1513E"/>
    <w:rsid w:val="00C15887"/>
    <w:rsid w:val="00C26F29"/>
    <w:rsid w:val="00C3113F"/>
    <w:rsid w:val="00C314BA"/>
    <w:rsid w:val="00C45196"/>
    <w:rsid w:val="00C545ED"/>
    <w:rsid w:val="00C567B2"/>
    <w:rsid w:val="00C602E0"/>
    <w:rsid w:val="00C614A0"/>
    <w:rsid w:val="00C61978"/>
    <w:rsid w:val="00C63FB4"/>
    <w:rsid w:val="00C64FED"/>
    <w:rsid w:val="00C6578C"/>
    <w:rsid w:val="00C74729"/>
    <w:rsid w:val="00C75309"/>
    <w:rsid w:val="00C754C2"/>
    <w:rsid w:val="00C755E6"/>
    <w:rsid w:val="00C776F9"/>
    <w:rsid w:val="00C823FA"/>
    <w:rsid w:val="00C828CF"/>
    <w:rsid w:val="00C829E7"/>
    <w:rsid w:val="00C83A13"/>
    <w:rsid w:val="00C83DF5"/>
    <w:rsid w:val="00C83F4B"/>
    <w:rsid w:val="00C845F4"/>
    <w:rsid w:val="00C8547A"/>
    <w:rsid w:val="00C87ED4"/>
    <w:rsid w:val="00C96584"/>
    <w:rsid w:val="00C97D42"/>
    <w:rsid w:val="00CA3302"/>
    <w:rsid w:val="00CA342A"/>
    <w:rsid w:val="00CB107B"/>
    <w:rsid w:val="00CB397C"/>
    <w:rsid w:val="00CB73E7"/>
    <w:rsid w:val="00CC00F0"/>
    <w:rsid w:val="00CC22B0"/>
    <w:rsid w:val="00CC3CE7"/>
    <w:rsid w:val="00CC47BF"/>
    <w:rsid w:val="00CC4D9C"/>
    <w:rsid w:val="00CD1C9E"/>
    <w:rsid w:val="00CD5D56"/>
    <w:rsid w:val="00CE114E"/>
    <w:rsid w:val="00CE4D85"/>
    <w:rsid w:val="00CE4DC6"/>
    <w:rsid w:val="00CE6EF3"/>
    <w:rsid w:val="00CF0A3C"/>
    <w:rsid w:val="00CF21BA"/>
    <w:rsid w:val="00D01560"/>
    <w:rsid w:val="00D045DF"/>
    <w:rsid w:val="00D11028"/>
    <w:rsid w:val="00D129F5"/>
    <w:rsid w:val="00D2182E"/>
    <w:rsid w:val="00D242C1"/>
    <w:rsid w:val="00D276E2"/>
    <w:rsid w:val="00D35196"/>
    <w:rsid w:val="00D3644B"/>
    <w:rsid w:val="00D40AA9"/>
    <w:rsid w:val="00D53963"/>
    <w:rsid w:val="00D5606E"/>
    <w:rsid w:val="00D56490"/>
    <w:rsid w:val="00D619B7"/>
    <w:rsid w:val="00D65542"/>
    <w:rsid w:val="00D70E17"/>
    <w:rsid w:val="00D72264"/>
    <w:rsid w:val="00D73C13"/>
    <w:rsid w:val="00D751C9"/>
    <w:rsid w:val="00D8144B"/>
    <w:rsid w:val="00D83E10"/>
    <w:rsid w:val="00D86596"/>
    <w:rsid w:val="00D93EE0"/>
    <w:rsid w:val="00D94349"/>
    <w:rsid w:val="00DA0049"/>
    <w:rsid w:val="00DA0589"/>
    <w:rsid w:val="00DA540F"/>
    <w:rsid w:val="00DB016C"/>
    <w:rsid w:val="00DB2EF6"/>
    <w:rsid w:val="00DB682D"/>
    <w:rsid w:val="00DC29DC"/>
    <w:rsid w:val="00DC3526"/>
    <w:rsid w:val="00DC449E"/>
    <w:rsid w:val="00DC5C55"/>
    <w:rsid w:val="00DD4C2F"/>
    <w:rsid w:val="00DD5661"/>
    <w:rsid w:val="00DE201C"/>
    <w:rsid w:val="00DE54E6"/>
    <w:rsid w:val="00DE572F"/>
    <w:rsid w:val="00DE6555"/>
    <w:rsid w:val="00DF0EB6"/>
    <w:rsid w:val="00DF65C8"/>
    <w:rsid w:val="00E0056A"/>
    <w:rsid w:val="00E02C28"/>
    <w:rsid w:val="00E04D68"/>
    <w:rsid w:val="00E0551F"/>
    <w:rsid w:val="00E0584B"/>
    <w:rsid w:val="00E103F7"/>
    <w:rsid w:val="00E10C88"/>
    <w:rsid w:val="00E1306F"/>
    <w:rsid w:val="00E15344"/>
    <w:rsid w:val="00E154D5"/>
    <w:rsid w:val="00E20B34"/>
    <w:rsid w:val="00E246ED"/>
    <w:rsid w:val="00E24AF1"/>
    <w:rsid w:val="00E24DC9"/>
    <w:rsid w:val="00E2583C"/>
    <w:rsid w:val="00E25E81"/>
    <w:rsid w:val="00E26559"/>
    <w:rsid w:val="00E3649F"/>
    <w:rsid w:val="00E4308B"/>
    <w:rsid w:val="00E46BBC"/>
    <w:rsid w:val="00E47F72"/>
    <w:rsid w:val="00E52670"/>
    <w:rsid w:val="00E52CB1"/>
    <w:rsid w:val="00E61346"/>
    <w:rsid w:val="00E61A2F"/>
    <w:rsid w:val="00E62598"/>
    <w:rsid w:val="00E6363B"/>
    <w:rsid w:val="00E6386A"/>
    <w:rsid w:val="00E645AF"/>
    <w:rsid w:val="00E67702"/>
    <w:rsid w:val="00E83A68"/>
    <w:rsid w:val="00E844E6"/>
    <w:rsid w:val="00E87753"/>
    <w:rsid w:val="00E9026B"/>
    <w:rsid w:val="00E9447B"/>
    <w:rsid w:val="00E97B63"/>
    <w:rsid w:val="00EA2115"/>
    <w:rsid w:val="00EA328B"/>
    <w:rsid w:val="00EA3A2E"/>
    <w:rsid w:val="00EA4478"/>
    <w:rsid w:val="00EA7592"/>
    <w:rsid w:val="00EB18B9"/>
    <w:rsid w:val="00EB64EF"/>
    <w:rsid w:val="00EB6581"/>
    <w:rsid w:val="00EC37A0"/>
    <w:rsid w:val="00ED4B94"/>
    <w:rsid w:val="00ED5028"/>
    <w:rsid w:val="00ED5091"/>
    <w:rsid w:val="00EE08FE"/>
    <w:rsid w:val="00EE3FAF"/>
    <w:rsid w:val="00EE5AB1"/>
    <w:rsid w:val="00EE7D98"/>
    <w:rsid w:val="00EF25EF"/>
    <w:rsid w:val="00EF2DA8"/>
    <w:rsid w:val="00EF6E91"/>
    <w:rsid w:val="00F00E31"/>
    <w:rsid w:val="00F01527"/>
    <w:rsid w:val="00F04CE4"/>
    <w:rsid w:val="00F06DA6"/>
    <w:rsid w:val="00F10A01"/>
    <w:rsid w:val="00F122FF"/>
    <w:rsid w:val="00F14D98"/>
    <w:rsid w:val="00F16124"/>
    <w:rsid w:val="00F2133E"/>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607C1"/>
    <w:rsid w:val="00F71A11"/>
    <w:rsid w:val="00F7396C"/>
    <w:rsid w:val="00F73A2C"/>
    <w:rsid w:val="00F74944"/>
    <w:rsid w:val="00F7496A"/>
    <w:rsid w:val="00F76E0D"/>
    <w:rsid w:val="00F80762"/>
    <w:rsid w:val="00F82A2C"/>
    <w:rsid w:val="00F87D52"/>
    <w:rsid w:val="00F9101A"/>
    <w:rsid w:val="00F91606"/>
    <w:rsid w:val="00F922CA"/>
    <w:rsid w:val="00F94A58"/>
    <w:rsid w:val="00F95D9E"/>
    <w:rsid w:val="00F97482"/>
    <w:rsid w:val="00FA09EC"/>
    <w:rsid w:val="00FA205F"/>
    <w:rsid w:val="00FA3E65"/>
    <w:rsid w:val="00FA6F13"/>
    <w:rsid w:val="00FB125E"/>
    <w:rsid w:val="00FB1E55"/>
    <w:rsid w:val="00FB5AF9"/>
    <w:rsid w:val="00FB6FE8"/>
    <w:rsid w:val="00FC622F"/>
    <w:rsid w:val="00FD12CD"/>
    <w:rsid w:val="00FD7041"/>
    <w:rsid w:val="00FE3ECD"/>
    <w:rsid w:val="00FE4229"/>
    <w:rsid w:val="00FE4720"/>
    <w:rsid w:val="00FE6FC3"/>
    <w:rsid w:val="00FF0E1B"/>
    <w:rsid w:val="00FF39DB"/>
    <w:rsid w:val="00FF6D20"/>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BF5302"/>
  <w15:docId w15:val="{CC717AD4-1406-45F0-B523-1FA7406A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5765529">
      <w:bodyDiv w:val="1"/>
      <w:marLeft w:val="0"/>
      <w:marRight w:val="0"/>
      <w:marTop w:val="0"/>
      <w:marBottom w:val="0"/>
      <w:divBdr>
        <w:top w:val="none" w:sz="0" w:space="0" w:color="auto"/>
        <w:left w:val="none" w:sz="0" w:space="0" w:color="auto"/>
        <w:bottom w:val="none" w:sz="0" w:space="0" w:color="auto"/>
        <w:right w:val="none" w:sz="0" w:space="0" w:color="auto"/>
      </w:divBdr>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26676996">
      <w:bodyDiv w:val="1"/>
      <w:marLeft w:val="0"/>
      <w:marRight w:val="0"/>
      <w:marTop w:val="0"/>
      <w:marBottom w:val="0"/>
      <w:divBdr>
        <w:top w:val="none" w:sz="0" w:space="0" w:color="auto"/>
        <w:left w:val="none" w:sz="0" w:space="0" w:color="auto"/>
        <w:bottom w:val="none" w:sz="0" w:space="0" w:color="auto"/>
        <w:right w:val="none" w:sz="0" w:space="0" w:color="auto"/>
      </w:divBdr>
      <w:divsChild>
        <w:div w:id="1180701101">
          <w:marLeft w:val="0"/>
          <w:marRight w:val="0"/>
          <w:marTop w:val="0"/>
          <w:marBottom w:val="0"/>
          <w:divBdr>
            <w:top w:val="none" w:sz="0" w:space="0" w:color="auto"/>
            <w:left w:val="none" w:sz="0" w:space="0" w:color="auto"/>
            <w:bottom w:val="none" w:sz="0" w:space="0" w:color="auto"/>
            <w:right w:val="none" w:sz="0" w:space="0" w:color="auto"/>
          </w:divBdr>
        </w:div>
        <w:div w:id="1484851065">
          <w:marLeft w:val="0"/>
          <w:marRight w:val="0"/>
          <w:marTop w:val="0"/>
          <w:marBottom w:val="0"/>
          <w:divBdr>
            <w:top w:val="none" w:sz="0" w:space="0" w:color="auto"/>
            <w:left w:val="none" w:sz="0" w:space="0" w:color="auto"/>
            <w:bottom w:val="none" w:sz="0" w:space="0" w:color="auto"/>
            <w:right w:val="none" w:sz="0" w:space="0" w:color="auto"/>
          </w:divBdr>
          <w:divsChild>
            <w:div w:id="1181776480">
              <w:marLeft w:val="0"/>
              <w:marRight w:val="0"/>
              <w:marTop w:val="0"/>
              <w:marBottom w:val="0"/>
              <w:divBdr>
                <w:top w:val="none" w:sz="0" w:space="0" w:color="auto"/>
                <w:left w:val="none" w:sz="0" w:space="0" w:color="auto"/>
                <w:bottom w:val="none" w:sz="0" w:space="0" w:color="auto"/>
                <w:right w:val="none" w:sz="0" w:space="0" w:color="auto"/>
              </w:divBdr>
              <w:divsChild>
                <w:div w:id="1952005670">
                  <w:marLeft w:val="0"/>
                  <w:marRight w:val="0"/>
                  <w:marTop w:val="0"/>
                  <w:marBottom w:val="0"/>
                  <w:divBdr>
                    <w:top w:val="none" w:sz="0" w:space="0" w:color="auto"/>
                    <w:left w:val="none" w:sz="0" w:space="0" w:color="auto"/>
                    <w:bottom w:val="none" w:sz="0" w:space="0" w:color="auto"/>
                    <w:right w:val="none" w:sz="0" w:space="0" w:color="auto"/>
                  </w:divBdr>
                  <w:divsChild>
                    <w:div w:id="82905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42705">
          <w:marLeft w:val="0"/>
          <w:marRight w:val="0"/>
          <w:marTop w:val="0"/>
          <w:marBottom w:val="0"/>
          <w:divBdr>
            <w:top w:val="none" w:sz="0" w:space="0" w:color="auto"/>
            <w:left w:val="none" w:sz="0" w:space="0" w:color="auto"/>
            <w:bottom w:val="none" w:sz="0" w:space="0" w:color="auto"/>
            <w:right w:val="none" w:sz="0" w:space="0" w:color="auto"/>
          </w:divBdr>
          <w:divsChild>
            <w:div w:id="665978346">
              <w:marLeft w:val="0"/>
              <w:marRight w:val="0"/>
              <w:marTop w:val="0"/>
              <w:marBottom w:val="0"/>
              <w:divBdr>
                <w:top w:val="none" w:sz="0" w:space="0" w:color="auto"/>
                <w:left w:val="none" w:sz="0" w:space="0" w:color="auto"/>
                <w:bottom w:val="none" w:sz="0" w:space="0" w:color="auto"/>
                <w:right w:val="none" w:sz="0" w:space="0" w:color="auto"/>
              </w:divBdr>
            </w:div>
            <w:div w:id="1783768022">
              <w:marLeft w:val="0"/>
              <w:marRight w:val="0"/>
              <w:marTop w:val="0"/>
              <w:marBottom w:val="0"/>
              <w:divBdr>
                <w:top w:val="none" w:sz="0" w:space="0" w:color="auto"/>
                <w:left w:val="none" w:sz="0" w:space="0" w:color="auto"/>
                <w:bottom w:val="none" w:sz="0" w:space="0" w:color="auto"/>
                <w:right w:val="none" w:sz="0" w:space="0" w:color="auto"/>
              </w:divBdr>
              <w:divsChild>
                <w:div w:id="18132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03632">
          <w:marLeft w:val="0"/>
          <w:marRight w:val="0"/>
          <w:marTop w:val="0"/>
          <w:marBottom w:val="0"/>
          <w:divBdr>
            <w:top w:val="none" w:sz="0" w:space="0" w:color="auto"/>
            <w:left w:val="none" w:sz="0" w:space="0" w:color="auto"/>
            <w:bottom w:val="none" w:sz="0" w:space="0" w:color="auto"/>
            <w:right w:val="none" w:sz="0" w:space="0" w:color="auto"/>
          </w:divBdr>
        </w:div>
        <w:div w:id="931015254">
          <w:marLeft w:val="0"/>
          <w:marRight w:val="0"/>
          <w:marTop w:val="0"/>
          <w:marBottom w:val="0"/>
          <w:divBdr>
            <w:top w:val="none" w:sz="0" w:space="0" w:color="auto"/>
            <w:left w:val="none" w:sz="0" w:space="0" w:color="auto"/>
            <w:bottom w:val="none" w:sz="0" w:space="0" w:color="auto"/>
            <w:right w:val="none" w:sz="0" w:space="0" w:color="auto"/>
          </w:divBdr>
          <w:divsChild>
            <w:div w:id="1007487357">
              <w:marLeft w:val="0"/>
              <w:marRight w:val="0"/>
              <w:marTop w:val="0"/>
              <w:marBottom w:val="0"/>
              <w:divBdr>
                <w:top w:val="none" w:sz="0" w:space="0" w:color="auto"/>
                <w:left w:val="none" w:sz="0" w:space="0" w:color="auto"/>
                <w:bottom w:val="none" w:sz="0" w:space="0" w:color="auto"/>
                <w:right w:val="none" w:sz="0" w:space="0" w:color="auto"/>
              </w:divBdr>
            </w:div>
            <w:div w:id="64226856">
              <w:marLeft w:val="0"/>
              <w:marRight w:val="0"/>
              <w:marTop w:val="0"/>
              <w:marBottom w:val="0"/>
              <w:divBdr>
                <w:top w:val="none" w:sz="0" w:space="0" w:color="auto"/>
                <w:left w:val="none" w:sz="0" w:space="0" w:color="auto"/>
                <w:bottom w:val="none" w:sz="0" w:space="0" w:color="auto"/>
                <w:right w:val="none" w:sz="0" w:space="0" w:color="auto"/>
              </w:divBdr>
            </w:div>
          </w:divsChild>
        </w:div>
        <w:div w:id="1276137756">
          <w:marLeft w:val="0"/>
          <w:marRight w:val="0"/>
          <w:marTop w:val="0"/>
          <w:marBottom w:val="0"/>
          <w:divBdr>
            <w:top w:val="none" w:sz="0" w:space="0" w:color="auto"/>
            <w:left w:val="none" w:sz="0" w:space="0" w:color="auto"/>
            <w:bottom w:val="none" w:sz="0" w:space="0" w:color="auto"/>
            <w:right w:val="none" w:sz="0" w:space="0" w:color="auto"/>
          </w:divBdr>
          <w:divsChild>
            <w:div w:id="975648472">
              <w:marLeft w:val="0"/>
              <w:marRight w:val="0"/>
              <w:marTop w:val="0"/>
              <w:marBottom w:val="0"/>
              <w:divBdr>
                <w:top w:val="none" w:sz="0" w:space="0" w:color="auto"/>
                <w:left w:val="none" w:sz="0" w:space="0" w:color="auto"/>
                <w:bottom w:val="none" w:sz="0" w:space="0" w:color="auto"/>
                <w:right w:val="none" w:sz="0" w:space="0" w:color="auto"/>
              </w:divBdr>
            </w:div>
            <w:div w:id="85614777">
              <w:marLeft w:val="0"/>
              <w:marRight w:val="0"/>
              <w:marTop w:val="0"/>
              <w:marBottom w:val="0"/>
              <w:divBdr>
                <w:top w:val="none" w:sz="0" w:space="0" w:color="auto"/>
                <w:left w:val="none" w:sz="0" w:space="0" w:color="auto"/>
                <w:bottom w:val="none" w:sz="0" w:space="0" w:color="auto"/>
                <w:right w:val="none" w:sz="0" w:space="0" w:color="auto"/>
              </w:divBdr>
            </w:div>
          </w:divsChild>
        </w:div>
        <w:div w:id="400104537">
          <w:marLeft w:val="0"/>
          <w:marRight w:val="0"/>
          <w:marTop w:val="0"/>
          <w:marBottom w:val="0"/>
          <w:divBdr>
            <w:top w:val="none" w:sz="0" w:space="0" w:color="auto"/>
            <w:left w:val="none" w:sz="0" w:space="0" w:color="auto"/>
            <w:bottom w:val="none" w:sz="0" w:space="0" w:color="auto"/>
            <w:right w:val="none" w:sz="0" w:space="0" w:color="auto"/>
          </w:divBdr>
          <w:divsChild>
            <w:div w:id="1248228364">
              <w:marLeft w:val="0"/>
              <w:marRight w:val="0"/>
              <w:marTop w:val="0"/>
              <w:marBottom w:val="0"/>
              <w:divBdr>
                <w:top w:val="none" w:sz="0" w:space="0" w:color="auto"/>
                <w:left w:val="none" w:sz="0" w:space="0" w:color="auto"/>
                <w:bottom w:val="none" w:sz="0" w:space="0" w:color="auto"/>
                <w:right w:val="none" w:sz="0" w:space="0" w:color="auto"/>
              </w:divBdr>
            </w:div>
          </w:divsChild>
        </w:div>
        <w:div w:id="135145807">
          <w:marLeft w:val="0"/>
          <w:marRight w:val="0"/>
          <w:marTop w:val="0"/>
          <w:marBottom w:val="0"/>
          <w:divBdr>
            <w:top w:val="none" w:sz="0" w:space="0" w:color="auto"/>
            <w:left w:val="none" w:sz="0" w:space="0" w:color="auto"/>
            <w:bottom w:val="none" w:sz="0" w:space="0" w:color="auto"/>
            <w:right w:val="none" w:sz="0" w:space="0" w:color="auto"/>
          </w:divBdr>
          <w:divsChild>
            <w:div w:id="115301205">
              <w:marLeft w:val="0"/>
              <w:marRight w:val="0"/>
              <w:marTop w:val="0"/>
              <w:marBottom w:val="0"/>
              <w:divBdr>
                <w:top w:val="none" w:sz="0" w:space="0" w:color="auto"/>
                <w:left w:val="none" w:sz="0" w:space="0" w:color="auto"/>
                <w:bottom w:val="none" w:sz="0" w:space="0" w:color="auto"/>
                <w:right w:val="none" w:sz="0" w:space="0" w:color="auto"/>
              </w:divBdr>
            </w:div>
            <w:div w:id="1972707584">
              <w:marLeft w:val="0"/>
              <w:marRight w:val="0"/>
              <w:marTop w:val="0"/>
              <w:marBottom w:val="0"/>
              <w:divBdr>
                <w:top w:val="none" w:sz="0" w:space="0" w:color="auto"/>
                <w:left w:val="none" w:sz="0" w:space="0" w:color="auto"/>
                <w:bottom w:val="none" w:sz="0" w:space="0" w:color="auto"/>
                <w:right w:val="none" w:sz="0" w:space="0" w:color="auto"/>
              </w:divBdr>
            </w:div>
          </w:divsChild>
        </w:div>
        <w:div w:id="2050689641">
          <w:marLeft w:val="0"/>
          <w:marRight w:val="0"/>
          <w:marTop w:val="0"/>
          <w:marBottom w:val="0"/>
          <w:divBdr>
            <w:top w:val="none" w:sz="0" w:space="0" w:color="auto"/>
            <w:left w:val="none" w:sz="0" w:space="0" w:color="auto"/>
            <w:bottom w:val="none" w:sz="0" w:space="0" w:color="auto"/>
            <w:right w:val="none" w:sz="0" w:space="0" w:color="auto"/>
          </w:divBdr>
          <w:divsChild>
            <w:div w:id="1436752003">
              <w:marLeft w:val="0"/>
              <w:marRight w:val="0"/>
              <w:marTop w:val="0"/>
              <w:marBottom w:val="0"/>
              <w:divBdr>
                <w:top w:val="none" w:sz="0" w:space="0" w:color="auto"/>
                <w:left w:val="none" w:sz="0" w:space="0" w:color="auto"/>
                <w:bottom w:val="none" w:sz="0" w:space="0" w:color="auto"/>
                <w:right w:val="none" w:sz="0" w:space="0" w:color="auto"/>
              </w:divBdr>
            </w:div>
          </w:divsChild>
        </w:div>
        <w:div w:id="2076737359">
          <w:marLeft w:val="0"/>
          <w:marRight w:val="0"/>
          <w:marTop w:val="0"/>
          <w:marBottom w:val="0"/>
          <w:divBdr>
            <w:top w:val="none" w:sz="0" w:space="0" w:color="auto"/>
            <w:left w:val="none" w:sz="0" w:space="0" w:color="auto"/>
            <w:bottom w:val="none" w:sz="0" w:space="0" w:color="auto"/>
            <w:right w:val="none" w:sz="0" w:space="0" w:color="auto"/>
          </w:divBdr>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594948187">
      <w:bodyDiv w:val="1"/>
      <w:marLeft w:val="0"/>
      <w:marRight w:val="0"/>
      <w:marTop w:val="0"/>
      <w:marBottom w:val="0"/>
      <w:divBdr>
        <w:top w:val="none" w:sz="0" w:space="0" w:color="auto"/>
        <w:left w:val="none" w:sz="0" w:space="0" w:color="auto"/>
        <w:bottom w:val="none" w:sz="0" w:space="0" w:color="auto"/>
        <w:right w:val="none" w:sz="0" w:space="0" w:color="auto"/>
      </w:divBdr>
    </w:div>
    <w:div w:id="635110330">
      <w:bodyDiv w:val="1"/>
      <w:marLeft w:val="0"/>
      <w:marRight w:val="0"/>
      <w:marTop w:val="0"/>
      <w:marBottom w:val="0"/>
      <w:divBdr>
        <w:top w:val="none" w:sz="0" w:space="0" w:color="auto"/>
        <w:left w:val="none" w:sz="0" w:space="0" w:color="auto"/>
        <w:bottom w:val="none" w:sz="0" w:space="0" w:color="auto"/>
        <w:right w:val="none" w:sz="0" w:space="0" w:color="auto"/>
      </w:divBdr>
      <w:divsChild>
        <w:div w:id="1156066415">
          <w:marLeft w:val="0"/>
          <w:marRight w:val="0"/>
          <w:marTop w:val="0"/>
          <w:marBottom w:val="0"/>
          <w:divBdr>
            <w:top w:val="none" w:sz="0" w:space="0" w:color="auto"/>
            <w:left w:val="none" w:sz="0" w:space="0" w:color="auto"/>
            <w:bottom w:val="none" w:sz="0" w:space="0" w:color="auto"/>
            <w:right w:val="none" w:sz="0" w:space="0" w:color="auto"/>
          </w:divBdr>
        </w:div>
        <w:div w:id="328480624">
          <w:marLeft w:val="0"/>
          <w:marRight w:val="0"/>
          <w:marTop w:val="0"/>
          <w:marBottom w:val="0"/>
          <w:divBdr>
            <w:top w:val="none" w:sz="0" w:space="0" w:color="auto"/>
            <w:left w:val="none" w:sz="0" w:space="0" w:color="auto"/>
            <w:bottom w:val="none" w:sz="0" w:space="0" w:color="auto"/>
            <w:right w:val="none" w:sz="0" w:space="0" w:color="auto"/>
          </w:divBdr>
          <w:divsChild>
            <w:div w:id="1882129502">
              <w:marLeft w:val="0"/>
              <w:marRight w:val="0"/>
              <w:marTop w:val="0"/>
              <w:marBottom w:val="0"/>
              <w:divBdr>
                <w:top w:val="none" w:sz="0" w:space="0" w:color="auto"/>
                <w:left w:val="none" w:sz="0" w:space="0" w:color="auto"/>
                <w:bottom w:val="none" w:sz="0" w:space="0" w:color="auto"/>
                <w:right w:val="none" w:sz="0" w:space="0" w:color="auto"/>
              </w:divBdr>
              <w:divsChild>
                <w:div w:id="2029017254">
                  <w:marLeft w:val="0"/>
                  <w:marRight w:val="0"/>
                  <w:marTop w:val="0"/>
                  <w:marBottom w:val="0"/>
                  <w:divBdr>
                    <w:top w:val="none" w:sz="0" w:space="0" w:color="auto"/>
                    <w:left w:val="none" w:sz="0" w:space="0" w:color="auto"/>
                    <w:bottom w:val="none" w:sz="0" w:space="0" w:color="auto"/>
                    <w:right w:val="none" w:sz="0" w:space="0" w:color="auto"/>
                  </w:divBdr>
                  <w:divsChild>
                    <w:div w:id="59271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74759">
          <w:marLeft w:val="0"/>
          <w:marRight w:val="0"/>
          <w:marTop w:val="0"/>
          <w:marBottom w:val="0"/>
          <w:divBdr>
            <w:top w:val="none" w:sz="0" w:space="0" w:color="auto"/>
            <w:left w:val="none" w:sz="0" w:space="0" w:color="auto"/>
            <w:bottom w:val="none" w:sz="0" w:space="0" w:color="auto"/>
            <w:right w:val="none" w:sz="0" w:space="0" w:color="auto"/>
          </w:divBdr>
          <w:divsChild>
            <w:div w:id="1740518755">
              <w:marLeft w:val="0"/>
              <w:marRight w:val="0"/>
              <w:marTop w:val="0"/>
              <w:marBottom w:val="0"/>
              <w:divBdr>
                <w:top w:val="none" w:sz="0" w:space="0" w:color="auto"/>
                <w:left w:val="none" w:sz="0" w:space="0" w:color="auto"/>
                <w:bottom w:val="none" w:sz="0" w:space="0" w:color="auto"/>
                <w:right w:val="none" w:sz="0" w:space="0" w:color="auto"/>
              </w:divBdr>
            </w:div>
            <w:div w:id="2106999105">
              <w:marLeft w:val="0"/>
              <w:marRight w:val="0"/>
              <w:marTop w:val="0"/>
              <w:marBottom w:val="0"/>
              <w:divBdr>
                <w:top w:val="none" w:sz="0" w:space="0" w:color="auto"/>
                <w:left w:val="none" w:sz="0" w:space="0" w:color="auto"/>
                <w:bottom w:val="none" w:sz="0" w:space="0" w:color="auto"/>
                <w:right w:val="none" w:sz="0" w:space="0" w:color="auto"/>
              </w:divBdr>
              <w:divsChild>
                <w:div w:id="5174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11365">
          <w:marLeft w:val="0"/>
          <w:marRight w:val="0"/>
          <w:marTop w:val="0"/>
          <w:marBottom w:val="0"/>
          <w:divBdr>
            <w:top w:val="none" w:sz="0" w:space="0" w:color="auto"/>
            <w:left w:val="none" w:sz="0" w:space="0" w:color="auto"/>
            <w:bottom w:val="none" w:sz="0" w:space="0" w:color="auto"/>
            <w:right w:val="none" w:sz="0" w:space="0" w:color="auto"/>
          </w:divBdr>
        </w:div>
        <w:div w:id="351230497">
          <w:marLeft w:val="0"/>
          <w:marRight w:val="0"/>
          <w:marTop w:val="0"/>
          <w:marBottom w:val="0"/>
          <w:divBdr>
            <w:top w:val="none" w:sz="0" w:space="0" w:color="auto"/>
            <w:left w:val="none" w:sz="0" w:space="0" w:color="auto"/>
            <w:bottom w:val="none" w:sz="0" w:space="0" w:color="auto"/>
            <w:right w:val="none" w:sz="0" w:space="0" w:color="auto"/>
          </w:divBdr>
          <w:divsChild>
            <w:div w:id="171341941">
              <w:marLeft w:val="0"/>
              <w:marRight w:val="0"/>
              <w:marTop w:val="0"/>
              <w:marBottom w:val="0"/>
              <w:divBdr>
                <w:top w:val="none" w:sz="0" w:space="0" w:color="auto"/>
                <w:left w:val="none" w:sz="0" w:space="0" w:color="auto"/>
                <w:bottom w:val="none" w:sz="0" w:space="0" w:color="auto"/>
                <w:right w:val="none" w:sz="0" w:space="0" w:color="auto"/>
              </w:divBdr>
            </w:div>
            <w:div w:id="1570116550">
              <w:marLeft w:val="0"/>
              <w:marRight w:val="0"/>
              <w:marTop w:val="0"/>
              <w:marBottom w:val="0"/>
              <w:divBdr>
                <w:top w:val="none" w:sz="0" w:space="0" w:color="auto"/>
                <w:left w:val="none" w:sz="0" w:space="0" w:color="auto"/>
                <w:bottom w:val="none" w:sz="0" w:space="0" w:color="auto"/>
                <w:right w:val="none" w:sz="0" w:space="0" w:color="auto"/>
              </w:divBdr>
            </w:div>
          </w:divsChild>
        </w:div>
        <w:div w:id="974487049">
          <w:marLeft w:val="0"/>
          <w:marRight w:val="0"/>
          <w:marTop w:val="0"/>
          <w:marBottom w:val="0"/>
          <w:divBdr>
            <w:top w:val="none" w:sz="0" w:space="0" w:color="auto"/>
            <w:left w:val="none" w:sz="0" w:space="0" w:color="auto"/>
            <w:bottom w:val="none" w:sz="0" w:space="0" w:color="auto"/>
            <w:right w:val="none" w:sz="0" w:space="0" w:color="auto"/>
          </w:divBdr>
          <w:divsChild>
            <w:div w:id="1005324995">
              <w:marLeft w:val="0"/>
              <w:marRight w:val="0"/>
              <w:marTop w:val="0"/>
              <w:marBottom w:val="0"/>
              <w:divBdr>
                <w:top w:val="none" w:sz="0" w:space="0" w:color="auto"/>
                <w:left w:val="none" w:sz="0" w:space="0" w:color="auto"/>
                <w:bottom w:val="none" w:sz="0" w:space="0" w:color="auto"/>
                <w:right w:val="none" w:sz="0" w:space="0" w:color="auto"/>
              </w:divBdr>
            </w:div>
            <w:div w:id="1500657793">
              <w:marLeft w:val="0"/>
              <w:marRight w:val="0"/>
              <w:marTop w:val="0"/>
              <w:marBottom w:val="0"/>
              <w:divBdr>
                <w:top w:val="none" w:sz="0" w:space="0" w:color="auto"/>
                <w:left w:val="none" w:sz="0" w:space="0" w:color="auto"/>
                <w:bottom w:val="none" w:sz="0" w:space="0" w:color="auto"/>
                <w:right w:val="none" w:sz="0" w:space="0" w:color="auto"/>
              </w:divBdr>
            </w:div>
          </w:divsChild>
        </w:div>
        <w:div w:id="1642224124">
          <w:marLeft w:val="0"/>
          <w:marRight w:val="0"/>
          <w:marTop w:val="0"/>
          <w:marBottom w:val="0"/>
          <w:divBdr>
            <w:top w:val="none" w:sz="0" w:space="0" w:color="auto"/>
            <w:left w:val="none" w:sz="0" w:space="0" w:color="auto"/>
            <w:bottom w:val="none" w:sz="0" w:space="0" w:color="auto"/>
            <w:right w:val="none" w:sz="0" w:space="0" w:color="auto"/>
          </w:divBdr>
          <w:divsChild>
            <w:div w:id="1484658849">
              <w:marLeft w:val="0"/>
              <w:marRight w:val="0"/>
              <w:marTop w:val="0"/>
              <w:marBottom w:val="0"/>
              <w:divBdr>
                <w:top w:val="none" w:sz="0" w:space="0" w:color="auto"/>
                <w:left w:val="none" w:sz="0" w:space="0" w:color="auto"/>
                <w:bottom w:val="none" w:sz="0" w:space="0" w:color="auto"/>
                <w:right w:val="none" w:sz="0" w:space="0" w:color="auto"/>
              </w:divBdr>
            </w:div>
          </w:divsChild>
        </w:div>
        <w:div w:id="1682707439">
          <w:marLeft w:val="0"/>
          <w:marRight w:val="0"/>
          <w:marTop w:val="0"/>
          <w:marBottom w:val="0"/>
          <w:divBdr>
            <w:top w:val="none" w:sz="0" w:space="0" w:color="auto"/>
            <w:left w:val="none" w:sz="0" w:space="0" w:color="auto"/>
            <w:bottom w:val="none" w:sz="0" w:space="0" w:color="auto"/>
            <w:right w:val="none" w:sz="0" w:space="0" w:color="auto"/>
          </w:divBdr>
          <w:divsChild>
            <w:div w:id="945843371">
              <w:marLeft w:val="0"/>
              <w:marRight w:val="0"/>
              <w:marTop w:val="0"/>
              <w:marBottom w:val="0"/>
              <w:divBdr>
                <w:top w:val="none" w:sz="0" w:space="0" w:color="auto"/>
                <w:left w:val="none" w:sz="0" w:space="0" w:color="auto"/>
                <w:bottom w:val="none" w:sz="0" w:space="0" w:color="auto"/>
                <w:right w:val="none" w:sz="0" w:space="0" w:color="auto"/>
              </w:divBdr>
            </w:div>
            <w:div w:id="2045903785">
              <w:marLeft w:val="0"/>
              <w:marRight w:val="0"/>
              <w:marTop w:val="0"/>
              <w:marBottom w:val="0"/>
              <w:divBdr>
                <w:top w:val="none" w:sz="0" w:space="0" w:color="auto"/>
                <w:left w:val="none" w:sz="0" w:space="0" w:color="auto"/>
                <w:bottom w:val="none" w:sz="0" w:space="0" w:color="auto"/>
                <w:right w:val="none" w:sz="0" w:space="0" w:color="auto"/>
              </w:divBdr>
            </w:div>
          </w:divsChild>
        </w:div>
        <w:div w:id="299582124">
          <w:marLeft w:val="0"/>
          <w:marRight w:val="0"/>
          <w:marTop w:val="0"/>
          <w:marBottom w:val="0"/>
          <w:divBdr>
            <w:top w:val="none" w:sz="0" w:space="0" w:color="auto"/>
            <w:left w:val="none" w:sz="0" w:space="0" w:color="auto"/>
            <w:bottom w:val="none" w:sz="0" w:space="0" w:color="auto"/>
            <w:right w:val="none" w:sz="0" w:space="0" w:color="auto"/>
          </w:divBdr>
          <w:divsChild>
            <w:div w:id="1372612983">
              <w:marLeft w:val="0"/>
              <w:marRight w:val="0"/>
              <w:marTop w:val="0"/>
              <w:marBottom w:val="0"/>
              <w:divBdr>
                <w:top w:val="none" w:sz="0" w:space="0" w:color="auto"/>
                <w:left w:val="none" w:sz="0" w:space="0" w:color="auto"/>
                <w:bottom w:val="none" w:sz="0" w:space="0" w:color="auto"/>
                <w:right w:val="none" w:sz="0" w:space="0" w:color="auto"/>
              </w:divBdr>
            </w:div>
          </w:divsChild>
        </w:div>
        <w:div w:id="1833763364">
          <w:marLeft w:val="0"/>
          <w:marRight w:val="0"/>
          <w:marTop w:val="0"/>
          <w:marBottom w:val="0"/>
          <w:divBdr>
            <w:top w:val="none" w:sz="0" w:space="0" w:color="auto"/>
            <w:left w:val="none" w:sz="0" w:space="0" w:color="auto"/>
            <w:bottom w:val="none" w:sz="0" w:space="0" w:color="auto"/>
            <w:right w:val="none" w:sz="0" w:space="0" w:color="auto"/>
          </w:divBdr>
        </w:div>
      </w:divsChild>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868566238">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408383182">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4AADE0763605FF4EB529F3D3DC721EA8" ma:contentTypeVersion="18" ma:contentTypeDescription="Creare un nuovo documento." ma:contentTypeScope="" ma:versionID="1793a43bd08c9989a35d63286b60ecf8">
  <xsd:schema xmlns:xsd="http://www.w3.org/2001/XMLSchema" xmlns:xs="http://www.w3.org/2001/XMLSchema" xmlns:p="http://schemas.microsoft.com/office/2006/metadata/properties" xmlns:ns2="a6eb5348-4b72-4079-9439-09eff94dcc7e" xmlns:ns3="29b177a4-3f8f-4c33-af83-0891b9eef237" targetNamespace="http://schemas.microsoft.com/office/2006/metadata/properties" ma:root="true" ma:fieldsID="f072161bf23ffc4b6fd5c0166bc094cc" ns2:_="" ns3:_="">
    <xsd:import namespace="a6eb5348-4b72-4079-9439-09eff94dcc7e"/>
    <xsd:import namespace="29b177a4-3f8f-4c33-af83-0891b9eef2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5348-4b72-4079-9439-09eff94dc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177a4-3f8f-4c33-af83-0891b9eef2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49a89-e925-4b5d-96ff-3654298dac6d}" ma:internalName="TaxCatchAll" ma:showField="CatchAllData" ma:web="29b177a4-3f8f-4c33-af83-0891b9eef23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6eb5348-4b72-4079-9439-09eff94dcc7e">
      <Terms xmlns="http://schemas.microsoft.com/office/infopath/2007/PartnerControls"/>
    </lcf76f155ced4ddcb4097134ff3c332f>
    <TaxCatchAll xmlns="29b177a4-3f8f-4c33-af83-0891b9eef2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AE5C44C5-2B42-419B-9BFD-931E1A762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b5348-4b72-4079-9439-09eff94dcc7e"/>
    <ds:schemaRef ds:uri="29b177a4-3f8f-4c33-af83-0891b9eef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 ds:uri="a6eb5348-4b72-4079-9439-09eff94dcc7e"/>
    <ds:schemaRef ds:uri="29b177a4-3f8f-4c33-af83-0891b9eef237"/>
  </ds:schemaRefs>
</ds:datastoreItem>
</file>

<file path=customXml/itemProps4.xml><?xml version="1.0" encoding="utf-8"?>
<ds:datastoreItem xmlns:ds="http://schemas.openxmlformats.org/officeDocument/2006/customXml" ds:itemID="{70B579A9-0A80-4FC5-82A7-BEDFE6E04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4026</Characters>
  <Application>Microsoft Office Word</Application>
  <DocSecurity>0</DocSecurity>
  <Lines>33</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9</cp:revision>
  <cp:lastPrinted>2024-04-04T14:41:00Z</cp:lastPrinted>
  <dcterms:created xsi:type="dcterms:W3CDTF">2024-04-29T08:34:00Z</dcterms:created>
  <dcterms:modified xsi:type="dcterms:W3CDTF">2024-11-26T13:44:00Z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