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15BA" w14:textId="29F4C4CF" w:rsidR="005903C7" w:rsidRPr="005903C7" w:rsidRDefault="005F37A6"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Inside </w:t>
      </w:r>
      <w:r w:rsidR="007A0843">
        <w:rPr>
          <w:rFonts w:ascii="NB International Pro Medium" w:eastAsia="Calibri" w:hAnsi="NB International Pro Medium" w:cs="Arial"/>
          <w:color w:val="007276"/>
          <w:sz w:val="52"/>
          <w:szCs w:val="52"/>
          <w:lang w:eastAsia="en-US"/>
        </w:rPr>
        <w:t>Biesse</w:t>
      </w:r>
      <w:r w:rsidR="00A34374">
        <w:rPr>
          <w:rFonts w:ascii="NB International Pro Medium" w:eastAsia="Calibri" w:hAnsi="NB International Pro Medium" w:cs="Arial"/>
          <w:color w:val="007276"/>
          <w:sz w:val="52"/>
          <w:szCs w:val="52"/>
          <w:lang w:eastAsia="en-US"/>
        </w:rPr>
        <w:t xml:space="preserve"> – Sommer</w:t>
      </w:r>
      <w:r w:rsidR="00C23029">
        <w:rPr>
          <w:rFonts w:ascii="NB International Pro Medium" w:eastAsia="Calibri" w:hAnsi="NB International Pro Medium" w:cs="Arial"/>
          <w:color w:val="007276"/>
          <w:sz w:val="52"/>
          <w:szCs w:val="52"/>
          <w:lang w:eastAsia="en-US"/>
        </w:rPr>
        <w:t xml:space="preserve"> Edition</w:t>
      </w:r>
    </w:p>
    <w:p w14:paraId="67664E45"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5AD594C4" w14:textId="45A5846A" w:rsidR="00891B77" w:rsidRPr="00272C22" w:rsidRDefault="00CF28F1" w:rsidP="006F184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Sie hat schon Tradition, die Hausmesse von Biesse</w:t>
      </w:r>
      <w:r w:rsidR="0001190A">
        <w:rPr>
          <w:rFonts w:ascii="NB International Pro Medium" w:hAnsi="NB International Pro Medium" w:cs="Arial"/>
          <w:color w:val="auto"/>
          <w:sz w:val="22"/>
          <w:szCs w:val="22"/>
        </w:rPr>
        <w:t xml:space="preserve"> auf dem Campus Ulm</w:t>
      </w:r>
      <w:r>
        <w:rPr>
          <w:rFonts w:ascii="NB International Pro Medium" w:hAnsi="NB International Pro Medium" w:cs="Arial"/>
          <w:color w:val="auto"/>
          <w:sz w:val="22"/>
          <w:szCs w:val="22"/>
        </w:rPr>
        <w:t xml:space="preserve">. Dieses Jahr </w:t>
      </w:r>
      <w:r w:rsidR="00AA28C0">
        <w:rPr>
          <w:rFonts w:ascii="NB International Pro Medium" w:hAnsi="NB International Pro Medium" w:cs="Arial"/>
          <w:color w:val="auto"/>
          <w:sz w:val="22"/>
          <w:szCs w:val="22"/>
        </w:rPr>
        <w:t>fand</w:t>
      </w:r>
      <w:r>
        <w:rPr>
          <w:rFonts w:ascii="NB International Pro Medium" w:hAnsi="NB International Pro Medium" w:cs="Arial"/>
          <w:color w:val="auto"/>
          <w:sz w:val="22"/>
          <w:szCs w:val="22"/>
        </w:rPr>
        <w:t xml:space="preserve"> die Inside </w:t>
      </w:r>
      <w:r w:rsidR="0001190A">
        <w:rPr>
          <w:rFonts w:ascii="NB International Pro Medium" w:hAnsi="NB International Pro Medium" w:cs="Arial"/>
          <w:color w:val="auto"/>
          <w:sz w:val="22"/>
          <w:szCs w:val="22"/>
        </w:rPr>
        <w:t>bereits</w:t>
      </w:r>
      <w:r w:rsidR="00AC721C">
        <w:rPr>
          <w:rFonts w:ascii="NB International Pro Medium" w:hAnsi="NB International Pro Medium" w:cs="Arial"/>
          <w:color w:val="auto"/>
          <w:sz w:val="22"/>
          <w:szCs w:val="22"/>
        </w:rPr>
        <w:t xml:space="preserve"> </w:t>
      </w:r>
      <w:r w:rsidR="000D3A87">
        <w:rPr>
          <w:rFonts w:ascii="NB International Pro Medium" w:hAnsi="NB International Pro Medium" w:cs="Arial"/>
          <w:color w:val="auto"/>
          <w:sz w:val="22"/>
          <w:szCs w:val="22"/>
        </w:rPr>
        <w:t>a</w:t>
      </w:r>
      <w:r w:rsidR="00AC721C">
        <w:rPr>
          <w:rFonts w:ascii="NB International Pro Medium" w:hAnsi="NB International Pro Medium" w:cs="Arial"/>
          <w:color w:val="auto"/>
          <w:sz w:val="22"/>
          <w:szCs w:val="22"/>
        </w:rPr>
        <w:t xml:space="preserve">m </w:t>
      </w:r>
      <w:r w:rsidR="003A0156">
        <w:rPr>
          <w:rFonts w:ascii="NB International Pro Medium" w:hAnsi="NB International Pro Medium" w:cs="Arial"/>
          <w:color w:val="auto"/>
          <w:sz w:val="22"/>
          <w:szCs w:val="22"/>
        </w:rPr>
        <w:t>20</w:t>
      </w:r>
      <w:r w:rsidR="00AC721C">
        <w:rPr>
          <w:rFonts w:ascii="NB International Pro Medium" w:hAnsi="NB International Pro Medium" w:cs="Arial"/>
          <w:color w:val="auto"/>
          <w:sz w:val="22"/>
          <w:szCs w:val="22"/>
        </w:rPr>
        <w:t xml:space="preserve">. </w:t>
      </w:r>
      <w:r w:rsidR="000D3A87">
        <w:rPr>
          <w:rFonts w:ascii="NB International Pro Medium" w:hAnsi="NB International Pro Medium" w:cs="Arial"/>
          <w:color w:val="auto"/>
          <w:sz w:val="22"/>
          <w:szCs w:val="22"/>
        </w:rPr>
        <w:t>und</w:t>
      </w:r>
      <w:r w:rsidR="00AC721C">
        <w:rPr>
          <w:rFonts w:ascii="NB International Pro Medium" w:hAnsi="NB International Pro Medium" w:cs="Arial"/>
          <w:color w:val="auto"/>
          <w:sz w:val="22"/>
          <w:szCs w:val="22"/>
        </w:rPr>
        <w:t xml:space="preserve"> </w:t>
      </w:r>
      <w:r w:rsidR="003A0156">
        <w:rPr>
          <w:rFonts w:ascii="NB International Pro Medium" w:hAnsi="NB International Pro Medium" w:cs="Arial"/>
          <w:color w:val="auto"/>
          <w:sz w:val="22"/>
          <w:szCs w:val="22"/>
        </w:rPr>
        <w:t>21</w:t>
      </w:r>
      <w:r w:rsidR="00160B38">
        <w:rPr>
          <w:rFonts w:ascii="NB International Pro Medium" w:hAnsi="NB International Pro Medium" w:cs="Arial"/>
          <w:color w:val="auto"/>
          <w:sz w:val="22"/>
          <w:szCs w:val="22"/>
        </w:rPr>
        <w:t>.</w:t>
      </w:r>
      <w:r w:rsidR="00AC721C">
        <w:rPr>
          <w:rFonts w:ascii="NB International Pro Medium" w:hAnsi="NB International Pro Medium" w:cs="Arial"/>
          <w:color w:val="auto"/>
          <w:sz w:val="22"/>
          <w:szCs w:val="22"/>
        </w:rPr>
        <w:t xml:space="preserve"> Juni 202</w:t>
      </w:r>
      <w:r w:rsidR="00BE16D2">
        <w:rPr>
          <w:rFonts w:ascii="NB International Pro Medium" w:hAnsi="NB International Pro Medium" w:cs="Arial"/>
          <w:color w:val="auto"/>
          <w:sz w:val="22"/>
          <w:szCs w:val="22"/>
        </w:rPr>
        <w:t>4</w:t>
      </w:r>
      <w:r w:rsidR="00AA28C0">
        <w:rPr>
          <w:rFonts w:ascii="NB International Pro Medium" w:hAnsi="NB International Pro Medium" w:cs="Arial"/>
          <w:color w:val="auto"/>
          <w:sz w:val="22"/>
          <w:szCs w:val="22"/>
        </w:rPr>
        <w:t xml:space="preserve"> statt,</w:t>
      </w:r>
      <w:r w:rsidR="00714A92">
        <w:rPr>
          <w:rFonts w:ascii="NB International Pro Medium" w:hAnsi="NB International Pro Medium" w:cs="Arial"/>
          <w:color w:val="auto"/>
          <w:sz w:val="22"/>
          <w:szCs w:val="22"/>
        </w:rPr>
        <w:t xml:space="preserve"> gemeinsam mit bewährten Pa</w:t>
      </w:r>
      <w:r w:rsidR="00FB47E7">
        <w:rPr>
          <w:rFonts w:ascii="NB International Pro Medium" w:hAnsi="NB International Pro Medium" w:cs="Arial"/>
          <w:color w:val="auto"/>
          <w:sz w:val="22"/>
          <w:szCs w:val="22"/>
        </w:rPr>
        <w:t>r</w:t>
      </w:r>
      <w:r w:rsidR="00714A92">
        <w:rPr>
          <w:rFonts w:ascii="NB International Pro Medium" w:hAnsi="NB International Pro Medium" w:cs="Arial"/>
          <w:color w:val="auto"/>
          <w:sz w:val="22"/>
          <w:szCs w:val="22"/>
        </w:rPr>
        <w:t>tner</w:t>
      </w:r>
      <w:r w:rsidR="00FB47E7">
        <w:rPr>
          <w:rFonts w:ascii="NB International Pro Medium" w:hAnsi="NB International Pro Medium" w:cs="Arial"/>
          <w:color w:val="auto"/>
          <w:sz w:val="22"/>
          <w:szCs w:val="22"/>
        </w:rPr>
        <w:t>n</w:t>
      </w:r>
      <w:r w:rsidR="00714A92">
        <w:rPr>
          <w:rFonts w:ascii="NB International Pro Medium" w:hAnsi="NB International Pro Medium" w:cs="Arial"/>
          <w:color w:val="auto"/>
          <w:sz w:val="22"/>
          <w:szCs w:val="22"/>
        </w:rPr>
        <w:t xml:space="preserve"> aus den Bereichen Software und Werkzeug</w:t>
      </w:r>
      <w:r w:rsidR="00160B38">
        <w:rPr>
          <w:rFonts w:ascii="NB International Pro Medium" w:hAnsi="NB International Pro Medium" w:cs="Arial"/>
          <w:color w:val="auto"/>
          <w:sz w:val="22"/>
          <w:szCs w:val="22"/>
        </w:rPr>
        <w:t>.</w:t>
      </w:r>
      <w:r w:rsidR="004472AB">
        <w:rPr>
          <w:rFonts w:ascii="NB International Pro Medium" w:hAnsi="NB International Pro Medium" w:cs="Arial"/>
          <w:color w:val="auto"/>
          <w:sz w:val="22"/>
          <w:szCs w:val="22"/>
        </w:rPr>
        <w:t xml:space="preserve"> </w:t>
      </w:r>
      <w:r w:rsidR="001927A1">
        <w:rPr>
          <w:rFonts w:ascii="NB International Pro Medium" w:hAnsi="NB International Pro Medium" w:cs="Arial"/>
          <w:color w:val="auto"/>
          <w:sz w:val="22"/>
          <w:szCs w:val="22"/>
        </w:rPr>
        <w:t>Die zahlreichen Besucher</w:t>
      </w:r>
      <w:r w:rsidR="00994E44">
        <w:rPr>
          <w:rFonts w:ascii="NB International Pro Medium" w:hAnsi="NB International Pro Medium" w:cs="Arial"/>
          <w:color w:val="auto"/>
          <w:sz w:val="22"/>
          <w:szCs w:val="22"/>
        </w:rPr>
        <w:t xml:space="preserve"> ließen sich von</w:t>
      </w:r>
      <w:r w:rsidR="000D3A87">
        <w:rPr>
          <w:rFonts w:ascii="NB International Pro Medium" w:hAnsi="NB International Pro Medium" w:cs="Arial"/>
          <w:color w:val="auto"/>
          <w:sz w:val="22"/>
          <w:szCs w:val="22"/>
        </w:rPr>
        <w:t xml:space="preserve"> </w:t>
      </w:r>
      <w:r w:rsidR="00CE71F6" w:rsidRPr="00CE71F6">
        <w:rPr>
          <w:rFonts w:ascii="NB International Pro Medium" w:hAnsi="NB International Pro Medium" w:cs="Arial"/>
          <w:color w:val="auto"/>
          <w:sz w:val="22"/>
          <w:szCs w:val="22"/>
        </w:rPr>
        <w:t xml:space="preserve">einer breiten Palette innovativer Technologien </w:t>
      </w:r>
      <w:r w:rsidR="003A0156">
        <w:rPr>
          <w:rFonts w:ascii="NB International Pro Medium" w:hAnsi="NB International Pro Medium" w:cs="Arial"/>
          <w:color w:val="auto"/>
          <w:sz w:val="22"/>
          <w:szCs w:val="22"/>
        </w:rPr>
        <w:t>rund um die Bereiche</w:t>
      </w:r>
      <w:r w:rsidR="00115B31">
        <w:rPr>
          <w:rFonts w:ascii="NB International Pro Medium" w:hAnsi="NB International Pro Medium" w:cs="Arial"/>
          <w:color w:val="auto"/>
          <w:sz w:val="22"/>
          <w:szCs w:val="22"/>
        </w:rPr>
        <w:t xml:space="preserve"> Holz</w:t>
      </w:r>
      <w:r w:rsidR="00D26C85">
        <w:rPr>
          <w:rFonts w:ascii="NB International Pro Medium" w:hAnsi="NB International Pro Medium" w:cs="Arial"/>
          <w:color w:val="auto"/>
          <w:sz w:val="22"/>
          <w:szCs w:val="22"/>
        </w:rPr>
        <w:t>, Glas</w:t>
      </w:r>
      <w:r w:rsidR="00115B31" w:rsidRPr="00115B31">
        <w:rPr>
          <w:rFonts w:ascii="NB International Pro Medium" w:hAnsi="NB International Pro Medium" w:cs="Arial"/>
          <w:color w:val="auto"/>
          <w:sz w:val="22"/>
          <w:szCs w:val="22"/>
        </w:rPr>
        <w:t>, Stein</w:t>
      </w:r>
      <w:r w:rsidR="00115B31">
        <w:rPr>
          <w:rFonts w:ascii="NB International Pro Medium" w:hAnsi="NB International Pro Medium" w:cs="Arial"/>
          <w:color w:val="auto"/>
          <w:sz w:val="22"/>
          <w:szCs w:val="22"/>
        </w:rPr>
        <w:t xml:space="preserve"> und Kunststoff</w:t>
      </w:r>
      <w:r w:rsidR="000D3A87">
        <w:rPr>
          <w:rFonts w:ascii="NB International Pro Medium" w:hAnsi="NB International Pro Medium" w:cs="Arial"/>
          <w:color w:val="auto"/>
          <w:sz w:val="22"/>
          <w:szCs w:val="22"/>
        </w:rPr>
        <w:t xml:space="preserve"> inspirieren</w:t>
      </w:r>
      <w:r w:rsidR="005B25B3">
        <w:rPr>
          <w:rFonts w:ascii="NB International Pro Medium" w:hAnsi="NB International Pro Medium" w:cs="Arial"/>
          <w:color w:val="auto"/>
          <w:sz w:val="22"/>
          <w:szCs w:val="22"/>
        </w:rPr>
        <w:t xml:space="preserve">. </w:t>
      </w:r>
      <w:r w:rsidR="00D26C85">
        <w:rPr>
          <w:rFonts w:ascii="NB International Pro Medium" w:hAnsi="NB International Pro Medium" w:cs="Arial"/>
          <w:color w:val="auto"/>
          <w:sz w:val="22"/>
          <w:szCs w:val="22"/>
        </w:rPr>
        <w:t xml:space="preserve">Ein </w:t>
      </w:r>
      <w:r w:rsidR="00C13DD4">
        <w:rPr>
          <w:rFonts w:ascii="NB International Pro Medium" w:hAnsi="NB International Pro Medium" w:cs="Arial"/>
          <w:color w:val="auto"/>
          <w:sz w:val="22"/>
          <w:szCs w:val="22"/>
        </w:rPr>
        <w:t>gut bes</w:t>
      </w:r>
      <w:r w:rsidR="00645B6A">
        <w:rPr>
          <w:rFonts w:ascii="NB International Pro Medium" w:hAnsi="NB International Pro Medium" w:cs="Arial"/>
          <w:color w:val="auto"/>
          <w:sz w:val="22"/>
          <w:szCs w:val="22"/>
        </w:rPr>
        <w:t>uc</w:t>
      </w:r>
      <w:r w:rsidR="00C13DD4">
        <w:rPr>
          <w:rFonts w:ascii="NB International Pro Medium" w:hAnsi="NB International Pro Medium" w:cs="Arial"/>
          <w:color w:val="auto"/>
          <w:sz w:val="22"/>
          <w:szCs w:val="22"/>
        </w:rPr>
        <w:t>hte</w:t>
      </w:r>
      <w:r w:rsidR="005435CC">
        <w:rPr>
          <w:rFonts w:ascii="NB International Pro Medium" w:hAnsi="NB International Pro Medium" w:cs="Arial"/>
          <w:color w:val="auto"/>
          <w:sz w:val="22"/>
          <w:szCs w:val="22"/>
        </w:rPr>
        <w:t>s</w:t>
      </w:r>
      <w:r w:rsidR="00C13DD4">
        <w:rPr>
          <w:rFonts w:ascii="NB International Pro Medium" w:hAnsi="NB International Pro Medium" w:cs="Arial"/>
          <w:color w:val="auto"/>
          <w:sz w:val="22"/>
          <w:szCs w:val="22"/>
        </w:rPr>
        <w:t xml:space="preserve"> </w:t>
      </w:r>
      <w:r w:rsidR="00D232FB">
        <w:rPr>
          <w:rFonts w:ascii="NB International Pro Medium" w:hAnsi="NB International Pro Medium" w:cs="Arial"/>
          <w:color w:val="auto"/>
          <w:sz w:val="22"/>
          <w:szCs w:val="22"/>
        </w:rPr>
        <w:t>H</w:t>
      </w:r>
      <w:r w:rsidR="005435CC">
        <w:rPr>
          <w:rFonts w:ascii="NB International Pro Medium" w:hAnsi="NB International Pro Medium" w:cs="Arial"/>
          <w:color w:val="auto"/>
          <w:sz w:val="22"/>
          <w:szCs w:val="22"/>
        </w:rPr>
        <w:t>i</w:t>
      </w:r>
      <w:r w:rsidR="00D232FB">
        <w:rPr>
          <w:rFonts w:ascii="NB International Pro Medium" w:hAnsi="NB International Pro Medium" w:cs="Arial"/>
          <w:color w:val="auto"/>
          <w:sz w:val="22"/>
          <w:szCs w:val="22"/>
        </w:rPr>
        <w:t>ghlight</w:t>
      </w:r>
      <w:r w:rsidR="00D26C85">
        <w:rPr>
          <w:rFonts w:ascii="NB International Pro Medium" w:hAnsi="NB International Pro Medium" w:cs="Arial"/>
          <w:color w:val="auto"/>
          <w:sz w:val="22"/>
          <w:szCs w:val="22"/>
        </w:rPr>
        <w:t xml:space="preserve"> war wie immer der Workshop</w:t>
      </w:r>
      <w:r w:rsidR="00645B6A">
        <w:rPr>
          <w:rFonts w:ascii="NB International Pro Medium" w:hAnsi="NB International Pro Medium" w:cs="Arial"/>
          <w:color w:val="auto"/>
          <w:sz w:val="22"/>
          <w:szCs w:val="22"/>
        </w:rPr>
        <w:t>,</w:t>
      </w:r>
      <w:r w:rsidR="00D26C85">
        <w:rPr>
          <w:rFonts w:ascii="NB International Pro Medium" w:hAnsi="NB International Pro Medium" w:cs="Arial"/>
          <w:color w:val="auto"/>
          <w:sz w:val="22"/>
          <w:szCs w:val="22"/>
        </w:rPr>
        <w:t xml:space="preserve"> </w:t>
      </w:r>
      <w:r w:rsidR="00B767F7">
        <w:rPr>
          <w:rFonts w:ascii="NB International Pro Medium" w:hAnsi="NB International Pro Medium" w:cs="Arial"/>
          <w:color w:val="auto"/>
          <w:sz w:val="22"/>
          <w:szCs w:val="22"/>
        </w:rPr>
        <w:t>der sich diesmal um das</w:t>
      </w:r>
      <w:r w:rsidR="00D26C85">
        <w:rPr>
          <w:rFonts w:ascii="NB International Pro Medium" w:hAnsi="NB International Pro Medium" w:cs="Arial"/>
          <w:color w:val="auto"/>
          <w:sz w:val="22"/>
          <w:szCs w:val="22"/>
        </w:rPr>
        <w:t xml:space="preserve"> Thema</w:t>
      </w:r>
      <w:r w:rsidR="003A0156">
        <w:rPr>
          <w:rFonts w:ascii="NB International Pro Medium" w:hAnsi="NB International Pro Medium" w:cs="Arial"/>
          <w:color w:val="auto"/>
          <w:sz w:val="22"/>
          <w:szCs w:val="22"/>
        </w:rPr>
        <w:t xml:space="preserve"> Schalungsbau</w:t>
      </w:r>
      <w:r w:rsidR="00B767F7">
        <w:rPr>
          <w:rFonts w:ascii="NB International Pro Medium" w:hAnsi="NB International Pro Medium" w:cs="Arial"/>
          <w:color w:val="auto"/>
          <w:sz w:val="22"/>
          <w:szCs w:val="22"/>
        </w:rPr>
        <w:t xml:space="preserve"> drehte.</w:t>
      </w:r>
    </w:p>
    <w:p w14:paraId="4EB90C07" w14:textId="77777777" w:rsidR="00E154D5" w:rsidRPr="007A4787" w:rsidRDefault="00E154D5" w:rsidP="006F184C">
      <w:pPr>
        <w:pStyle w:val="Default"/>
        <w:spacing w:line="360" w:lineRule="auto"/>
        <w:ind w:left="3118" w:right="-425"/>
        <w:jc w:val="both"/>
        <w:rPr>
          <w:rFonts w:ascii="NB International Pro Book" w:hAnsi="NB International Pro Book" w:cs="Arial"/>
          <w:color w:val="auto"/>
          <w:sz w:val="22"/>
          <w:szCs w:val="22"/>
        </w:rPr>
      </w:pPr>
      <w:bookmarkStart w:id="0" w:name="_Hlk47429894"/>
    </w:p>
    <w:p w14:paraId="2DF69CE4" w14:textId="3BDEBE75" w:rsidR="00CE71F6" w:rsidRDefault="00E52670" w:rsidP="006F184C">
      <w:pPr>
        <w:pStyle w:val="Default"/>
        <w:spacing w:line="360" w:lineRule="auto"/>
        <w:ind w:left="3118" w:right="-425"/>
        <w:jc w:val="both"/>
        <w:rPr>
          <w:rFonts w:ascii="NB International Pro Book" w:hAnsi="NB International Pro Book" w:cs="Arial"/>
          <w:color w:val="auto"/>
          <w:sz w:val="22"/>
          <w:szCs w:val="22"/>
        </w:rPr>
      </w:pPr>
      <w:r w:rsidRPr="000C1778">
        <w:rPr>
          <w:rFonts w:ascii="NB International Pro" w:hAnsi="NB International Pro" w:cs="Arial"/>
          <w:iCs/>
          <w:color w:val="007276"/>
          <w:sz w:val="22"/>
          <w:szCs w:val="22"/>
        </w:rPr>
        <w:t xml:space="preserve">Nersingen, </w:t>
      </w:r>
      <w:r w:rsidR="00F4754F">
        <w:rPr>
          <w:rFonts w:ascii="NB International Pro" w:hAnsi="NB International Pro" w:cs="Arial"/>
          <w:iCs/>
          <w:color w:val="007276"/>
          <w:sz w:val="22"/>
          <w:szCs w:val="22"/>
        </w:rPr>
        <w:t>0</w:t>
      </w:r>
      <w:r w:rsidR="00801F0E">
        <w:rPr>
          <w:rFonts w:ascii="NB International Pro" w:hAnsi="NB International Pro" w:cs="Arial"/>
          <w:iCs/>
          <w:color w:val="007276"/>
          <w:sz w:val="22"/>
          <w:szCs w:val="22"/>
        </w:rPr>
        <w:t>3</w:t>
      </w:r>
      <w:r w:rsidRPr="000C1778">
        <w:rPr>
          <w:rFonts w:ascii="NB International Pro" w:hAnsi="NB International Pro" w:cs="Arial"/>
          <w:iCs/>
          <w:color w:val="007276"/>
          <w:sz w:val="22"/>
          <w:szCs w:val="22"/>
        </w:rPr>
        <w:t>.0</w:t>
      </w:r>
      <w:r w:rsidR="00F4754F">
        <w:rPr>
          <w:rFonts w:ascii="NB International Pro" w:hAnsi="NB International Pro" w:cs="Arial"/>
          <w:iCs/>
          <w:color w:val="007276"/>
          <w:sz w:val="22"/>
          <w:szCs w:val="22"/>
        </w:rPr>
        <w:t>7</w:t>
      </w:r>
      <w:r w:rsidRPr="000C1778">
        <w:rPr>
          <w:rFonts w:ascii="NB International Pro" w:hAnsi="NB International Pro" w:cs="Arial"/>
          <w:iCs/>
          <w:color w:val="007276"/>
          <w:sz w:val="22"/>
          <w:szCs w:val="22"/>
        </w:rPr>
        <w:t>.202</w:t>
      </w:r>
      <w:r w:rsidR="00F4754F">
        <w:rPr>
          <w:rFonts w:ascii="NB International Pro" w:hAnsi="NB International Pro" w:cs="Arial"/>
          <w:iCs/>
          <w:color w:val="007276"/>
          <w:sz w:val="22"/>
          <w:szCs w:val="22"/>
        </w:rPr>
        <w:t>4</w:t>
      </w:r>
      <w:r w:rsidR="00CF5470">
        <w:rPr>
          <w:rFonts w:ascii="NB International Pro" w:hAnsi="NB International Pro" w:cs="Arial"/>
          <w:iCs/>
          <w:color w:val="007276"/>
          <w:sz w:val="22"/>
          <w:szCs w:val="22"/>
        </w:rPr>
        <w:t xml:space="preserve">. </w:t>
      </w:r>
      <w:r w:rsidRPr="000C1778">
        <w:rPr>
          <w:rFonts w:ascii="NB International Pro" w:hAnsi="NB International Pro" w:cs="Arial"/>
          <w:iCs/>
          <w:color w:val="007276"/>
          <w:sz w:val="22"/>
          <w:szCs w:val="22"/>
        </w:rPr>
        <w:t xml:space="preserve"> </w:t>
      </w:r>
      <w:r w:rsidR="003F5A69">
        <w:rPr>
          <w:rFonts w:ascii="NB International Pro Book" w:hAnsi="NB International Pro Book" w:cs="Arial"/>
          <w:color w:val="auto"/>
          <w:sz w:val="22"/>
          <w:szCs w:val="22"/>
        </w:rPr>
        <w:t xml:space="preserve">505 Kugeln Eis </w:t>
      </w:r>
      <w:r w:rsidR="00C042AF">
        <w:rPr>
          <w:rFonts w:ascii="NB International Pro Book" w:hAnsi="NB International Pro Book" w:cs="Arial"/>
          <w:color w:val="auto"/>
          <w:sz w:val="22"/>
          <w:szCs w:val="22"/>
        </w:rPr>
        <w:t>–</w:t>
      </w:r>
      <w:r w:rsidR="003F5A69">
        <w:rPr>
          <w:rFonts w:ascii="NB International Pro Book" w:hAnsi="NB International Pro Book" w:cs="Arial"/>
          <w:color w:val="auto"/>
          <w:sz w:val="22"/>
          <w:szCs w:val="22"/>
        </w:rPr>
        <w:t xml:space="preserve"> </w:t>
      </w:r>
      <w:r w:rsidR="00C042AF">
        <w:rPr>
          <w:rFonts w:ascii="NB International Pro Book" w:hAnsi="NB International Pro Book" w:cs="Arial"/>
          <w:color w:val="auto"/>
          <w:sz w:val="22"/>
          <w:szCs w:val="22"/>
        </w:rPr>
        <w:t>die Sommer-Edition der Inside machte ihre</w:t>
      </w:r>
      <w:r w:rsidR="005435CC">
        <w:rPr>
          <w:rFonts w:ascii="NB International Pro Book" w:hAnsi="NB International Pro Book" w:cs="Arial"/>
          <w:color w:val="auto"/>
          <w:sz w:val="22"/>
          <w:szCs w:val="22"/>
        </w:rPr>
        <w:t>m</w:t>
      </w:r>
      <w:r w:rsidR="00C042AF">
        <w:rPr>
          <w:rFonts w:ascii="NB International Pro Book" w:hAnsi="NB International Pro Book" w:cs="Arial"/>
          <w:color w:val="auto"/>
          <w:sz w:val="22"/>
          <w:szCs w:val="22"/>
        </w:rPr>
        <w:t xml:space="preserve"> Namen alle</w:t>
      </w:r>
      <w:r w:rsidR="007C2B44">
        <w:rPr>
          <w:rFonts w:ascii="NB International Pro Book" w:hAnsi="NB International Pro Book" w:cs="Arial"/>
          <w:color w:val="auto"/>
          <w:sz w:val="22"/>
          <w:szCs w:val="22"/>
        </w:rPr>
        <w:t xml:space="preserve"> Ehre und </w:t>
      </w:r>
      <w:r w:rsidR="0034458D">
        <w:rPr>
          <w:rFonts w:ascii="NB International Pro Book" w:hAnsi="NB International Pro Book" w:cs="Arial"/>
          <w:color w:val="auto"/>
          <w:sz w:val="22"/>
          <w:szCs w:val="22"/>
        </w:rPr>
        <w:t xml:space="preserve">viele der Gäste </w:t>
      </w:r>
      <w:r w:rsidR="00A659CA">
        <w:rPr>
          <w:rFonts w:ascii="NB International Pro Book" w:hAnsi="NB International Pro Book" w:cs="Arial"/>
          <w:color w:val="auto"/>
          <w:sz w:val="22"/>
          <w:szCs w:val="22"/>
        </w:rPr>
        <w:t>ließen sich zwischen informativen Beratungsgesprächen</w:t>
      </w:r>
      <w:r w:rsidR="001D2CE9">
        <w:rPr>
          <w:rFonts w:ascii="NB International Pro Book" w:hAnsi="NB International Pro Book" w:cs="Arial"/>
          <w:color w:val="auto"/>
          <w:sz w:val="22"/>
          <w:szCs w:val="22"/>
        </w:rPr>
        <w:t xml:space="preserve"> und interessanten</w:t>
      </w:r>
      <w:r w:rsidR="0034458D">
        <w:rPr>
          <w:rFonts w:ascii="NB International Pro Book" w:hAnsi="NB International Pro Book" w:cs="Arial"/>
          <w:color w:val="auto"/>
          <w:sz w:val="22"/>
          <w:szCs w:val="22"/>
        </w:rPr>
        <w:t xml:space="preserve"> Vorführungen</w:t>
      </w:r>
      <w:r w:rsidR="00E008AD">
        <w:rPr>
          <w:rFonts w:ascii="NB International Pro Book" w:hAnsi="NB International Pro Book" w:cs="Arial"/>
          <w:color w:val="auto"/>
          <w:sz w:val="22"/>
          <w:szCs w:val="22"/>
        </w:rPr>
        <w:t xml:space="preserve"> mit italienischen </w:t>
      </w:r>
      <w:r w:rsidR="008F47CD">
        <w:rPr>
          <w:rFonts w:ascii="NB International Pro Book" w:hAnsi="NB International Pro Book" w:cs="Arial"/>
          <w:color w:val="auto"/>
          <w:sz w:val="22"/>
          <w:szCs w:val="22"/>
        </w:rPr>
        <w:t xml:space="preserve">Eiskreationen </w:t>
      </w:r>
      <w:r w:rsidR="00690E2F">
        <w:rPr>
          <w:rFonts w:ascii="NB International Pro Book" w:hAnsi="NB International Pro Book" w:cs="Arial"/>
          <w:color w:val="auto"/>
          <w:sz w:val="22"/>
          <w:szCs w:val="22"/>
        </w:rPr>
        <w:t xml:space="preserve">oder </w:t>
      </w:r>
      <w:r w:rsidR="001D2CE9">
        <w:rPr>
          <w:rFonts w:ascii="NB International Pro Book" w:hAnsi="NB International Pro Book" w:cs="Arial"/>
          <w:color w:val="auto"/>
          <w:sz w:val="22"/>
          <w:szCs w:val="22"/>
        </w:rPr>
        <w:t>schwäbischen</w:t>
      </w:r>
      <w:r w:rsidR="00690E2F">
        <w:rPr>
          <w:rFonts w:ascii="NB International Pro Book" w:hAnsi="NB International Pro Book" w:cs="Arial"/>
          <w:color w:val="auto"/>
          <w:sz w:val="22"/>
          <w:szCs w:val="22"/>
        </w:rPr>
        <w:t xml:space="preserve"> Speisen aus dem Food Truck </w:t>
      </w:r>
      <w:r w:rsidR="008F47CD">
        <w:rPr>
          <w:rFonts w:ascii="NB International Pro Book" w:hAnsi="NB International Pro Book" w:cs="Arial"/>
          <w:color w:val="auto"/>
          <w:sz w:val="22"/>
          <w:szCs w:val="22"/>
        </w:rPr>
        <w:t>verwöhnen.</w:t>
      </w:r>
      <w:r w:rsidR="00087080">
        <w:rPr>
          <w:rFonts w:ascii="NB International Pro Book" w:hAnsi="NB International Pro Book" w:cs="Arial"/>
          <w:color w:val="auto"/>
          <w:sz w:val="22"/>
          <w:szCs w:val="22"/>
        </w:rPr>
        <w:t xml:space="preserve"> Im Mittelpunkt </w:t>
      </w:r>
      <w:r w:rsidR="00A80C05">
        <w:rPr>
          <w:rFonts w:ascii="NB International Pro Book" w:hAnsi="NB International Pro Book" w:cs="Arial"/>
          <w:color w:val="auto"/>
          <w:sz w:val="22"/>
          <w:szCs w:val="22"/>
        </w:rPr>
        <w:t xml:space="preserve">des Interesses </w:t>
      </w:r>
      <w:r w:rsidR="00A14065">
        <w:rPr>
          <w:rFonts w:ascii="NB International Pro Book" w:hAnsi="NB International Pro Book" w:cs="Arial"/>
          <w:color w:val="auto"/>
          <w:sz w:val="22"/>
          <w:szCs w:val="22"/>
        </w:rPr>
        <w:t xml:space="preserve">standen aber natürlich </w:t>
      </w:r>
      <w:r w:rsidR="001A0C69">
        <w:rPr>
          <w:rFonts w:ascii="NB International Pro Book" w:hAnsi="NB International Pro Book" w:cs="Arial"/>
          <w:color w:val="auto"/>
          <w:sz w:val="22"/>
          <w:szCs w:val="22"/>
        </w:rPr>
        <w:t xml:space="preserve">die </w:t>
      </w:r>
      <w:r w:rsidR="00353F29">
        <w:rPr>
          <w:rFonts w:ascii="NB International Pro Book" w:hAnsi="NB International Pro Book" w:cs="Arial"/>
          <w:color w:val="auto"/>
          <w:sz w:val="22"/>
          <w:szCs w:val="22"/>
        </w:rPr>
        <w:t>i</w:t>
      </w:r>
      <w:r w:rsidR="00353F29" w:rsidRPr="00353F29">
        <w:rPr>
          <w:rFonts w:ascii="NB International Pro Book" w:hAnsi="NB International Pro Book" w:cs="Arial"/>
          <w:color w:val="auto"/>
          <w:sz w:val="22"/>
          <w:szCs w:val="22"/>
        </w:rPr>
        <w:t>ntelligente</w:t>
      </w:r>
      <w:r w:rsidR="001A0C69">
        <w:rPr>
          <w:rFonts w:ascii="NB International Pro Book" w:hAnsi="NB International Pro Book" w:cs="Arial"/>
          <w:color w:val="auto"/>
          <w:sz w:val="22"/>
          <w:szCs w:val="22"/>
        </w:rPr>
        <w:t>n</w:t>
      </w:r>
      <w:r w:rsidR="00353F29" w:rsidRPr="00353F29">
        <w:rPr>
          <w:rFonts w:ascii="NB International Pro Book" w:hAnsi="NB International Pro Book" w:cs="Arial"/>
          <w:color w:val="auto"/>
          <w:sz w:val="22"/>
          <w:szCs w:val="22"/>
        </w:rPr>
        <w:t xml:space="preserve"> Maschinenlösungen </w:t>
      </w:r>
      <w:r w:rsidR="009D2E8B">
        <w:rPr>
          <w:rFonts w:ascii="NB International Pro Book" w:hAnsi="NB International Pro Book" w:cs="Arial"/>
          <w:color w:val="auto"/>
          <w:sz w:val="22"/>
          <w:szCs w:val="22"/>
        </w:rPr>
        <w:t>des Herstellers aus Pesaro.</w:t>
      </w:r>
    </w:p>
    <w:p w14:paraId="5481B126" w14:textId="77777777" w:rsidR="00B767F7" w:rsidRDefault="00B767F7" w:rsidP="006F184C">
      <w:pPr>
        <w:pStyle w:val="Default"/>
        <w:spacing w:line="360" w:lineRule="auto"/>
        <w:ind w:left="3118" w:right="-425"/>
        <w:jc w:val="both"/>
        <w:rPr>
          <w:rFonts w:ascii="NB International Pro Book" w:hAnsi="NB International Pro Book" w:cs="Arial"/>
          <w:color w:val="auto"/>
          <w:sz w:val="22"/>
          <w:szCs w:val="22"/>
        </w:rPr>
      </w:pPr>
    </w:p>
    <w:p w14:paraId="00FE399D" w14:textId="5A6DA84F" w:rsidR="008E23EE" w:rsidRDefault="006F7F06" w:rsidP="00DC5BE8">
      <w:pPr>
        <w:pStyle w:val="Default"/>
        <w:spacing w:line="360" w:lineRule="auto"/>
        <w:ind w:left="3118" w:right="-425"/>
        <w:jc w:val="both"/>
        <w:rPr>
          <w:rFonts w:ascii="NB International Pro Book" w:hAnsi="NB International Pro Book" w:cs="Arial"/>
          <w:color w:val="auto"/>
          <w:sz w:val="22"/>
          <w:szCs w:val="22"/>
        </w:rPr>
      </w:pPr>
      <w:r w:rsidRPr="006F7F06">
        <w:rPr>
          <w:rFonts w:ascii="NB International Pro Book" w:hAnsi="NB International Pro Book" w:cs="Arial"/>
          <w:color w:val="auto"/>
          <w:sz w:val="22"/>
          <w:szCs w:val="22"/>
        </w:rPr>
        <w:t xml:space="preserve">Das fachkundige Publikum ergriff die Gelegenheit beim Schopfe und informierte sich </w:t>
      </w:r>
      <w:r>
        <w:rPr>
          <w:rFonts w:ascii="NB International Pro Book" w:hAnsi="NB International Pro Book" w:cs="Arial"/>
          <w:color w:val="auto"/>
          <w:sz w:val="22"/>
          <w:szCs w:val="22"/>
        </w:rPr>
        <w:t>i</w:t>
      </w:r>
      <w:r w:rsidRPr="00CE71F6">
        <w:rPr>
          <w:rFonts w:ascii="NB International Pro Book" w:hAnsi="NB International Pro Book" w:cs="Arial"/>
          <w:color w:val="auto"/>
          <w:sz w:val="22"/>
          <w:szCs w:val="22"/>
        </w:rPr>
        <w:t xml:space="preserve">m </w:t>
      </w:r>
      <w:r>
        <w:rPr>
          <w:rFonts w:ascii="NB International Pro Book" w:hAnsi="NB International Pro Book" w:cs="Arial"/>
          <w:color w:val="auto"/>
          <w:sz w:val="22"/>
          <w:szCs w:val="22"/>
        </w:rPr>
        <w:t xml:space="preserve">vollausgestatteten Showroom am </w:t>
      </w:r>
      <w:r w:rsidRPr="00CE71F6">
        <w:rPr>
          <w:rFonts w:ascii="NB International Pro Book" w:hAnsi="NB International Pro Book" w:cs="Arial"/>
          <w:color w:val="auto"/>
          <w:sz w:val="22"/>
          <w:szCs w:val="22"/>
        </w:rPr>
        <w:t>deutschen Hauptsitz in Nersingen</w:t>
      </w:r>
      <w:r w:rsidRPr="006F7F06">
        <w:rPr>
          <w:rFonts w:ascii="NB International Pro Book" w:hAnsi="NB International Pro Book" w:cs="Arial"/>
          <w:color w:val="auto"/>
          <w:sz w:val="22"/>
          <w:szCs w:val="22"/>
        </w:rPr>
        <w:t xml:space="preserve"> ausgiebig über </w:t>
      </w:r>
      <w:r w:rsidR="00953CC2">
        <w:rPr>
          <w:rFonts w:ascii="NB International Pro Book" w:hAnsi="NB International Pro Book" w:cs="Arial"/>
          <w:color w:val="auto"/>
          <w:sz w:val="22"/>
          <w:szCs w:val="22"/>
        </w:rPr>
        <w:t>zukunftsweisende</w:t>
      </w:r>
      <w:r w:rsidR="006D26B2">
        <w:rPr>
          <w:rFonts w:ascii="NB International Pro Book" w:hAnsi="NB International Pro Book" w:cs="Arial"/>
          <w:color w:val="auto"/>
          <w:sz w:val="22"/>
          <w:szCs w:val="22"/>
        </w:rPr>
        <w:t xml:space="preserve"> Maschinen und Anlagen</w:t>
      </w:r>
      <w:r w:rsidR="009E6F9C">
        <w:rPr>
          <w:rFonts w:ascii="NB International Pro Book" w:hAnsi="NB International Pro Book" w:cs="Arial"/>
          <w:color w:val="auto"/>
          <w:sz w:val="22"/>
          <w:szCs w:val="22"/>
        </w:rPr>
        <w:t xml:space="preserve"> i</w:t>
      </w:r>
      <w:r w:rsidR="00D15125">
        <w:rPr>
          <w:rFonts w:ascii="NB International Pro Book" w:hAnsi="NB International Pro Book" w:cs="Arial"/>
          <w:color w:val="auto"/>
          <w:sz w:val="22"/>
          <w:szCs w:val="22"/>
        </w:rPr>
        <w:t>m</w:t>
      </w:r>
      <w:r w:rsidR="009E6F9C">
        <w:rPr>
          <w:rFonts w:ascii="NB International Pro Book" w:hAnsi="NB International Pro Book" w:cs="Arial"/>
          <w:color w:val="auto"/>
          <w:sz w:val="22"/>
          <w:szCs w:val="22"/>
        </w:rPr>
        <w:t xml:space="preserve"> Verbund mit</w:t>
      </w:r>
      <w:r w:rsidRPr="006F7F06">
        <w:rPr>
          <w:rFonts w:ascii="NB International Pro Book" w:hAnsi="NB International Pro Book" w:cs="Arial"/>
          <w:color w:val="auto"/>
          <w:sz w:val="22"/>
          <w:szCs w:val="22"/>
        </w:rPr>
        <w:t xml:space="preserve"> innovative</w:t>
      </w:r>
      <w:r w:rsidR="003A599C">
        <w:rPr>
          <w:rFonts w:ascii="NB International Pro Book" w:hAnsi="NB International Pro Book" w:cs="Arial"/>
          <w:color w:val="auto"/>
          <w:sz w:val="22"/>
          <w:szCs w:val="22"/>
        </w:rPr>
        <w:t>r</w:t>
      </w:r>
      <w:r w:rsidRPr="006F7F06">
        <w:rPr>
          <w:rFonts w:ascii="NB International Pro Book" w:hAnsi="NB International Pro Book" w:cs="Arial"/>
          <w:color w:val="auto"/>
          <w:sz w:val="22"/>
          <w:szCs w:val="22"/>
        </w:rPr>
        <w:t xml:space="preserve"> Software. Das Thema </w:t>
      </w:r>
      <w:r w:rsidR="003A599C">
        <w:rPr>
          <w:rFonts w:ascii="NB International Pro Book" w:hAnsi="NB International Pro Book" w:cs="Arial"/>
          <w:color w:val="auto"/>
          <w:sz w:val="22"/>
          <w:szCs w:val="22"/>
        </w:rPr>
        <w:t>CNC</w:t>
      </w:r>
      <w:r w:rsidRPr="006F7F06">
        <w:rPr>
          <w:rFonts w:ascii="NB International Pro Book" w:hAnsi="NB International Pro Book" w:cs="Arial"/>
          <w:color w:val="auto"/>
          <w:sz w:val="22"/>
          <w:szCs w:val="22"/>
        </w:rPr>
        <w:t xml:space="preserve"> spielt</w:t>
      </w:r>
      <w:r w:rsidR="00D15125">
        <w:rPr>
          <w:rFonts w:ascii="NB International Pro Book" w:hAnsi="NB International Pro Book" w:cs="Arial"/>
          <w:color w:val="auto"/>
          <w:sz w:val="22"/>
          <w:szCs w:val="22"/>
        </w:rPr>
        <w:t>e</w:t>
      </w:r>
      <w:r w:rsidRPr="006F7F06">
        <w:rPr>
          <w:rFonts w:ascii="NB International Pro Book" w:hAnsi="NB International Pro Book" w:cs="Arial"/>
          <w:color w:val="auto"/>
          <w:sz w:val="22"/>
          <w:szCs w:val="22"/>
        </w:rPr>
        <w:t xml:space="preserve"> dabei eine wichtige Rolle – und bildete folglich einen Schwerpunkt der Messe. D</w:t>
      </w:r>
      <w:r w:rsidR="00A66016">
        <w:rPr>
          <w:rFonts w:ascii="NB International Pro Book" w:hAnsi="NB International Pro Book" w:cs="Arial"/>
          <w:color w:val="auto"/>
          <w:sz w:val="22"/>
          <w:szCs w:val="22"/>
        </w:rPr>
        <w:t>as</w:t>
      </w:r>
      <w:r w:rsidRPr="006F7F06">
        <w:rPr>
          <w:rFonts w:ascii="NB International Pro Book" w:hAnsi="NB International Pro Book" w:cs="Arial"/>
          <w:color w:val="auto"/>
          <w:sz w:val="22"/>
          <w:szCs w:val="22"/>
        </w:rPr>
        <w:t xml:space="preserve"> </w:t>
      </w:r>
      <w:r w:rsidR="00E16804">
        <w:rPr>
          <w:rFonts w:ascii="NB International Pro Book" w:hAnsi="NB International Pro Book" w:cs="Arial"/>
          <w:color w:val="auto"/>
          <w:sz w:val="22"/>
          <w:szCs w:val="22"/>
        </w:rPr>
        <w:t>auf Hochtouren laufende</w:t>
      </w:r>
      <w:r w:rsidR="00CB27FF">
        <w:rPr>
          <w:rFonts w:ascii="NB International Pro Book" w:hAnsi="NB International Pro Book" w:cs="Arial"/>
          <w:color w:val="auto"/>
          <w:sz w:val="22"/>
          <w:szCs w:val="22"/>
        </w:rPr>
        <w:t xml:space="preserve"> </w:t>
      </w:r>
      <w:r w:rsidR="00A66016">
        <w:rPr>
          <w:rFonts w:ascii="NB International Pro Book" w:hAnsi="NB International Pro Book" w:cs="Arial"/>
          <w:color w:val="auto"/>
          <w:sz w:val="22"/>
          <w:szCs w:val="22"/>
        </w:rPr>
        <w:t xml:space="preserve">Bearbeitungszentrum </w:t>
      </w:r>
      <w:r w:rsidRPr="006F7F06">
        <w:rPr>
          <w:rFonts w:ascii="NB International Pro Book" w:hAnsi="NB International Pro Book" w:cs="Arial"/>
          <w:color w:val="auto"/>
          <w:sz w:val="22"/>
          <w:szCs w:val="22"/>
        </w:rPr>
        <w:t>Rover A</w:t>
      </w:r>
      <w:r w:rsidR="00023EA4">
        <w:rPr>
          <w:rFonts w:ascii="NB International Pro Book" w:hAnsi="NB International Pro Book" w:cs="Arial"/>
          <w:color w:val="auto"/>
          <w:sz w:val="22"/>
          <w:szCs w:val="22"/>
        </w:rPr>
        <w:t xml:space="preserve"> zeigte</w:t>
      </w:r>
      <w:r w:rsidR="007329FD">
        <w:rPr>
          <w:rFonts w:ascii="NB International Pro Book" w:hAnsi="NB International Pro Book" w:cs="Arial"/>
          <w:color w:val="auto"/>
          <w:sz w:val="22"/>
          <w:szCs w:val="22"/>
        </w:rPr>
        <w:t xml:space="preserve"> </w:t>
      </w:r>
      <w:r w:rsidR="00D74599" w:rsidRPr="00D74599">
        <w:rPr>
          <w:rFonts w:ascii="NB International Pro Book" w:hAnsi="NB International Pro Book" w:cs="Arial"/>
          <w:color w:val="auto"/>
          <w:sz w:val="22"/>
          <w:szCs w:val="22"/>
        </w:rPr>
        <w:t>in drei Ausführungen als freistehende Konsolen-Maschine, Bearbeitungszelle mit hoher Geschwindigkeit und als Flachtischausführung für Nestingbearbeitungen</w:t>
      </w:r>
      <w:r w:rsidRPr="006F7F06">
        <w:rPr>
          <w:rFonts w:ascii="NB International Pro Book" w:hAnsi="NB International Pro Book" w:cs="Arial"/>
          <w:color w:val="auto"/>
          <w:sz w:val="22"/>
          <w:szCs w:val="22"/>
        </w:rPr>
        <w:t xml:space="preserve"> anschaulich den aktuellen Stand </w:t>
      </w:r>
      <w:r w:rsidR="008977D5">
        <w:rPr>
          <w:rFonts w:ascii="NB International Pro Book" w:hAnsi="NB International Pro Book" w:cs="Arial"/>
          <w:color w:val="auto"/>
          <w:sz w:val="22"/>
          <w:szCs w:val="22"/>
        </w:rPr>
        <w:t xml:space="preserve">der Technik </w:t>
      </w:r>
      <w:r w:rsidRPr="006F7F06">
        <w:rPr>
          <w:rFonts w:ascii="NB International Pro Book" w:hAnsi="NB International Pro Book" w:cs="Arial"/>
          <w:color w:val="auto"/>
          <w:sz w:val="22"/>
          <w:szCs w:val="22"/>
        </w:rPr>
        <w:t xml:space="preserve">und die </w:t>
      </w:r>
      <w:r w:rsidR="0003445C">
        <w:rPr>
          <w:rFonts w:ascii="NB International Pro Book" w:hAnsi="NB International Pro Book" w:cs="Arial"/>
          <w:color w:val="auto"/>
          <w:sz w:val="22"/>
          <w:szCs w:val="22"/>
        </w:rPr>
        <w:t xml:space="preserve">vielen </w:t>
      </w:r>
      <w:r w:rsidRPr="006F7F06">
        <w:rPr>
          <w:rFonts w:ascii="NB International Pro Book" w:hAnsi="NB International Pro Book" w:cs="Arial"/>
          <w:color w:val="auto"/>
          <w:sz w:val="22"/>
          <w:szCs w:val="22"/>
        </w:rPr>
        <w:t>Möglichkeiten</w:t>
      </w:r>
      <w:r w:rsidR="00903263">
        <w:rPr>
          <w:rFonts w:ascii="NB International Pro Book" w:hAnsi="NB International Pro Book" w:cs="Arial"/>
          <w:color w:val="auto"/>
          <w:sz w:val="22"/>
          <w:szCs w:val="22"/>
        </w:rPr>
        <w:t xml:space="preserve"> </w:t>
      </w:r>
      <w:r w:rsidR="00773BEA" w:rsidRPr="00773BEA">
        <w:rPr>
          <w:rFonts w:ascii="NB International Pro Book" w:hAnsi="NB International Pro Book" w:cs="Arial"/>
          <w:color w:val="auto"/>
          <w:sz w:val="22"/>
          <w:szCs w:val="22"/>
        </w:rPr>
        <w:t xml:space="preserve">der </w:t>
      </w:r>
      <w:r w:rsidR="00773BEA" w:rsidRPr="00773BEA">
        <w:rPr>
          <w:rFonts w:ascii="NB International Pro Book" w:hAnsi="NB International Pro Book" w:cs="Arial"/>
          <w:color w:val="auto"/>
          <w:sz w:val="22"/>
          <w:szCs w:val="22"/>
        </w:rPr>
        <w:lastRenderedPageBreak/>
        <w:t>flexiblen CNC-Bearbeitung</w:t>
      </w:r>
      <w:r w:rsidRPr="006F7F06">
        <w:rPr>
          <w:rFonts w:ascii="NB International Pro Book" w:hAnsi="NB International Pro Book" w:cs="Arial"/>
          <w:color w:val="auto"/>
          <w:sz w:val="22"/>
          <w:szCs w:val="22"/>
        </w:rPr>
        <w:t>.</w:t>
      </w:r>
      <w:r w:rsidR="00174B5F">
        <w:rPr>
          <w:rFonts w:ascii="NB International Pro Book" w:hAnsi="NB International Pro Book" w:cs="Arial"/>
          <w:color w:val="auto"/>
          <w:sz w:val="22"/>
          <w:szCs w:val="22"/>
        </w:rPr>
        <w:t xml:space="preserve"> </w:t>
      </w:r>
      <w:r w:rsidR="00176E6A" w:rsidRPr="00176E6A">
        <w:rPr>
          <w:rFonts w:ascii="NB International Pro Book" w:hAnsi="NB International Pro Book" w:cs="Arial"/>
          <w:color w:val="auto"/>
          <w:sz w:val="22"/>
          <w:szCs w:val="22"/>
        </w:rPr>
        <w:t>Daneben sorgte die etablierte Lager-Säge Kombination – die Selco Plattenaufteilsäge mit dem Winstore Plattenlager – für großes Interesse aufgrund der Zeitersparnis durch die Automatisierung der Produktions-Abläufe.</w:t>
      </w:r>
      <w:r w:rsidR="00176E6A">
        <w:rPr>
          <w:rFonts w:ascii="NB International Pro Book" w:hAnsi="NB International Pro Book" w:cs="Arial"/>
          <w:color w:val="auto"/>
          <w:sz w:val="22"/>
          <w:szCs w:val="22"/>
        </w:rPr>
        <w:t xml:space="preserve"> </w:t>
      </w:r>
      <w:r w:rsidR="00DB7B72">
        <w:rPr>
          <w:rFonts w:ascii="NB International Pro Book" w:hAnsi="NB International Pro Book" w:cs="Arial"/>
          <w:color w:val="auto"/>
          <w:sz w:val="22"/>
          <w:szCs w:val="22"/>
        </w:rPr>
        <w:t>Besondere Aufmerksamkeit er</w:t>
      </w:r>
      <w:r w:rsidR="0001212D">
        <w:rPr>
          <w:rFonts w:ascii="NB International Pro Book" w:hAnsi="NB International Pro Book" w:cs="Arial"/>
          <w:color w:val="auto"/>
          <w:sz w:val="22"/>
          <w:szCs w:val="22"/>
        </w:rPr>
        <w:t>regte</w:t>
      </w:r>
      <w:r w:rsidR="00DB7B72">
        <w:rPr>
          <w:rFonts w:ascii="NB International Pro Book" w:hAnsi="NB International Pro Book" w:cs="Arial"/>
          <w:color w:val="auto"/>
          <w:sz w:val="22"/>
          <w:szCs w:val="22"/>
        </w:rPr>
        <w:t xml:space="preserve"> auch </w:t>
      </w:r>
      <w:r w:rsidR="00176E6A">
        <w:rPr>
          <w:rFonts w:ascii="NB International Pro Book" w:hAnsi="NB International Pro Book" w:cs="Arial"/>
          <w:color w:val="auto"/>
          <w:sz w:val="22"/>
          <w:szCs w:val="22"/>
        </w:rPr>
        <w:t>„</w:t>
      </w:r>
      <w:r w:rsidR="00DB7B72">
        <w:rPr>
          <w:rFonts w:ascii="NB International Pro Book" w:hAnsi="NB International Pro Book" w:cs="Arial"/>
          <w:color w:val="auto"/>
          <w:sz w:val="22"/>
          <w:szCs w:val="22"/>
        </w:rPr>
        <w:t>die N</w:t>
      </w:r>
      <w:r w:rsidR="00DC5BE8">
        <w:rPr>
          <w:rFonts w:ascii="NB International Pro Book" w:hAnsi="NB International Pro Book" w:cs="Arial"/>
          <w:color w:val="auto"/>
          <w:sz w:val="22"/>
          <w:szCs w:val="22"/>
        </w:rPr>
        <w:t>eu</w:t>
      </w:r>
      <w:r w:rsidR="00DB7B72">
        <w:rPr>
          <w:rFonts w:ascii="NB International Pro Book" w:hAnsi="NB International Pro Book" w:cs="Arial"/>
          <w:color w:val="auto"/>
          <w:sz w:val="22"/>
          <w:szCs w:val="22"/>
        </w:rPr>
        <w:t>e“</w:t>
      </w:r>
      <w:r w:rsidR="00DC5BE8">
        <w:rPr>
          <w:rFonts w:ascii="NB International Pro Book" w:hAnsi="NB International Pro Book" w:cs="Arial"/>
          <w:color w:val="auto"/>
          <w:sz w:val="22"/>
          <w:szCs w:val="22"/>
        </w:rPr>
        <w:t xml:space="preserve"> im Showroom: </w:t>
      </w:r>
      <w:r w:rsidR="00DB7B72">
        <w:rPr>
          <w:rFonts w:ascii="NB International Pro Book" w:hAnsi="NB International Pro Book" w:cs="Arial"/>
          <w:color w:val="auto"/>
          <w:sz w:val="22"/>
          <w:szCs w:val="22"/>
        </w:rPr>
        <w:t>D</w:t>
      </w:r>
      <w:r w:rsidR="00AA30B1">
        <w:rPr>
          <w:rFonts w:ascii="NB International Pro Book" w:hAnsi="NB International Pro Book" w:cs="Arial"/>
          <w:color w:val="auto"/>
          <w:sz w:val="22"/>
          <w:szCs w:val="22"/>
        </w:rPr>
        <w:t>ie</w:t>
      </w:r>
      <w:r w:rsidR="00DB7B72">
        <w:rPr>
          <w:rFonts w:ascii="NB International Pro Book" w:hAnsi="NB International Pro Book" w:cs="Arial"/>
          <w:color w:val="auto"/>
          <w:sz w:val="22"/>
          <w:szCs w:val="22"/>
        </w:rPr>
        <w:t xml:space="preserve"> </w:t>
      </w:r>
      <w:r w:rsidR="00DC5BE8" w:rsidRPr="00DC5BE8">
        <w:rPr>
          <w:rFonts w:ascii="NB International Pro Book" w:hAnsi="NB International Pro Book" w:cs="Arial"/>
          <w:color w:val="auto"/>
          <w:sz w:val="22"/>
          <w:szCs w:val="22"/>
        </w:rPr>
        <w:t>vertikale Bearbeitungsze</w:t>
      </w:r>
      <w:r w:rsidR="00AA30B1">
        <w:rPr>
          <w:rFonts w:ascii="NB International Pro Book" w:hAnsi="NB International Pro Book" w:cs="Arial"/>
          <w:color w:val="auto"/>
          <w:sz w:val="22"/>
          <w:szCs w:val="22"/>
        </w:rPr>
        <w:t>lle mit Rückführung</w:t>
      </w:r>
      <w:r w:rsidR="00DC5BE8" w:rsidRPr="00DC5BE8">
        <w:rPr>
          <w:rFonts w:ascii="NB International Pro Book" w:hAnsi="NB International Pro Book" w:cs="Arial"/>
          <w:color w:val="auto"/>
          <w:sz w:val="22"/>
          <w:szCs w:val="22"/>
        </w:rPr>
        <w:t xml:space="preserve"> </w:t>
      </w:r>
      <w:r w:rsidR="00DC5BE8">
        <w:rPr>
          <w:rFonts w:ascii="NB International Pro Book" w:hAnsi="NB International Pro Book" w:cs="Arial"/>
          <w:color w:val="auto"/>
          <w:sz w:val="22"/>
          <w:szCs w:val="22"/>
        </w:rPr>
        <w:t>Brema Vektor</w:t>
      </w:r>
      <w:r w:rsidR="00D406C4">
        <w:rPr>
          <w:rFonts w:ascii="NB International Pro Book" w:hAnsi="NB International Pro Book" w:cs="Arial"/>
          <w:color w:val="auto"/>
          <w:sz w:val="22"/>
          <w:szCs w:val="22"/>
        </w:rPr>
        <w:t xml:space="preserve"> begnügt sich mit </w:t>
      </w:r>
      <w:r w:rsidR="00843322">
        <w:rPr>
          <w:rFonts w:ascii="NB International Pro Book" w:hAnsi="NB International Pro Book" w:cs="Arial"/>
          <w:color w:val="auto"/>
          <w:sz w:val="22"/>
          <w:szCs w:val="22"/>
        </w:rPr>
        <w:t xml:space="preserve">einer </w:t>
      </w:r>
      <w:r w:rsidR="00D406C4">
        <w:rPr>
          <w:rFonts w:ascii="NB International Pro Book" w:hAnsi="NB International Pro Book" w:cs="Arial"/>
          <w:color w:val="auto"/>
          <w:sz w:val="22"/>
          <w:szCs w:val="22"/>
        </w:rPr>
        <w:t>geringe</w:t>
      </w:r>
      <w:r w:rsidR="00AA30B1">
        <w:rPr>
          <w:rFonts w:ascii="NB International Pro Book" w:hAnsi="NB International Pro Book" w:cs="Arial"/>
          <w:color w:val="auto"/>
          <w:sz w:val="22"/>
          <w:szCs w:val="22"/>
        </w:rPr>
        <w:t>n</w:t>
      </w:r>
      <w:r w:rsidR="00D406C4">
        <w:rPr>
          <w:rFonts w:ascii="NB International Pro Book" w:hAnsi="NB International Pro Book" w:cs="Arial"/>
          <w:color w:val="auto"/>
          <w:sz w:val="22"/>
          <w:szCs w:val="22"/>
        </w:rPr>
        <w:t xml:space="preserve"> Aufstellfläche</w:t>
      </w:r>
      <w:r w:rsidR="00AA30B1">
        <w:rPr>
          <w:rFonts w:ascii="NB International Pro Book" w:hAnsi="NB International Pro Book" w:cs="Arial"/>
          <w:color w:val="auto"/>
          <w:sz w:val="22"/>
          <w:szCs w:val="22"/>
        </w:rPr>
        <w:t xml:space="preserve"> und </w:t>
      </w:r>
      <w:r w:rsidR="00D406C4">
        <w:rPr>
          <w:rFonts w:ascii="NB International Pro Book" w:hAnsi="NB International Pro Book" w:cs="Arial"/>
          <w:color w:val="auto"/>
          <w:sz w:val="22"/>
          <w:szCs w:val="22"/>
        </w:rPr>
        <w:t xml:space="preserve">liefert </w:t>
      </w:r>
      <w:r w:rsidR="00AA30B1">
        <w:rPr>
          <w:rFonts w:ascii="NB International Pro Book" w:hAnsi="NB International Pro Book" w:cs="Arial"/>
          <w:color w:val="auto"/>
          <w:sz w:val="22"/>
          <w:szCs w:val="22"/>
        </w:rPr>
        <w:t>trotzdem</w:t>
      </w:r>
      <w:r w:rsidR="00DC5359">
        <w:rPr>
          <w:rFonts w:ascii="NB International Pro Book" w:hAnsi="NB International Pro Book" w:cs="Arial"/>
          <w:color w:val="auto"/>
          <w:sz w:val="22"/>
          <w:szCs w:val="22"/>
        </w:rPr>
        <w:t xml:space="preserve"> eine hohe </w:t>
      </w:r>
      <w:r w:rsidR="00D406C4">
        <w:rPr>
          <w:rFonts w:ascii="NB International Pro Book" w:hAnsi="NB International Pro Book" w:cs="Arial"/>
          <w:color w:val="auto"/>
          <w:sz w:val="22"/>
          <w:szCs w:val="22"/>
        </w:rPr>
        <w:t>Performance.</w:t>
      </w:r>
    </w:p>
    <w:p w14:paraId="55D1CF0E" w14:textId="77777777" w:rsidR="008E23EE" w:rsidRDefault="008E23EE" w:rsidP="00DC5BE8">
      <w:pPr>
        <w:pStyle w:val="Default"/>
        <w:spacing w:line="360" w:lineRule="auto"/>
        <w:ind w:left="3118" w:right="-425"/>
        <w:jc w:val="both"/>
        <w:rPr>
          <w:rFonts w:ascii="NB International Pro Book" w:hAnsi="NB International Pro Book" w:cs="Arial"/>
          <w:color w:val="auto"/>
          <w:sz w:val="22"/>
          <w:szCs w:val="22"/>
        </w:rPr>
      </w:pPr>
    </w:p>
    <w:p w14:paraId="5EEA0554" w14:textId="5EAD82C7" w:rsidR="00DC5BE8" w:rsidRDefault="0030532E" w:rsidP="00DC5BE8">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„Unsere </w:t>
      </w:r>
      <w:r w:rsidR="00DC5359">
        <w:rPr>
          <w:rFonts w:ascii="NB International Pro Book" w:hAnsi="NB International Pro Book" w:cs="Arial"/>
          <w:color w:val="auto"/>
          <w:sz w:val="22"/>
          <w:szCs w:val="22"/>
        </w:rPr>
        <w:t>Spezialisten</w:t>
      </w:r>
      <w:r>
        <w:rPr>
          <w:rFonts w:ascii="NB International Pro Book" w:hAnsi="NB International Pro Book" w:cs="Arial"/>
          <w:color w:val="auto"/>
          <w:sz w:val="22"/>
          <w:szCs w:val="22"/>
        </w:rPr>
        <w:t xml:space="preserve"> konnten in den intensiven Beratungsgesprächen detailliert auf die Fragen der Fachbesucher </w:t>
      </w:r>
      <w:r w:rsidR="00DC5359">
        <w:rPr>
          <w:rFonts w:ascii="NB International Pro Book" w:hAnsi="NB International Pro Book" w:cs="Arial"/>
          <w:color w:val="auto"/>
          <w:sz w:val="22"/>
          <w:szCs w:val="22"/>
        </w:rPr>
        <w:t xml:space="preserve">und -besucherinnen </w:t>
      </w:r>
      <w:r>
        <w:rPr>
          <w:rFonts w:ascii="NB International Pro Book" w:hAnsi="NB International Pro Book" w:cs="Arial"/>
          <w:color w:val="auto"/>
          <w:sz w:val="22"/>
          <w:szCs w:val="22"/>
        </w:rPr>
        <w:t>eingehen und</w:t>
      </w:r>
      <w:r w:rsidR="00D32AB4">
        <w:rPr>
          <w:rFonts w:ascii="NB International Pro Book" w:hAnsi="NB International Pro Book" w:cs="Arial"/>
          <w:color w:val="auto"/>
          <w:sz w:val="22"/>
          <w:szCs w:val="22"/>
        </w:rPr>
        <w:t xml:space="preserve"> </w:t>
      </w:r>
      <w:r w:rsidR="00A4192B">
        <w:rPr>
          <w:rFonts w:ascii="NB International Pro Book" w:hAnsi="NB International Pro Book" w:cs="Arial"/>
          <w:color w:val="auto"/>
          <w:sz w:val="22"/>
          <w:szCs w:val="22"/>
        </w:rPr>
        <w:t xml:space="preserve">ihnen </w:t>
      </w:r>
      <w:r w:rsidR="00D32AB4">
        <w:rPr>
          <w:rFonts w:ascii="NB International Pro Book" w:hAnsi="NB International Pro Book" w:cs="Arial"/>
          <w:color w:val="auto"/>
          <w:sz w:val="22"/>
          <w:szCs w:val="22"/>
        </w:rPr>
        <w:t xml:space="preserve">viele Anregungen zur </w:t>
      </w:r>
      <w:r w:rsidR="00A4192B">
        <w:rPr>
          <w:rFonts w:ascii="NB International Pro Book" w:hAnsi="NB International Pro Book" w:cs="Arial"/>
          <w:color w:val="auto"/>
          <w:sz w:val="22"/>
          <w:szCs w:val="22"/>
        </w:rPr>
        <w:t xml:space="preserve">Optimierung </w:t>
      </w:r>
      <w:r w:rsidR="00001923">
        <w:rPr>
          <w:rFonts w:ascii="NB International Pro Book" w:hAnsi="NB International Pro Book" w:cs="Arial"/>
          <w:color w:val="auto"/>
          <w:sz w:val="22"/>
          <w:szCs w:val="22"/>
        </w:rPr>
        <w:t xml:space="preserve">und Automatisierung </w:t>
      </w:r>
      <w:r w:rsidR="00A4192B">
        <w:rPr>
          <w:rFonts w:ascii="NB International Pro Book" w:hAnsi="NB International Pro Book" w:cs="Arial"/>
          <w:color w:val="auto"/>
          <w:sz w:val="22"/>
          <w:szCs w:val="22"/>
        </w:rPr>
        <w:t>ihrer Produktion geben</w:t>
      </w:r>
      <w:r w:rsidR="00001923">
        <w:rPr>
          <w:rFonts w:ascii="NB International Pro Book" w:hAnsi="NB International Pro Book" w:cs="Arial"/>
          <w:color w:val="auto"/>
          <w:sz w:val="22"/>
          <w:szCs w:val="22"/>
        </w:rPr>
        <w:t>. W</w:t>
      </w:r>
      <w:r w:rsidR="00AA56AD">
        <w:rPr>
          <w:rFonts w:ascii="NB International Pro Book" w:hAnsi="NB International Pro Book" w:cs="Arial"/>
          <w:color w:val="auto"/>
          <w:sz w:val="22"/>
          <w:szCs w:val="22"/>
        </w:rPr>
        <w:t xml:space="preserve">ir </w:t>
      </w:r>
      <w:r w:rsidR="001A10AB">
        <w:rPr>
          <w:rFonts w:ascii="NB International Pro Book" w:hAnsi="NB International Pro Book" w:cs="Arial"/>
          <w:color w:val="auto"/>
          <w:sz w:val="22"/>
          <w:szCs w:val="22"/>
        </w:rPr>
        <w:t xml:space="preserve">haben sehr viel </w:t>
      </w:r>
      <w:r w:rsidR="00034A1F">
        <w:rPr>
          <w:rFonts w:ascii="NB International Pro Book" w:hAnsi="NB International Pro Book" w:cs="Arial"/>
          <w:color w:val="auto"/>
          <w:sz w:val="22"/>
          <w:szCs w:val="22"/>
        </w:rPr>
        <w:t xml:space="preserve">positives </w:t>
      </w:r>
      <w:r w:rsidR="001A10AB">
        <w:rPr>
          <w:rFonts w:ascii="NB International Pro Book" w:hAnsi="NB International Pro Book" w:cs="Arial"/>
          <w:color w:val="auto"/>
          <w:sz w:val="22"/>
          <w:szCs w:val="22"/>
        </w:rPr>
        <w:t>Feedback von Kunden</w:t>
      </w:r>
      <w:r w:rsidR="00AA56AD">
        <w:rPr>
          <w:rFonts w:ascii="NB International Pro Book" w:hAnsi="NB International Pro Book" w:cs="Arial"/>
          <w:color w:val="auto"/>
          <w:sz w:val="22"/>
          <w:szCs w:val="22"/>
        </w:rPr>
        <w:t>seite</w:t>
      </w:r>
      <w:r w:rsidR="001A10AB">
        <w:rPr>
          <w:rFonts w:ascii="NB International Pro Book" w:hAnsi="NB International Pro Book" w:cs="Arial"/>
          <w:color w:val="auto"/>
          <w:sz w:val="22"/>
          <w:szCs w:val="22"/>
        </w:rPr>
        <w:t xml:space="preserve"> </w:t>
      </w:r>
      <w:r w:rsidR="000772CC">
        <w:rPr>
          <w:rFonts w:ascii="NB International Pro Book" w:hAnsi="NB International Pro Book" w:cs="Arial"/>
          <w:color w:val="auto"/>
          <w:sz w:val="22"/>
          <w:szCs w:val="22"/>
        </w:rPr>
        <w:t>erhalten</w:t>
      </w:r>
      <w:r w:rsidR="00AA56AD">
        <w:rPr>
          <w:rFonts w:ascii="NB International Pro Book" w:hAnsi="NB International Pro Book" w:cs="Arial"/>
          <w:color w:val="auto"/>
          <w:sz w:val="22"/>
          <w:szCs w:val="22"/>
        </w:rPr>
        <w:t xml:space="preserve">.“ Katharina Schaf </w:t>
      </w:r>
      <w:r w:rsidR="0015202C">
        <w:rPr>
          <w:rFonts w:ascii="NB International Pro Book" w:hAnsi="NB International Pro Book" w:cs="Arial"/>
          <w:color w:val="auto"/>
          <w:sz w:val="22"/>
          <w:szCs w:val="22"/>
        </w:rPr>
        <w:t>war</w:t>
      </w:r>
      <w:r w:rsidR="00034A1F">
        <w:rPr>
          <w:rFonts w:ascii="NB International Pro Book" w:hAnsi="NB International Pro Book" w:cs="Arial"/>
          <w:color w:val="auto"/>
          <w:sz w:val="22"/>
          <w:szCs w:val="22"/>
        </w:rPr>
        <w:t xml:space="preserve"> </w:t>
      </w:r>
      <w:r w:rsidR="00A60DA8">
        <w:rPr>
          <w:rFonts w:ascii="NB International Pro Book" w:hAnsi="NB International Pro Book" w:cs="Arial"/>
          <w:color w:val="auto"/>
          <w:sz w:val="22"/>
          <w:szCs w:val="22"/>
        </w:rPr>
        <w:t xml:space="preserve">als </w:t>
      </w:r>
      <w:r w:rsidR="009F7527">
        <w:rPr>
          <w:rFonts w:ascii="NB International Pro Book" w:hAnsi="NB International Pro Book" w:cs="Arial"/>
          <w:color w:val="auto"/>
          <w:sz w:val="22"/>
          <w:szCs w:val="22"/>
        </w:rPr>
        <w:t>Mark</w:t>
      </w:r>
      <w:r w:rsidR="00186DD0">
        <w:rPr>
          <w:rFonts w:ascii="NB International Pro Book" w:hAnsi="NB International Pro Book" w:cs="Arial"/>
          <w:color w:val="auto"/>
          <w:sz w:val="22"/>
          <w:szCs w:val="22"/>
        </w:rPr>
        <w:t>e</w:t>
      </w:r>
      <w:r w:rsidR="009F7527">
        <w:rPr>
          <w:rFonts w:ascii="NB International Pro Book" w:hAnsi="NB International Pro Book" w:cs="Arial"/>
          <w:color w:val="auto"/>
          <w:sz w:val="22"/>
          <w:szCs w:val="22"/>
        </w:rPr>
        <w:t>ting</w:t>
      </w:r>
      <w:r w:rsidR="00A30AD2">
        <w:rPr>
          <w:rFonts w:ascii="NB International Pro Book" w:hAnsi="NB International Pro Book" w:cs="Arial"/>
          <w:color w:val="auto"/>
          <w:sz w:val="22"/>
          <w:szCs w:val="22"/>
        </w:rPr>
        <w:t>-Leiterin</w:t>
      </w:r>
      <w:r w:rsidR="00EB0323">
        <w:rPr>
          <w:rFonts w:ascii="NB International Pro Book" w:hAnsi="NB International Pro Book" w:cs="Arial"/>
          <w:color w:val="auto"/>
          <w:sz w:val="22"/>
          <w:szCs w:val="22"/>
        </w:rPr>
        <w:t xml:space="preserve"> für den deutschsprachigen Raum</w:t>
      </w:r>
      <w:r w:rsidR="00507D14">
        <w:rPr>
          <w:rFonts w:ascii="NB International Pro Book" w:hAnsi="NB International Pro Book" w:cs="Arial"/>
          <w:color w:val="auto"/>
          <w:sz w:val="22"/>
          <w:szCs w:val="22"/>
        </w:rPr>
        <w:t xml:space="preserve"> natürlich vor Ort</w:t>
      </w:r>
      <w:r w:rsidR="0015202C">
        <w:rPr>
          <w:rFonts w:ascii="NB International Pro Book" w:hAnsi="NB International Pro Book" w:cs="Arial"/>
          <w:color w:val="auto"/>
          <w:sz w:val="22"/>
          <w:szCs w:val="22"/>
        </w:rPr>
        <w:t>,</w:t>
      </w:r>
      <w:r w:rsidR="00507D14">
        <w:rPr>
          <w:rFonts w:ascii="NB International Pro Book" w:hAnsi="NB International Pro Book" w:cs="Arial"/>
          <w:color w:val="auto"/>
          <w:sz w:val="22"/>
          <w:szCs w:val="22"/>
        </w:rPr>
        <w:t xml:space="preserve"> </w:t>
      </w:r>
      <w:r w:rsidR="00010DE9">
        <w:rPr>
          <w:rFonts w:ascii="NB International Pro Book" w:hAnsi="NB International Pro Book" w:cs="Arial"/>
          <w:color w:val="auto"/>
          <w:sz w:val="22"/>
          <w:szCs w:val="22"/>
        </w:rPr>
        <w:t xml:space="preserve">um den </w:t>
      </w:r>
      <w:r w:rsidR="00BE3A9F">
        <w:rPr>
          <w:rFonts w:ascii="NB International Pro Book" w:hAnsi="NB International Pro Book" w:cs="Arial"/>
          <w:color w:val="auto"/>
          <w:sz w:val="22"/>
          <w:szCs w:val="22"/>
        </w:rPr>
        <w:t xml:space="preserve">Puls </w:t>
      </w:r>
      <w:r w:rsidR="007A0A51">
        <w:rPr>
          <w:rFonts w:ascii="NB International Pro Book" w:hAnsi="NB International Pro Book" w:cs="Arial"/>
          <w:color w:val="auto"/>
          <w:sz w:val="22"/>
          <w:szCs w:val="22"/>
        </w:rPr>
        <w:t xml:space="preserve">des Marktes direkt </w:t>
      </w:r>
      <w:r w:rsidR="00BE3A9F">
        <w:rPr>
          <w:rFonts w:ascii="NB International Pro Book" w:hAnsi="NB International Pro Book" w:cs="Arial"/>
          <w:color w:val="auto"/>
          <w:sz w:val="22"/>
          <w:szCs w:val="22"/>
        </w:rPr>
        <w:t xml:space="preserve">zu spüren und den </w:t>
      </w:r>
      <w:r w:rsidR="00010DE9">
        <w:rPr>
          <w:rFonts w:ascii="NB International Pro Book" w:hAnsi="NB International Pro Book" w:cs="Arial"/>
          <w:color w:val="auto"/>
          <w:sz w:val="22"/>
          <w:szCs w:val="22"/>
        </w:rPr>
        <w:t xml:space="preserve">Kontakt mit den </w:t>
      </w:r>
      <w:r w:rsidR="008E6FAD">
        <w:rPr>
          <w:rFonts w:ascii="NB International Pro Book" w:hAnsi="NB International Pro Book" w:cs="Arial"/>
          <w:color w:val="auto"/>
          <w:sz w:val="22"/>
          <w:szCs w:val="22"/>
        </w:rPr>
        <w:t>Gästen</w:t>
      </w:r>
      <w:r w:rsidR="00010DE9">
        <w:rPr>
          <w:rFonts w:ascii="NB International Pro Book" w:hAnsi="NB International Pro Book" w:cs="Arial"/>
          <w:color w:val="auto"/>
          <w:sz w:val="22"/>
          <w:szCs w:val="22"/>
        </w:rPr>
        <w:t xml:space="preserve"> und Partner</w:t>
      </w:r>
      <w:r w:rsidR="008E6FAD">
        <w:rPr>
          <w:rFonts w:ascii="NB International Pro Book" w:hAnsi="NB International Pro Book" w:cs="Arial"/>
          <w:color w:val="auto"/>
          <w:sz w:val="22"/>
          <w:szCs w:val="22"/>
        </w:rPr>
        <w:t>n</w:t>
      </w:r>
      <w:r w:rsidR="00010DE9">
        <w:rPr>
          <w:rFonts w:ascii="NB International Pro Book" w:hAnsi="NB International Pro Book" w:cs="Arial"/>
          <w:color w:val="auto"/>
          <w:sz w:val="22"/>
          <w:szCs w:val="22"/>
        </w:rPr>
        <w:t xml:space="preserve"> zu intensivieren</w:t>
      </w:r>
      <w:r w:rsidR="00BE3A9F">
        <w:rPr>
          <w:rFonts w:ascii="NB International Pro Book" w:hAnsi="NB International Pro Book" w:cs="Arial"/>
          <w:color w:val="auto"/>
          <w:sz w:val="22"/>
          <w:szCs w:val="22"/>
        </w:rPr>
        <w:t>.</w:t>
      </w:r>
    </w:p>
    <w:p w14:paraId="4F8ECBED" w14:textId="77777777" w:rsidR="00FB47E7" w:rsidRDefault="00FB47E7" w:rsidP="006F184C">
      <w:pPr>
        <w:pStyle w:val="Default"/>
        <w:spacing w:line="360" w:lineRule="auto"/>
        <w:ind w:left="3118" w:right="-425"/>
        <w:jc w:val="both"/>
        <w:rPr>
          <w:rFonts w:ascii="NB International Pro Book" w:hAnsi="NB International Pro Book" w:cs="Arial"/>
          <w:color w:val="auto"/>
          <w:sz w:val="22"/>
          <w:szCs w:val="22"/>
        </w:rPr>
      </w:pPr>
    </w:p>
    <w:p w14:paraId="0D2A6D5F" w14:textId="716F2296" w:rsidR="0013186B" w:rsidRPr="00272C22" w:rsidRDefault="00155E2C" w:rsidP="006F184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Workshop</w:t>
      </w:r>
    </w:p>
    <w:p w14:paraId="0BFF5644" w14:textId="1DBC85C0" w:rsidR="00755CE2" w:rsidRDefault="00155E2C" w:rsidP="006F184C">
      <w:pPr>
        <w:pStyle w:val="Default"/>
        <w:spacing w:line="360" w:lineRule="auto"/>
        <w:ind w:left="3118" w:right="-425"/>
        <w:jc w:val="both"/>
        <w:rPr>
          <w:rFonts w:ascii="NB International Pro Book" w:hAnsi="NB International Pro Book" w:cs="Arial"/>
          <w:color w:val="auto"/>
          <w:sz w:val="22"/>
          <w:szCs w:val="22"/>
        </w:rPr>
      </w:pPr>
      <w:r w:rsidRPr="00155E2C">
        <w:rPr>
          <w:rFonts w:ascii="NB International Pro Book" w:hAnsi="NB International Pro Book" w:cs="Arial"/>
          <w:color w:val="auto"/>
          <w:sz w:val="22"/>
          <w:szCs w:val="22"/>
        </w:rPr>
        <w:t>Dieses Jahr d</w:t>
      </w:r>
      <w:r>
        <w:rPr>
          <w:rFonts w:ascii="NB International Pro Book" w:hAnsi="NB International Pro Book" w:cs="Arial"/>
          <w:color w:val="auto"/>
          <w:sz w:val="22"/>
          <w:szCs w:val="22"/>
        </w:rPr>
        <w:t>urften die</w:t>
      </w:r>
      <w:r w:rsidRPr="00155E2C">
        <w:rPr>
          <w:rFonts w:ascii="NB International Pro Book" w:hAnsi="NB International Pro Book" w:cs="Arial"/>
          <w:color w:val="auto"/>
          <w:sz w:val="22"/>
          <w:szCs w:val="22"/>
        </w:rPr>
        <w:t xml:space="preserve"> bauaffine</w:t>
      </w:r>
      <w:r>
        <w:rPr>
          <w:rFonts w:ascii="NB International Pro Book" w:hAnsi="NB International Pro Book" w:cs="Arial"/>
          <w:color w:val="auto"/>
          <w:sz w:val="22"/>
          <w:szCs w:val="22"/>
        </w:rPr>
        <w:t>n</w:t>
      </w:r>
      <w:r w:rsidRPr="00155E2C">
        <w:rPr>
          <w:rFonts w:ascii="NB International Pro Book" w:hAnsi="NB International Pro Book" w:cs="Arial"/>
          <w:color w:val="auto"/>
          <w:sz w:val="22"/>
          <w:szCs w:val="22"/>
        </w:rPr>
        <w:t xml:space="preserve"> Holzfachwerker die Kunst der Herstellung und Verwendung von Sonderschalungen für die Aushärtung von Beton i</w:t>
      </w:r>
      <w:r w:rsidR="00A17D06">
        <w:rPr>
          <w:rFonts w:ascii="NB International Pro Book" w:hAnsi="NB International Pro Book" w:cs="Arial"/>
          <w:color w:val="auto"/>
          <w:sz w:val="22"/>
          <w:szCs w:val="22"/>
        </w:rPr>
        <w:t>n einem</w:t>
      </w:r>
      <w:r w:rsidRPr="00155E2C">
        <w:rPr>
          <w:rFonts w:ascii="NB International Pro Book" w:hAnsi="NB International Pro Book" w:cs="Arial"/>
          <w:color w:val="auto"/>
          <w:sz w:val="22"/>
          <w:szCs w:val="22"/>
        </w:rPr>
        <w:t xml:space="preserve"> exklusiven Workshop entdecken. Gemeinsam mit den Softwarespezialisten von moldtech </w:t>
      </w:r>
      <w:r w:rsidR="00A30AD2">
        <w:rPr>
          <w:rFonts w:ascii="NB International Pro Book" w:hAnsi="NB International Pro Book" w:cs="Arial"/>
          <w:color w:val="auto"/>
          <w:sz w:val="22"/>
          <w:szCs w:val="22"/>
        </w:rPr>
        <w:t>und Direkt</w:t>
      </w:r>
      <w:r w:rsidR="008C670E">
        <w:rPr>
          <w:rFonts w:ascii="NB International Pro Book" w:hAnsi="NB International Pro Book" w:cs="Arial"/>
          <w:color w:val="auto"/>
          <w:sz w:val="22"/>
          <w:szCs w:val="22"/>
        </w:rPr>
        <w:t xml:space="preserve"> CNC-Systeme</w:t>
      </w:r>
      <w:r w:rsidR="00A30AD2">
        <w:rPr>
          <w:rFonts w:ascii="NB International Pro Book" w:hAnsi="NB International Pro Book" w:cs="Arial"/>
          <w:color w:val="auto"/>
          <w:sz w:val="22"/>
          <w:szCs w:val="22"/>
        </w:rPr>
        <w:t xml:space="preserve"> </w:t>
      </w:r>
      <w:r w:rsidR="00A17D06">
        <w:rPr>
          <w:rFonts w:ascii="NB International Pro Book" w:hAnsi="NB International Pro Book" w:cs="Arial"/>
          <w:color w:val="auto"/>
          <w:sz w:val="22"/>
          <w:szCs w:val="22"/>
        </w:rPr>
        <w:t>hat</w:t>
      </w:r>
      <w:r w:rsidRPr="00155E2C">
        <w:rPr>
          <w:rFonts w:ascii="NB International Pro Book" w:hAnsi="NB International Pro Book" w:cs="Arial"/>
          <w:color w:val="auto"/>
          <w:sz w:val="22"/>
          <w:szCs w:val="22"/>
        </w:rPr>
        <w:t xml:space="preserve"> Biesse das </w:t>
      </w:r>
      <w:r w:rsidR="00A17D06">
        <w:rPr>
          <w:rFonts w:ascii="NB International Pro Book" w:hAnsi="NB International Pro Book" w:cs="Arial"/>
          <w:color w:val="auto"/>
          <w:sz w:val="22"/>
          <w:szCs w:val="22"/>
        </w:rPr>
        <w:t xml:space="preserve">gut besuchte </w:t>
      </w:r>
      <w:r w:rsidRPr="00155E2C">
        <w:rPr>
          <w:rFonts w:ascii="NB International Pro Book" w:hAnsi="NB International Pro Book" w:cs="Arial"/>
          <w:color w:val="auto"/>
          <w:sz w:val="22"/>
          <w:szCs w:val="22"/>
        </w:rPr>
        <w:t>Seminar „Leicht gemacht: Schalungen und Betonfertigteile für den Gebäude-, Treppen- und Möbelbau“ an</w:t>
      </w:r>
      <w:r w:rsidR="00A17D06">
        <w:rPr>
          <w:rFonts w:ascii="NB International Pro Book" w:hAnsi="NB International Pro Book" w:cs="Arial"/>
          <w:color w:val="auto"/>
          <w:sz w:val="22"/>
          <w:szCs w:val="22"/>
        </w:rPr>
        <w:t>geboten</w:t>
      </w:r>
      <w:r w:rsidRPr="00155E2C">
        <w:rPr>
          <w:rFonts w:ascii="NB International Pro Book" w:hAnsi="NB International Pro Book" w:cs="Arial"/>
          <w:color w:val="auto"/>
          <w:sz w:val="22"/>
          <w:szCs w:val="22"/>
        </w:rPr>
        <w:t xml:space="preserve">. </w:t>
      </w:r>
      <w:r w:rsidR="00AA29EA">
        <w:rPr>
          <w:rFonts w:ascii="NB International Pro Book" w:hAnsi="NB International Pro Book" w:cs="Arial"/>
          <w:color w:val="auto"/>
          <w:sz w:val="22"/>
          <w:szCs w:val="22"/>
        </w:rPr>
        <w:t>Die</w:t>
      </w:r>
      <w:r w:rsidRPr="00155E2C">
        <w:rPr>
          <w:rFonts w:ascii="NB International Pro Book" w:hAnsi="NB International Pro Book" w:cs="Arial"/>
          <w:color w:val="auto"/>
          <w:sz w:val="22"/>
          <w:szCs w:val="22"/>
        </w:rPr>
        <w:t xml:space="preserve"> Teilnehmer </w:t>
      </w:r>
      <w:r w:rsidR="004822D7">
        <w:rPr>
          <w:rFonts w:ascii="NB International Pro Book" w:hAnsi="NB International Pro Book" w:cs="Arial"/>
          <w:color w:val="auto"/>
          <w:sz w:val="22"/>
          <w:szCs w:val="22"/>
        </w:rPr>
        <w:t>nutzten</w:t>
      </w:r>
      <w:r w:rsidRPr="00155E2C">
        <w:rPr>
          <w:rFonts w:ascii="NB International Pro Book" w:hAnsi="NB International Pro Book" w:cs="Arial"/>
          <w:color w:val="auto"/>
          <w:sz w:val="22"/>
          <w:szCs w:val="22"/>
        </w:rPr>
        <w:t xml:space="preserve"> die Gelegenheit, die effektive und moderne Herstellung von maßgeschneiderten Sonderschalungen </w:t>
      </w:r>
      <w:r w:rsidR="003276BD">
        <w:rPr>
          <w:rFonts w:ascii="NB International Pro Book" w:hAnsi="NB International Pro Book" w:cs="Arial"/>
          <w:color w:val="auto"/>
          <w:sz w:val="22"/>
          <w:szCs w:val="22"/>
        </w:rPr>
        <w:t xml:space="preserve">in Form eines Hockers mit 3D-Relief und Beschriftung sowie einer Treppenschalung mit Ortbeton </w:t>
      </w:r>
      <w:r w:rsidRPr="00155E2C">
        <w:rPr>
          <w:rFonts w:ascii="NB International Pro Book" w:hAnsi="NB International Pro Book" w:cs="Arial"/>
          <w:color w:val="auto"/>
          <w:sz w:val="22"/>
          <w:szCs w:val="22"/>
        </w:rPr>
        <w:t>zu erle</w:t>
      </w:r>
      <w:r w:rsidR="00E032F4">
        <w:rPr>
          <w:rFonts w:ascii="NB International Pro Book" w:hAnsi="NB International Pro Book" w:cs="Arial"/>
          <w:color w:val="auto"/>
          <w:sz w:val="22"/>
          <w:szCs w:val="22"/>
        </w:rPr>
        <w:t>ben</w:t>
      </w:r>
      <w:r w:rsidRPr="00155E2C">
        <w:rPr>
          <w:rFonts w:ascii="NB International Pro Book" w:hAnsi="NB International Pro Book" w:cs="Arial"/>
          <w:color w:val="auto"/>
          <w:sz w:val="22"/>
          <w:szCs w:val="22"/>
        </w:rPr>
        <w:t xml:space="preserve">. </w:t>
      </w:r>
      <w:r w:rsidR="005F38B6">
        <w:rPr>
          <w:rFonts w:ascii="NB International Pro Book" w:hAnsi="NB International Pro Book" w:cs="Arial"/>
          <w:color w:val="auto"/>
          <w:sz w:val="22"/>
          <w:szCs w:val="22"/>
        </w:rPr>
        <w:t>„</w:t>
      </w:r>
      <w:r w:rsidR="001B5221" w:rsidRPr="00155E2C">
        <w:rPr>
          <w:rFonts w:ascii="NB International Pro Book" w:hAnsi="NB International Pro Book" w:cs="Arial"/>
          <w:color w:val="auto"/>
          <w:sz w:val="22"/>
          <w:szCs w:val="22"/>
        </w:rPr>
        <w:t xml:space="preserve">Diese Formen werden häufig von Schalungsherstellern oder Schreinereien angefertigt und finden im Gebäudebau Anwendung. </w:t>
      </w:r>
      <w:r w:rsidR="00755CE2" w:rsidRPr="00755CE2">
        <w:rPr>
          <w:rFonts w:ascii="NB International Pro Book" w:hAnsi="NB International Pro Book" w:cs="Arial"/>
          <w:color w:val="auto"/>
          <w:sz w:val="22"/>
          <w:szCs w:val="22"/>
        </w:rPr>
        <w:t>Der Begriff Ortbeton wird</w:t>
      </w:r>
      <w:r w:rsidR="00EA3D00">
        <w:rPr>
          <w:rFonts w:ascii="NB International Pro Book" w:hAnsi="NB International Pro Book" w:cs="Arial"/>
          <w:color w:val="auto"/>
          <w:sz w:val="22"/>
          <w:szCs w:val="22"/>
        </w:rPr>
        <w:t>“</w:t>
      </w:r>
      <w:r w:rsidR="00F26974">
        <w:rPr>
          <w:rFonts w:ascii="NB International Pro Book" w:hAnsi="NB International Pro Book" w:cs="Arial"/>
          <w:color w:val="auto"/>
          <w:sz w:val="22"/>
          <w:szCs w:val="22"/>
        </w:rPr>
        <w:t>,</w:t>
      </w:r>
      <w:r w:rsidR="003E427C" w:rsidRPr="003E427C">
        <w:rPr>
          <w:rFonts w:ascii="NB International Pro Book" w:hAnsi="NB International Pro Book" w:cs="Arial"/>
          <w:color w:val="auto"/>
          <w:sz w:val="22"/>
          <w:szCs w:val="22"/>
        </w:rPr>
        <w:t xml:space="preserve"> </w:t>
      </w:r>
      <w:r w:rsidR="00CB0918">
        <w:rPr>
          <w:rFonts w:ascii="NB International Pro Book" w:hAnsi="NB International Pro Book" w:cs="Arial"/>
          <w:color w:val="auto"/>
          <w:sz w:val="22"/>
          <w:szCs w:val="22"/>
        </w:rPr>
        <w:t xml:space="preserve">wie Showroom-Manager </w:t>
      </w:r>
      <w:r w:rsidR="009B531E">
        <w:rPr>
          <w:rFonts w:ascii="NB International Pro Book" w:hAnsi="NB International Pro Book" w:cs="Arial"/>
          <w:color w:val="auto"/>
          <w:sz w:val="22"/>
          <w:szCs w:val="22"/>
        </w:rPr>
        <w:t xml:space="preserve">Samuel </w:t>
      </w:r>
      <w:r w:rsidR="00CB0918">
        <w:rPr>
          <w:rFonts w:ascii="NB International Pro Book" w:hAnsi="NB International Pro Book" w:cs="Arial"/>
          <w:color w:val="auto"/>
          <w:sz w:val="22"/>
          <w:szCs w:val="22"/>
        </w:rPr>
        <w:t xml:space="preserve">Schaefer </w:t>
      </w:r>
      <w:r w:rsidR="00C25838">
        <w:rPr>
          <w:rFonts w:ascii="NB International Pro Book" w:hAnsi="NB International Pro Book" w:cs="Arial"/>
          <w:color w:val="auto"/>
          <w:sz w:val="22"/>
          <w:szCs w:val="22"/>
        </w:rPr>
        <w:t xml:space="preserve">kompetent </w:t>
      </w:r>
      <w:r w:rsidR="00CB0918">
        <w:rPr>
          <w:rFonts w:ascii="NB International Pro Book" w:hAnsi="NB International Pro Book" w:cs="Arial"/>
          <w:color w:val="auto"/>
          <w:sz w:val="22"/>
          <w:szCs w:val="22"/>
        </w:rPr>
        <w:t>erläutert</w:t>
      </w:r>
      <w:r w:rsidR="00F26974">
        <w:rPr>
          <w:rFonts w:ascii="NB International Pro Book" w:hAnsi="NB International Pro Book" w:cs="Arial"/>
          <w:color w:val="auto"/>
          <w:sz w:val="22"/>
          <w:szCs w:val="22"/>
        </w:rPr>
        <w:t>,</w:t>
      </w:r>
      <w:r w:rsidR="003E427C">
        <w:rPr>
          <w:rFonts w:ascii="NB International Pro Book" w:hAnsi="NB International Pro Book" w:cs="Arial"/>
          <w:color w:val="auto"/>
          <w:sz w:val="22"/>
          <w:szCs w:val="22"/>
        </w:rPr>
        <w:t xml:space="preserve"> </w:t>
      </w:r>
      <w:r w:rsidR="005F38B6">
        <w:rPr>
          <w:rFonts w:ascii="NB International Pro Book" w:hAnsi="NB International Pro Book" w:cs="Arial"/>
          <w:color w:val="auto"/>
          <w:sz w:val="22"/>
          <w:szCs w:val="22"/>
        </w:rPr>
        <w:t>„</w:t>
      </w:r>
      <w:r w:rsidR="00755CE2" w:rsidRPr="00755CE2">
        <w:rPr>
          <w:rFonts w:ascii="NB International Pro Book" w:hAnsi="NB International Pro Book" w:cs="Arial"/>
          <w:color w:val="auto"/>
          <w:sz w:val="22"/>
          <w:szCs w:val="22"/>
        </w:rPr>
        <w:t xml:space="preserve">für Bauteile verwendet, die </w:t>
      </w:r>
      <w:r w:rsidR="000A3524">
        <w:rPr>
          <w:rFonts w:ascii="NB International Pro Book" w:hAnsi="NB International Pro Book" w:cs="Arial"/>
          <w:color w:val="auto"/>
          <w:sz w:val="22"/>
          <w:szCs w:val="22"/>
        </w:rPr>
        <w:t>,</w:t>
      </w:r>
      <w:r w:rsidR="00755CE2" w:rsidRPr="00755CE2">
        <w:rPr>
          <w:rFonts w:ascii="NB International Pro Book" w:hAnsi="NB International Pro Book" w:cs="Arial"/>
          <w:color w:val="auto"/>
          <w:sz w:val="22"/>
          <w:szCs w:val="22"/>
        </w:rPr>
        <w:t>Vor-Ort</w:t>
      </w:r>
      <w:r w:rsidR="000A3524">
        <w:rPr>
          <w:rFonts w:ascii="NB International Pro Book" w:hAnsi="NB International Pro Book" w:cs="Arial"/>
          <w:color w:val="auto"/>
          <w:sz w:val="22"/>
          <w:szCs w:val="22"/>
        </w:rPr>
        <w:t>‘</w:t>
      </w:r>
      <w:r w:rsidR="00755CE2" w:rsidRPr="00755CE2">
        <w:rPr>
          <w:rFonts w:ascii="NB International Pro Book" w:hAnsi="NB International Pro Book" w:cs="Arial"/>
          <w:color w:val="auto"/>
          <w:sz w:val="22"/>
          <w:szCs w:val="22"/>
        </w:rPr>
        <w:t xml:space="preserve"> betoniert werden, also in klassischer Herstellungsweise unter </w:t>
      </w:r>
      <w:r w:rsidR="00755CE2" w:rsidRPr="00755CE2">
        <w:rPr>
          <w:rFonts w:ascii="NB International Pro Book" w:hAnsi="NB International Pro Book" w:cs="Arial"/>
          <w:color w:val="auto"/>
          <w:sz w:val="22"/>
          <w:szCs w:val="22"/>
        </w:rPr>
        <w:lastRenderedPageBreak/>
        <w:t>Zuhilfenahme einer Schalung, in die der Beton gegossen wird und dort aushärtet.</w:t>
      </w:r>
      <w:r w:rsidR="009B531E">
        <w:rPr>
          <w:rFonts w:ascii="NB International Pro Book" w:hAnsi="NB International Pro Book" w:cs="Arial"/>
          <w:color w:val="auto"/>
          <w:sz w:val="22"/>
          <w:szCs w:val="22"/>
        </w:rPr>
        <w:t>“</w:t>
      </w:r>
    </w:p>
    <w:p w14:paraId="0FC09285" w14:textId="77777777" w:rsidR="004D4F68" w:rsidRDefault="004D4F68" w:rsidP="006F184C">
      <w:pPr>
        <w:pStyle w:val="Default"/>
        <w:spacing w:line="360" w:lineRule="auto"/>
        <w:ind w:left="3118" w:right="-425"/>
        <w:jc w:val="both"/>
        <w:rPr>
          <w:rFonts w:ascii="NB International Pro Book" w:hAnsi="NB International Pro Book" w:cs="Arial"/>
          <w:color w:val="auto"/>
          <w:sz w:val="22"/>
          <w:szCs w:val="22"/>
        </w:rPr>
      </w:pPr>
    </w:p>
    <w:p w14:paraId="0441251B" w14:textId="06FB8820" w:rsidR="00C14C92" w:rsidRDefault="00E44352" w:rsidP="00DC5BE8">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sz w:val="22"/>
          <w:szCs w:val="22"/>
        </w:rPr>
        <w:t>Ein großes und wichtiges Thema in d</w:t>
      </w:r>
      <w:r w:rsidR="00E032F4">
        <w:rPr>
          <w:rFonts w:ascii="NB International Pro Book" w:hAnsi="NB International Pro Book" w:cs="Arial"/>
          <w:sz w:val="22"/>
          <w:szCs w:val="22"/>
        </w:rPr>
        <w:t>ies</w:t>
      </w:r>
      <w:r>
        <w:rPr>
          <w:rFonts w:ascii="NB International Pro Book" w:hAnsi="NB International Pro Book" w:cs="Arial"/>
          <w:sz w:val="22"/>
          <w:szCs w:val="22"/>
        </w:rPr>
        <w:t xml:space="preserve">em </w:t>
      </w:r>
      <w:r w:rsidR="00DC5BE8">
        <w:rPr>
          <w:rFonts w:ascii="NB International Pro Book" w:hAnsi="NB International Pro Book" w:cs="Arial"/>
          <w:sz w:val="22"/>
          <w:szCs w:val="22"/>
        </w:rPr>
        <w:t xml:space="preserve">Bereich ist </w:t>
      </w:r>
      <w:r w:rsidR="00985401">
        <w:rPr>
          <w:rFonts w:ascii="NB International Pro Book" w:hAnsi="NB International Pro Book" w:cs="Arial"/>
          <w:sz w:val="22"/>
          <w:szCs w:val="22"/>
        </w:rPr>
        <w:t xml:space="preserve">das </w:t>
      </w:r>
      <w:r w:rsidR="00DC5BE8">
        <w:rPr>
          <w:rFonts w:ascii="NB International Pro Book" w:hAnsi="NB International Pro Book" w:cs="Arial"/>
          <w:sz w:val="22"/>
          <w:szCs w:val="22"/>
        </w:rPr>
        <w:t>Nesting</w:t>
      </w:r>
      <w:r w:rsidR="00954EFD">
        <w:rPr>
          <w:rFonts w:ascii="NB International Pro Book" w:hAnsi="NB International Pro Book" w:cs="Arial"/>
          <w:sz w:val="22"/>
          <w:szCs w:val="22"/>
        </w:rPr>
        <w:t xml:space="preserve">, wie </w:t>
      </w:r>
      <w:r w:rsidR="00985401">
        <w:rPr>
          <w:rFonts w:ascii="NB International Pro Book" w:hAnsi="NB International Pro Book" w:cs="Arial"/>
          <w:sz w:val="22"/>
          <w:szCs w:val="22"/>
        </w:rPr>
        <w:t xml:space="preserve">Schaefer in </w:t>
      </w:r>
      <w:r w:rsidR="00C937F1">
        <w:rPr>
          <w:rFonts w:ascii="NB International Pro Book" w:hAnsi="NB International Pro Book" w:cs="Arial"/>
          <w:sz w:val="22"/>
          <w:szCs w:val="22"/>
        </w:rPr>
        <w:t>vielen</w:t>
      </w:r>
      <w:r w:rsidR="00985401">
        <w:rPr>
          <w:rFonts w:ascii="NB International Pro Book" w:hAnsi="NB International Pro Book" w:cs="Arial"/>
          <w:sz w:val="22"/>
          <w:szCs w:val="22"/>
        </w:rPr>
        <w:t xml:space="preserve"> Gesprächen während der Hausmesse</w:t>
      </w:r>
      <w:r w:rsidR="00C36A6F">
        <w:rPr>
          <w:rFonts w:ascii="NB International Pro Book" w:hAnsi="NB International Pro Book" w:cs="Arial"/>
          <w:sz w:val="22"/>
          <w:szCs w:val="22"/>
        </w:rPr>
        <w:t xml:space="preserve"> feststellen konnte</w:t>
      </w:r>
      <w:r w:rsidR="00DC5BE8">
        <w:rPr>
          <w:rFonts w:ascii="NB International Pro Book" w:hAnsi="NB International Pro Book" w:cs="Arial"/>
          <w:sz w:val="22"/>
          <w:szCs w:val="22"/>
        </w:rPr>
        <w:t>:</w:t>
      </w:r>
      <w:r w:rsidR="00290A47">
        <w:rPr>
          <w:rFonts w:ascii="NB International Pro Book" w:hAnsi="NB International Pro Book" w:cs="Arial"/>
          <w:sz w:val="22"/>
          <w:szCs w:val="22"/>
        </w:rPr>
        <w:t xml:space="preserve"> „</w:t>
      </w:r>
      <w:r w:rsidR="00DC5BE8" w:rsidRPr="00130B23">
        <w:rPr>
          <w:rFonts w:ascii="NB International Pro Book" w:hAnsi="NB International Pro Book" w:cs="Arial"/>
          <w:i/>
          <w:iCs/>
          <w:sz w:val="22"/>
          <w:szCs w:val="22"/>
        </w:rPr>
        <w:t>Eine</w:t>
      </w:r>
      <w:r w:rsidR="00DC5BE8">
        <w:rPr>
          <w:rFonts w:ascii="NB International Pro Book" w:hAnsi="NB International Pro Book" w:cs="Arial"/>
          <w:sz w:val="22"/>
          <w:szCs w:val="22"/>
        </w:rPr>
        <w:t xml:space="preserve"> Maschine, mit der alles umsetzbar ist</w:t>
      </w:r>
      <w:r w:rsidR="00C36A6F">
        <w:rPr>
          <w:rFonts w:ascii="NB International Pro Book" w:hAnsi="NB International Pro Book" w:cs="Arial"/>
          <w:sz w:val="22"/>
          <w:szCs w:val="22"/>
        </w:rPr>
        <w:t>, das ist der Wunsch vieler Anwender</w:t>
      </w:r>
      <w:r>
        <w:rPr>
          <w:rFonts w:ascii="NB International Pro Book" w:hAnsi="NB International Pro Book" w:cs="Arial"/>
          <w:sz w:val="22"/>
          <w:szCs w:val="22"/>
        </w:rPr>
        <w:t xml:space="preserve"> </w:t>
      </w:r>
      <w:r w:rsidR="00A37BE2">
        <w:rPr>
          <w:rFonts w:ascii="NB International Pro Book" w:hAnsi="NB International Pro Book" w:cs="Arial"/>
          <w:sz w:val="22"/>
          <w:szCs w:val="22"/>
        </w:rPr>
        <w:t>–</w:t>
      </w:r>
      <w:r>
        <w:rPr>
          <w:rFonts w:ascii="NB International Pro Book" w:hAnsi="NB International Pro Book" w:cs="Arial"/>
          <w:sz w:val="22"/>
          <w:szCs w:val="22"/>
        </w:rPr>
        <w:t xml:space="preserve"> </w:t>
      </w:r>
      <w:r w:rsidR="00290A47">
        <w:rPr>
          <w:rFonts w:ascii="NB International Pro Book" w:hAnsi="NB International Pro Book" w:cs="Arial"/>
          <w:sz w:val="22"/>
          <w:szCs w:val="22"/>
        </w:rPr>
        <w:t xml:space="preserve">und </w:t>
      </w:r>
      <w:r w:rsidR="0012248E">
        <w:rPr>
          <w:rFonts w:ascii="NB International Pro Book" w:hAnsi="NB International Pro Book" w:cs="Arial"/>
          <w:sz w:val="22"/>
          <w:szCs w:val="22"/>
        </w:rPr>
        <w:t>der lässt sich</w:t>
      </w:r>
      <w:r w:rsidR="00954EFD">
        <w:rPr>
          <w:rFonts w:ascii="NB International Pro Book" w:hAnsi="NB International Pro Book" w:cs="Arial"/>
          <w:sz w:val="22"/>
          <w:szCs w:val="22"/>
        </w:rPr>
        <w:t xml:space="preserve"> </w:t>
      </w:r>
      <w:r w:rsidR="00C14C92">
        <w:rPr>
          <w:rFonts w:ascii="NB International Pro Book" w:hAnsi="NB International Pro Book" w:cs="Arial"/>
          <w:sz w:val="22"/>
          <w:szCs w:val="22"/>
        </w:rPr>
        <w:t xml:space="preserve">aus und </w:t>
      </w:r>
      <w:r w:rsidR="00375545">
        <w:rPr>
          <w:rFonts w:ascii="NB International Pro Book" w:hAnsi="NB International Pro Book" w:cs="Arial"/>
          <w:sz w:val="22"/>
          <w:szCs w:val="22"/>
        </w:rPr>
        <w:t xml:space="preserve">mit dem </w:t>
      </w:r>
      <w:r w:rsidR="00C14C92">
        <w:rPr>
          <w:rFonts w:ascii="NB International Pro Book" w:hAnsi="NB International Pro Book" w:cs="Arial"/>
          <w:sz w:val="22"/>
          <w:szCs w:val="22"/>
        </w:rPr>
        <w:t>umfangreichen Portfolio von Biesse sicher erfüllen“.</w:t>
      </w:r>
    </w:p>
    <w:p w14:paraId="6575D95D" w14:textId="77777777" w:rsidR="00FB393F" w:rsidRDefault="00FB393F" w:rsidP="006F184C">
      <w:pPr>
        <w:pStyle w:val="Default"/>
        <w:spacing w:line="360" w:lineRule="auto"/>
        <w:ind w:left="3118" w:right="-425"/>
        <w:jc w:val="both"/>
        <w:rPr>
          <w:rFonts w:ascii="NB International Pro Book" w:hAnsi="NB International Pro Book" w:cs="Arial"/>
          <w:color w:val="auto"/>
          <w:sz w:val="22"/>
          <w:szCs w:val="22"/>
        </w:rPr>
      </w:pPr>
    </w:p>
    <w:p w14:paraId="13881004" w14:textId="77777777" w:rsidR="009E48C4" w:rsidRDefault="009E48C4" w:rsidP="00867797">
      <w:pPr>
        <w:suppressAutoHyphens/>
        <w:spacing w:line="360" w:lineRule="auto"/>
        <w:ind w:left="3118" w:right="-425"/>
        <w:jc w:val="both"/>
        <w:rPr>
          <w:rFonts w:ascii="NB International Pro Book" w:hAnsi="NB International Pro Book" w:cs="Arial"/>
          <w:sz w:val="22"/>
          <w:szCs w:val="22"/>
        </w:rPr>
      </w:pPr>
    </w:p>
    <w:p w14:paraId="017F42F7" w14:textId="1E92C26B" w:rsidR="009E48C4" w:rsidRDefault="001D5BE7" w:rsidP="0086779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4551A435" wp14:editId="31AC85A0">
            <wp:extent cx="4390293" cy="2931252"/>
            <wp:effectExtent l="0" t="0" r="0" b="2540"/>
            <wp:docPr id="51427239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03015" cy="2939746"/>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A80E09" w:rsidRPr="007D0438" w14:paraId="732EF543" w14:textId="77777777" w:rsidTr="00F52591">
        <w:trPr>
          <w:trHeight w:val="208"/>
        </w:trPr>
        <w:tc>
          <w:tcPr>
            <w:tcW w:w="6945" w:type="dxa"/>
            <w:vAlign w:val="center"/>
          </w:tcPr>
          <w:p w14:paraId="7E613B5A" w14:textId="146CA3E7" w:rsidR="00A80E09" w:rsidRPr="007D0438" w:rsidRDefault="00A80E09" w:rsidP="00F52591">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1A5746">
              <w:rPr>
                <w:rFonts w:ascii="NB International Pro" w:hAnsi="NB International Pro" w:cs="Roboto-Thin"/>
                <w:sz w:val="22"/>
                <w:szCs w:val="22"/>
              </w:rPr>
              <w:t xml:space="preserve">Feinarbeit: </w:t>
            </w:r>
            <w:r w:rsidR="004C7768">
              <w:rPr>
                <w:rFonts w:ascii="NB International Pro" w:hAnsi="NB International Pro" w:cs="Roboto-Thin"/>
                <w:sz w:val="22"/>
                <w:szCs w:val="22"/>
              </w:rPr>
              <w:t>Die Besucher überzeugten sich während der Vorführungen von der</w:t>
            </w:r>
            <w:r w:rsidR="002D61D8">
              <w:rPr>
                <w:rFonts w:ascii="NB International Pro" w:hAnsi="NB International Pro" w:cs="Roboto-Thin"/>
                <w:sz w:val="22"/>
                <w:szCs w:val="22"/>
              </w:rPr>
              <w:t xml:space="preserve"> Güte der Maschinen aus Pesaro.</w:t>
            </w:r>
          </w:p>
        </w:tc>
      </w:tr>
    </w:tbl>
    <w:p w14:paraId="6B83F80F" w14:textId="77777777" w:rsidR="00A80E09" w:rsidRPr="007D7D9A" w:rsidRDefault="00A80E09" w:rsidP="00A80E09">
      <w:pPr>
        <w:suppressAutoHyphens/>
        <w:spacing w:line="360" w:lineRule="auto"/>
        <w:ind w:left="3118" w:right="-425"/>
        <w:jc w:val="both"/>
        <w:rPr>
          <w:rFonts w:ascii="NB International Pro Book" w:hAnsi="NB International Pro Book" w:cs="Arial"/>
          <w:sz w:val="22"/>
          <w:szCs w:val="22"/>
        </w:rPr>
      </w:pPr>
    </w:p>
    <w:p w14:paraId="4D2789D5" w14:textId="07F81ACA" w:rsidR="00867797" w:rsidRPr="007A4787" w:rsidRDefault="00433B91" w:rsidP="00867797">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drawing>
          <wp:inline distT="0" distB="0" distL="0" distR="0" wp14:anchorId="59275937" wp14:editId="25729C96">
            <wp:extent cx="4360985" cy="2911684"/>
            <wp:effectExtent l="0" t="0" r="1905" b="3175"/>
            <wp:docPr id="157358536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7611" cy="2922784"/>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01679406" w14:textId="77777777" w:rsidTr="00090AE5">
        <w:trPr>
          <w:trHeight w:val="208"/>
        </w:trPr>
        <w:tc>
          <w:tcPr>
            <w:tcW w:w="6945" w:type="dxa"/>
            <w:vAlign w:val="center"/>
          </w:tcPr>
          <w:p w14:paraId="5C4C97C7" w14:textId="6557220C" w:rsidR="00FF7E82" w:rsidRPr="007D0438" w:rsidRDefault="00FF7E82" w:rsidP="00B95CE7">
            <w:pPr>
              <w:suppressAutoHyphens/>
              <w:rPr>
                <w:rFonts w:ascii="NB International Pro" w:hAnsi="NB International Pro" w:cs="Roboto-Thin"/>
                <w:sz w:val="22"/>
                <w:szCs w:val="22"/>
              </w:rPr>
            </w:pPr>
            <w:bookmarkStart w:id="1" w:name="_Hlk170384377"/>
            <w:r w:rsidRPr="007D0438">
              <w:rPr>
                <w:rFonts w:ascii="NB International Pro" w:hAnsi="NB International Pro" w:cs="Roboto-Thin"/>
                <w:b/>
                <w:bCs/>
                <w:sz w:val="22"/>
                <w:szCs w:val="22"/>
              </w:rPr>
              <w:t xml:space="preserve">Bild </w:t>
            </w:r>
            <w:r w:rsidR="00A80E09">
              <w:rPr>
                <w:rFonts w:ascii="NB International Pro" w:hAnsi="NB International Pro" w:cs="Roboto-Thin"/>
                <w:b/>
                <w:bCs/>
                <w:sz w:val="22"/>
                <w:szCs w:val="22"/>
              </w:rPr>
              <w:t>2</w:t>
            </w:r>
            <w:r w:rsidRPr="007D0438">
              <w:rPr>
                <w:rFonts w:ascii="NB International Pro" w:hAnsi="NB International Pro" w:cs="Roboto-Thin"/>
                <w:sz w:val="22"/>
                <w:szCs w:val="22"/>
              </w:rPr>
              <w:t xml:space="preserve">: </w:t>
            </w:r>
            <w:r w:rsidR="00A80E09">
              <w:rPr>
                <w:rFonts w:ascii="NB International Pro" w:hAnsi="NB International Pro" w:cs="Roboto-Thin"/>
                <w:sz w:val="22"/>
                <w:szCs w:val="22"/>
              </w:rPr>
              <w:t>Showroom</w:t>
            </w:r>
            <w:r w:rsidR="001A5746">
              <w:rPr>
                <w:rFonts w:ascii="NB International Pro" w:hAnsi="NB International Pro" w:cs="Roboto-Thin"/>
                <w:sz w:val="22"/>
                <w:szCs w:val="22"/>
              </w:rPr>
              <w:t>-M</w:t>
            </w:r>
            <w:r w:rsidR="00A80E09">
              <w:rPr>
                <w:rFonts w:ascii="NB International Pro" w:hAnsi="NB International Pro" w:cs="Roboto-Thin"/>
                <w:sz w:val="22"/>
                <w:szCs w:val="22"/>
              </w:rPr>
              <w:t>anager Samuel Schaefer</w:t>
            </w:r>
            <w:r w:rsidR="00ED18EF">
              <w:rPr>
                <w:rFonts w:ascii="NB International Pro" w:hAnsi="NB International Pro" w:cs="Roboto-Thin"/>
                <w:sz w:val="22"/>
                <w:szCs w:val="22"/>
              </w:rPr>
              <w:t xml:space="preserve"> </w:t>
            </w:r>
            <w:r w:rsidR="00433B4C">
              <w:rPr>
                <w:rFonts w:ascii="NB International Pro" w:hAnsi="NB International Pro" w:cs="Roboto-Thin"/>
                <w:sz w:val="22"/>
                <w:szCs w:val="22"/>
              </w:rPr>
              <w:t xml:space="preserve">führte die </w:t>
            </w:r>
            <w:r w:rsidR="00821614">
              <w:rPr>
                <w:rFonts w:ascii="NB International Pro" w:hAnsi="NB International Pro" w:cs="Roboto-Thin"/>
                <w:sz w:val="22"/>
                <w:szCs w:val="22"/>
              </w:rPr>
              <w:t>Workshop-Teilnehmer</w:t>
            </w:r>
            <w:r w:rsidR="00433B4C">
              <w:rPr>
                <w:rFonts w:ascii="NB International Pro" w:hAnsi="NB International Pro" w:cs="Roboto-Thin"/>
                <w:sz w:val="22"/>
                <w:szCs w:val="22"/>
              </w:rPr>
              <w:t xml:space="preserve"> </w:t>
            </w:r>
            <w:r w:rsidR="00ED18EF">
              <w:rPr>
                <w:rFonts w:ascii="NB International Pro" w:hAnsi="NB International Pro" w:cs="Roboto-Thin"/>
                <w:sz w:val="22"/>
                <w:szCs w:val="22"/>
              </w:rPr>
              <w:t>fachkundig</w:t>
            </w:r>
            <w:r w:rsidR="00433B4C">
              <w:rPr>
                <w:rFonts w:ascii="NB International Pro" w:hAnsi="NB International Pro" w:cs="Roboto-Thin"/>
                <w:sz w:val="22"/>
                <w:szCs w:val="22"/>
              </w:rPr>
              <w:t xml:space="preserve"> </w:t>
            </w:r>
            <w:r w:rsidR="00B62B59">
              <w:rPr>
                <w:rFonts w:ascii="NB International Pro" w:hAnsi="NB International Pro" w:cs="Roboto-Thin"/>
                <w:sz w:val="22"/>
                <w:szCs w:val="22"/>
              </w:rPr>
              <w:t>über die Inside</w:t>
            </w:r>
            <w:r w:rsidR="001D5BE7">
              <w:rPr>
                <w:rFonts w:ascii="NB International Pro" w:hAnsi="NB International Pro" w:cs="Roboto-Thin"/>
                <w:sz w:val="22"/>
                <w:szCs w:val="22"/>
              </w:rPr>
              <w:t>.</w:t>
            </w:r>
          </w:p>
        </w:tc>
      </w:tr>
      <w:bookmarkEnd w:id="0"/>
    </w:tbl>
    <w:p w14:paraId="7DA65EC7"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58D3CE52" w14:textId="77777777" w:rsidTr="00490030">
        <w:trPr>
          <w:trHeight w:val="324"/>
        </w:trPr>
        <w:tc>
          <w:tcPr>
            <w:tcW w:w="1077" w:type="dxa"/>
          </w:tcPr>
          <w:bookmarkEnd w:id="1"/>
          <w:p w14:paraId="728EE5C3"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15328C1D" w14:textId="42C9811F" w:rsidR="009B35E8" w:rsidRDefault="002139CD" w:rsidP="0062691E">
            <w:pPr>
              <w:suppressAutoHyphens/>
              <w:spacing w:after="120"/>
              <w:rPr>
                <w:rFonts w:ascii="NB International Pro" w:hAnsi="NB International Pro" w:cs="Roboto-Thin"/>
                <w:lang w:eastAsia="it-IT"/>
              </w:rPr>
            </w:pPr>
            <w:r w:rsidRPr="002139CD">
              <w:rPr>
                <w:rFonts w:ascii="NB International Pro" w:hAnsi="NB International Pro" w:cs="Roboto-Thin"/>
                <w:lang w:eastAsia="it-IT"/>
              </w:rPr>
              <w:t>Feinschliff</w:t>
            </w:r>
            <w:r w:rsidR="00BF0FD2" w:rsidRPr="00BF0FD2">
              <w:rPr>
                <w:rFonts w:ascii="NB International Pro" w:hAnsi="NB International Pro" w:cs="Roboto-Thin"/>
                <w:lang w:eastAsia="it-IT"/>
              </w:rPr>
              <w:t>_2024</w:t>
            </w:r>
          </w:p>
          <w:p w14:paraId="6F115DC0" w14:textId="1B2E460C" w:rsidR="00A80E09" w:rsidRPr="007D0438" w:rsidRDefault="00A80E09" w:rsidP="0062691E">
            <w:pPr>
              <w:suppressAutoHyphens/>
              <w:spacing w:after="120"/>
              <w:rPr>
                <w:rFonts w:ascii="NB International Pro" w:hAnsi="NB International Pro" w:cs="Roboto-Thin"/>
                <w:lang w:eastAsia="it-IT"/>
              </w:rPr>
            </w:pPr>
            <w:r w:rsidRPr="00A80E09">
              <w:rPr>
                <w:rFonts w:ascii="NB International Pro" w:hAnsi="NB International Pro" w:cs="Roboto-Thin"/>
                <w:lang w:eastAsia="it-IT"/>
              </w:rPr>
              <w:t>Vorfuehrung</w:t>
            </w:r>
            <w:r w:rsidR="00BF0FD2" w:rsidRPr="00BF0FD2">
              <w:rPr>
                <w:rFonts w:ascii="NB International Pro" w:hAnsi="NB International Pro" w:cs="Roboto-Thin"/>
                <w:lang w:eastAsia="it-IT"/>
              </w:rPr>
              <w:t>_2024</w:t>
            </w:r>
          </w:p>
        </w:tc>
        <w:tc>
          <w:tcPr>
            <w:tcW w:w="794" w:type="dxa"/>
          </w:tcPr>
          <w:p w14:paraId="08468EF5"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15E6F864" w14:textId="0A4A8E54" w:rsidR="00FF7E82" w:rsidRPr="007D0438" w:rsidRDefault="0075053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F4754F">
              <w:rPr>
                <w:rFonts w:ascii="NB International Pro" w:hAnsi="NB International Pro" w:cs="Roboto-Thin"/>
                <w:lang w:eastAsia="it-IT"/>
              </w:rPr>
              <w:t>.</w:t>
            </w:r>
            <w:r w:rsidR="003F5077">
              <w:rPr>
                <w:rFonts w:ascii="NB International Pro" w:hAnsi="NB International Pro" w:cs="Roboto-Thin"/>
                <w:lang w:eastAsia="it-IT"/>
              </w:rPr>
              <w:t>758</w:t>
            </w:r>
          </w:p>
        </w:tc>
      </w:tr>
      <w:tr w:rsidR="00FF7E82" w:rsidRPr="007D0438" w14:paraId="56EBFF1D" w14:textId="77777777" w:rsidTr="00490030">
        <w:trPr>
          <w:trHeight w:val="324"/>
        </w:trPr>
        <w:tc>
          <w:tcPr>
            <w:tcW w:w="1077" w:type="dxa"/>
          </w:tcPr>
          <w:p w14:paraId="509F1041"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013F801C" w14:textId="3211A482"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5F37A6">
              <w:rPr>
                <w:rFonts w:ascii="NB International Pro" w:hAnsi="NB International Pro" w:cs="Roboto-Thin"/>
                <w:lang w:eastAsia="it-IT"/>
              </w:rPr>
              <w:t>40700</w:t>
            </w:r>
            <w:r w:rsidR="000416A0">
              <w:rPr>
                <w:rFonts w:ascii="NB International Pro" w:hAnsi="NB International Pro" w:cs="Roboto-Thin"/>
                <w:lang w:eastAsia="it-IT"/>
              </w:rPr>
              <w:t>2</w:t>
            </w:r>
            <w:r w:rsidR="005F37A6">
              <w:rPr>
                <w:rFonts w:ascii="NB International Pro" w:hAnsi="NB International Pro" w:cs="Roboto-Thin"/>
                <w:lang w:eastAsia="it-IT"/>
              </w:rPr>
              <w:t>_PM_Inside_Resu</w:t>
            </w:r>
            <w:r w:rsidR="00B424EE">
              <w:rPr>
                <w:rFonts w:ascii="NB International Pro" w:hAnsi="NB International Pro" w:cs="Roboto-Thin"/>
                <w:lang w:eastAsia="it-IT"/>
              </w:rPr>
              <w:t>e</w:t>
            </w:r>
            <w:r w:rsidR="005F37A6">
              <w:rPr>
                <w:rFonts w:ascii="NB International Pro" w:hAnsi="NB International Pro" w:cs="Roboto-Thin"/>
                <w:lang w:eastAsia="it-IT"/>
              </w:rPr>
              <w:t>mee</w:t>
            </w:r>
          </w:p>
        </w:tc>
        <w:tc>
          <w:tcPr>
            <w:tcW w:w="794" w:type="dxa"/>
          </w:tcPr>
          <w:p w14:paraId="7C225443"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4C0780FB" w14:textId="04A4AB09" w:rsidR="00FF7E82" w:rsidRPr="007D0438" w:rsidRDefault="001813D0"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03.07.2024</w:t>
            </w:r>
          </w:p>
        </w:tc>
      </w:tr>
    </w:tbl>
    <w:p w14:paraId="36A6E4E3"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3BA79AC7"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27E9949E"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46F74073"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36388756" w14:textId="77777777" w:rsidTr="004976F0">
        <w:tc>
          <w:tcPr>
            <w:tcW w:w="4110" w:type="dxa"/>
          </w:tcPr>
          <w:p w14:paraId="16704775"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6C721883"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70233E97"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1325215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127DC60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7E22BAD4"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1566516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114C9B2E"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42E9FC3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257EA9C5"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0743BCD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4CB0488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21DAC393"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608DAD26"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31ACC3BD"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14151D">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7BF936" w14:textId="77777777" w:rsidR="005F37A6" w:rsidRDefault="005F37A6">
      <w:r>
        <w:separator/>
      </w:r>
    </w:p>
  </w:endnote>
  <w:endnote w:type="continuationSeparator" w:id="0">
    <w:p w14:paraId="0D139190" w14:textId="77777777" w:rsidR="005F37A6" w:rsidRDefault="005F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Light">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BC81E"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4868F280"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0F0EB537" wp14:editId="424AA9F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1CFBC3"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2F331A5"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1ACDB8FA" wp14:editId="613E0285">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C28B5" w14:textId="77777777" w:rsidR="005F37A6" w:rsidRDefault="005F37A6">
      <w:r>
        <w:separator/>
      </w:r>
    </w:p>
  </w:footnote>
  <w:footnote w:type="continuationSeparator" w:id="0">
    <w:p w14:paraId="37934F71" w14:textId="77777777" w:rsidR="005F37A6" w:rsidRDefault="005F3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962FF"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2147D124" w14:textId="0A353E22"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68DC689B" wp14:editId="6AA5E6C9">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79939D1C" wp14:editId="2EFF312F">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4E00">
      <w:rPr>
        <w:rFonts w:ascii="NB International Pro" w:hAnsi="NB International Pro" w:cs="Roboto-Thin"/>
        <w:color w:val="000000"/>
        <w:sz w:val="18"/>
        <w:szCs w:val="24"/>
      </w:rPr>
      <w:t>Erfolgreiche Sommeredition der Inside von Biesse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2130B"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456832CA" wp14:editId="49714E18">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7A6"/>
    <w:rsid w:val="000010D8"/>
    <w:rsid w:val="00001923"/>
    <w:rsid w:val="00004B6A"/>
    <w:rsid w:val="0000688A"/>
    <w:rsid w:val="000069B9"/>
    <w:rsid w:val="00006C84"/>
    <w:rsid w:val="00010DE9"/>
    <w:rsid w:val="0001166B"/>
    <w:rsid w:val="0001190A"/>
    <w:rsid w:val="0001212D"/>
    <w:rsid w:val="000138B7"/>
    <w:rsid w:val="00014F14"/>
    <w:rsid w:val="00021387"/>
    <w:rsid w:val="0002296D"/>
    <w:rsid w:val="00023EA4"/>
    <w:rsid w:val="00025AC8"/>
    <w:rsid w:val="00027F76"/>
    <w:rsid w:val="000315B9"/>
    <w:rsid w:val="00031740"/>
    <w:rsid w:val="00034044"/>
    <w:rsid w:val="0003445C"/>
    <w:rsid w:val="00034A1F"/>
    <w:rsid w:val="00035CB3"/>
    <w:rsid w:val="00037929"/>
    <w:rsid w:val="000416A0"/>
    <w:rsid w:val="000417EE"/>
    <w:rsid w:val="00044BEE"/>
    <w:rsid w:val="00052685"/>
    <w:rsid w:val="00052B20"/>
    <w:rsid w:val="00062177"/>
    <w:rsid w:val="00066911"/>
    <w:rsid w:val="000772CC"/>
    <w:rsid w:val="00080319"/>
    <w:rsid w:val="00084004"/>
    <w:rsid w:val="0008447F"/>
    <w:rsid w:val="00087080"/>
    <w:rsid w:val="00087596"/>
    <w:rsid w:val="00090AE5"/>
    <w:rsid w:val="000A15F8"/>
    <w:rsid w:val="000A1DD7"/>
    <w:rsid w:val="000A2D7A"/>
    <w:rsid w:val="000A3524"/>
    <w:rsid w:val="000A62AF"/>
    <w:rsid w:val="000A7787"/>
    <w:rsid w:val="000B2567"/>
    <w:rsid w:val="000B6F43"/>
    <w:rsid w:val="000C1778"/>
    <w:rsid w:val="000C2029"/>
    <w:rsid w:val="000C3BA7"/>
    <w:rsid w:val="000C561C"/>
    <w:rsid w:val="000C5753"/>
    <w:rsid w:val="000C6EFF"/>
    <w:rsid w:val="000C7A56"/>
    <w:rsid w:val="000D0294"/>
    <w:rsid w:val="000D3A87"/>
    <w:rsid w:val="000E2853"/>
    <w:rsid w:val="000E2CBC"/>
    <w:rsid w:val="000F3C62"/>
    <w:rsid w:val="000F4F41"/>
    <w:rsid w:val="000F5E14"/>
    <w:rsid w:val="00100052"/>
    <w:rsid w:val="00100595"/>
    <w:rsid w:val="0010262A"/>
    <w:rsid w:val="00106116"/>
    <w:rsid w:val="00115B31"/>
    <w:rsid w:val="0012248E"/>
    <w:rsid w:val="0012335F"/>
    <w:rsid w:val="0012371A"/>
    <w:rsid w:val="00126BB3"/>
    <w:rsid w:val="00130B23"/>
    <w:rsid w:val="00130E78"/>
    <w:rsid w:val="0013186B"/>
    <w:rsid w:val="00132524"/>
    <w:rsid w:val="00132684"/>
    <w:rsid w:val="00134297"/>
    <w:rsid w:val="00135487"/>
    <w:rsid w:val="0014151D"/>
    <w:rsid w:val="0014223A"/>
    <w:rsid w:val="00142682"/>
    <w:rsid w:val="001455C7"/>
    <w:rsid w:val="00146397"/>
    <w:rsid w:val="00151C92"/>
    <w:rsid w:val="0015202C"/>
    <w:rsid w:val="00155E2C"/>
    <w:rsid w:val="00160B38"/>
    <w:rsid w:val="00161A30"/>
    <w:rsid w:val="001634F8"/>
    <w:rsid w:val="001652A4"/>
    <w:rsid w:val="00166D10"/>
    <w:rsid w:val="00174B5F"/>
    <w:rsid w:val="00174C4D"/>
    <w:rsid w:val="00175286"/>
    <w:rsid w:val="00176E13"/>
    <w:rsid w:val="00176E6A"/>
    <w:rsid w:val="00180876"/>
    <w:rsid w:val="00180EC9"/>
    <w:rsid w:val="001813D0"/>
    <w:rsid w:val="0018312E"/>
    <w:rsid w:val="001850E1"/>
    <w:rsid w:val="00186DD0"/>
    <w:rsid w:val="001927A1"/>
    <w:rsid w:val="001973A9"/>
    <w:rsid w:val="001A076D"/>
    <w:rsid w:val="001A0C66"/>
    <w:rsid w:val="001A0C69"/>
    <w:rsid w:val="001A10AB"/>
    <w:rsid w:val="001A4479"/>
    <w:rsid w:val="001A475E"/>
    <w:rsid w:val="001A5746"/>
    <w:rsid w:val="001B0525"/>
    <w:rsid w:val="001B11B9"/>
    <w:rsid w:val="001B5221"/>
    <w:rsid w:val="001D2CE9"/>
    <w:rsid w:val="001D3B2A"/>
    <w:rsid w:val="001D5BE7"/>
    <w:rsid w:val="001D621B"/>
    <w:rsid w:val="001D703C"/>
    <w:rsid w:val="001E0873"/>
    <w:rsid w:val="001F0520"/>
    <w:rsid w:val="001F087A"/>
    <w:rsid w:val="001F7674"/>
    <w:rsid w:val="00203A76"/>
    <w:rsid w:val="00210074"/>
    <w:rsid w:val="00210287"/>
    <w:rsid w:val="002139CD"/>
    <w:rsid w:val="0021486B"/>
    <w:rsid w:val="00217826"/>
    <w:rsid w:val="002271E5"/>
    <w:rsid w:val="00232925"/>
    <w:rsid w:val="0023343F"/>
    <w:rsid w:val="002345E1"/>
    <w:rsid w:val="00234CF1"/>
    <w:rsid w:val="0025446A"/>
    <w:rsid w:val="002551FD"/>
    <w:rsid w:val="002652D0"/>
    <w:rsid w:val="00266F5F"/>
    <w:rsid w:val="00272C22"/>
    <w:rsid w:val="0027321A"/>
    <w:rsid w:val="002755F7"/>
    <w:rsid w:val="002837CC"/>
    <w:rsid w:val="00285D61"/>
    <w:rsid w:val="00286002"/>
    <w:rsid w:val="0028766C"/>
    <w:rsid w:val="00290A47"/>
    <w:rsid w:val="002969C3"/>
    <w:rsid w:val="002970D8"/>
    <w:rsid w:val="002A0770"/>
    <w:rsid w:val="002A4362"/>
    <w:rsid w:val="002A51BD"/>
    <w:rsid w:val="002A7469"/>
    <w:rsid w:val="002B0C15"/>
    <w:rsid w:val="002B1C11"/>
    <w:rsid w:val="002B7F3C"/>
    <w:rsid w:val="002C1802"/>
    <w:rsid w:val="002C55F1"/>
    <w:rsid w:val="002C6377"/>
    <w:rsid w:val="002D57D9"/>
    <w:rsid w:val="002D61D8"/>
    <w:rsid w:val="002D6C77"/>
    <w:rsid w:val="002E18D3"/>
    <w:rsid w:val="002E4DA0"/>
    <w:rsid w:val="002E65E6"/>
    <w:rsid w:val="002F055A"/>
    <w:rsid w:val="002F2CC6"/>
    <w:rsid w:val="0030086B"/>
    <w:rsid w:val="00303800"/>
    <w:rsid w:val="0030532E"/>
    <w:rsid w:val="003079ED"/>
    <w:rsid w:val="0031255E"/>
    <w:rsid w:val="00312A7E"/>
    <w:rsid w:val="003138BC"/>
    <w:rsid w:val="003149F7"/>
    <w:rsid w:val="00317688"/>
    <w:rsid w:val="00324243"/>
    <w:rsid w:val="00324393"/>
    <w:rsid w:val="003276BD"/>
    <w:rsid w:val="003278E7"/>
    <w:rsid w:val="003312D4"/>
    <w:rsid w:val="00342ECF"/>
    <w:rsid w:val="0034458D"/>
    <w:rsid w:val="003466DC"/>
    <w:rsid w:val="00346FDA"/>
    <w:rsid w:val="00347E8C"/>
    <w:rsid w:val="003514B4"/>
    <w:rsid w:val="00352456"/>
    <w:rsid w:val="00353F29"/>
    <w:rsid w:val="00354737"/>
    <w:rsid w:val="003552E6"/>
    <w:rsid w:val="0036605C"/>
    <w:rsid w:val="00375545"/>
    <w:rsid w:val="00375714"/>
    <w:rsid w:val="003818A8"/>
    <w:rsid w:val="00382606"/>
    <w:rsid w:val="00392BF3"/>
    <w:rsid w:val="00392E95"/>
    <w:rsid w:val="003A0156"/>
    <w:rsid w:val="003A2665"/>
    <w:rsid w:val="003A599C"/>
    <w:rsid w:val="003B5451"/>
    <w:rsid w:val="003C18DB"/>
    <w:rsid w:val="003C4433"/>
    <w:rsid w:val="003C5746"/>
    <w:rsid w:val="003C5AC1"/>
    <w:rsid w:val="003D26FB"/>
    <w:rsid w:val="003D627A"/>
    <w:rsid w:val="003E427C"/>
    <w:rsid w:val="003F32F9"/>
    <w:rsid w:val="003F5077"/>
    <w:rsid w:val="003F5A69"/>
    <w:rsid w:val="003F68AF"/>
    <w:rsid w:val="00401B9B"/>
    <w:rsid w:val="00405510"/>
    <w:rsid w:val="00410F04"/>
    <w:rsid w:val="00413E47"/>
    <w:rsid w:val="004151CE"/>
    <w:rsid w:val="00416969"/>
    <w:rsid w:val="00424342"/>
    <w:rsid w:val="00433B4C"/>
    <w:rsid w:val="00433B91"/>
    <w:rsid w:val="00441B54"/>
    <w:rsid w:val="004472AB"/>
    <w:rsid w:val="0045552C"/>
    <w:rsid w:val="00456F6C"/>
    <w:rsid w:val="00457202"/>
    <w:rsid w:val="0046165C"/>
    <w:rsid w:val="004645CD"/>
    <w:rsid w:val="004665BF"/>
    <w:rsid w:val="00473C75"/>
    <w:rsid w:val="004822D7"/>
    <w:rsid w:val="00482EEA"/>
    <w:rsid w:val="00483723"/>
    <w:rsid w:val="00490030"/>
    <w:rsid w:val="0049766D"/>
    <w:rsid w:val="0049769B"/>
    <w:rsid w:val="004976F0"/>
    <w:rsid w:val="004A14F5"/>
    <w:rsid w:val="004A3087"/>
    <w:rsid w:val="004A4071"/>
    <w:rsid w:val="004A51F5"/>
    <w:rsid w:val="004A60AD"/>
    <w:rsid w:val="004A739A"/>
    <w:rsid w:val="004B597E"/>
    <w:rsid w:val="004B5F86"/>
    <w:rsid w:val="004B7BAD"/>
    <w:rsid w:val="004C109E"/>
    <w:rsid w:val="004C1B44"/>
    <w:rsid w:val="004C50B0"/>
    <w:rsid w:val="004C7768"/>
    <w:rsid w:val="004D1A95"/>
    <w:rsid w:val="004D4CA9"/>
    <w:rsid w:val="004D4D67"/>
    <w:rsid w:val="004D4F68"/>
    <w:rsid w:val="004E3758"/>
    <w:rsid w:val="005030B4"/>
    <w:rsid w:val="0050556B"/>
    <w:rsid w:val="00505A2A"/>
    <w:rsid w:val="0050614C"/>
    <w:rsid w:val="00507D14"/>
    <w:rsid w:val="00522CA7"/>
    <w:rsid w:val="00522F58"/>
    <w:rsid w:val="00527B1D"/>
    <w:rsid w:val="005320D7"/>
    <w:rsid w:val="00533013"/>
    <w:rsid w:val="00535EAB"/>
    <w:rsid w:val="00536FD6"/>
    <w:rsid w:val="005414ED"/>
    <w:rsid w:val="005435CC"/>
    <w:rsid w:val="00544CA9"/>
    <w:rsid w:val="00547A39"/>
    <w:rsid w:val="00550587"/>
    <w:rsid w:val="00550F8F"/>
    <w:rsid w:val="00555D08"/>
    <w:rsid w:val="005633F1"/>
    <w:rsid w:val="0056375B"/>
    <w:rsid w:val="00564657"/>
    <w:rsid w:val="00573D83"/>
    <w:rsid w:val="00580AB8"/>
    <w:rsid w:val="00581B42"/>
    <w:rsid w:val="00582F9F"/>
    <w:rsid w:val="005903C7"/>
    <w:rsid w:val="005927F7"/>
    <w:rsid w:val="005945B1"/>
    <w:rsid w:val="005A0EDA"/>
    <w:rsid w:val="005A2780"/>
    <w:rsid w:val="005A430A"/>
    <w:rsid w:val="005A64D7"/>
    <w:rsid w:val="005A7605"/>
    <w:rsid w:val="005B0661"/>
    <w:rsid w:val="005B1343"/>
    <w:rsid w:val="005B25B3"/>
    <w:rsid w:val="005B7D14"/>
    <w:rsid w:val="005B7DAD"/>
    <w:rsid w:val="005C0151"/>
    <w:rsid w:val="005C7DE9"/>
    <w:rsid w:val="005E176E"/>
    <w:rsid w:val="005E6843"/>
    <w:rsid w:val="005E6EDF"/>
    <w:rsid w:val="005F3698"/>
    <w:rsid w:val="005F37A6"/>
    <w:rsid w:val="005F38B6"/>
    <w:rsid w:val="005F4020"/>
    <w:rsid w:val="005F6B77"/>
    <w:rsid w:val="00623643"/>
    <w:rsid w:val="00623AA4"/>
    <w:rsid w:val="006259A3"/>
    <w:rsid w:val="00632F18"/>
    <w:rsid w:val="00633463"/>
    <w:rsid w:val="006339D8"/>
    <w:rsid w:val="00634572"/>
    <w:rsid w:val="0064479C"/>
    <w:rsid w:val="0064555B"/>
    <w:rsid w:val="00645B6A"/>
    <w:rsid w:val="00645CE7"/>
    <w:rsid w:val="00646539"/>
    <w:rsid w:val="0066233A"/>
    <w:rsid w:val="006645EA"/>
    <w:rsid w:val="006656B0"/>
    <w:rsid w:val="00667FB1"/>
    <w:rsid w:val="006741F5"/>
    <w:rsid w:val="00690E2F"/>
    <w:rsid w:val="00693B0F"/>
    <w:rsid w:val="00696567"/>
    <w:rsid w:val="006A2204"/>
    <w:rsid w:val="006B2FCA"/>
    <w:rsid w:val="006B54FF"/>
    <w:rsid w:val="006B78EB"/>
    <w:rsid w:val="006C1E7D"/>
    <w:rsid w:val="006C255F"/>
    <w:rsid w:val="006C51DF"/>
    <w:rsid w:val="006C5482"/>
    <w:rsid w:val="006C6DC7"/>
    <w:rsid w:val="006D26B2"/>
    <w:rsid w:val="006D30B0"/>
    <w:rsid w:val="006D41F9"/>
    <w:rsid w:val="006D4C49"/>
    <w:rsid w:val="006D6F6E"/>
    <w:rsid w:val="006D7704"/>
    <w:rsid w:val="006D7741"/>
    <w:rsid w:val="006E2011"/>
    <w:rsid w:val="006E3A15"/>
    <w:rsid w:val="006E520A"/>
    <w:rsid w:val="006E619C"/>
    <w:rsid w:val="006E68DB"/>
    <w:rsid w:val="006F184C"/>
    <w:rsid w:val="006F367A"/>
    <w:rsid w:val="006F7F06"/>
    <w:rsid w:val="00704D2C"/>
    <w:rsid w:val="00704E7F"/>
    <w:rsid w:val="00704F03"/>
    <w:rsid w:val="00712738"/>
    <w:rsid w:val="00712A43"/>
    <w:rsid w:val="00713F4B"/>
    <w:rsid w:val="00714A92"/>
    <w:rsid w:val="007168C4"/>
    <w:rsid w:val="007218C5"/>
    <w:rsid w:val="00724735"/>
    <w:rsid w:val="007329FD"/>
    <w:rsid w:val="0073651E"/>
    <w:rsid w:val="007400A9"/>
    <w:rsid w:val="00742481"/>
    <w:rsid w:val="0074510C"/>
    <w:rsid w:val="00747050"/>
    <w:rsid w:val="00750537"/>
    <w:rsid w:val="00753CF4"/>
    <w:rsid w:val="00755CE2"/>
    <w:rsid w:val="00756080"/>
    <w:rsid w:val="0076194C"/>
    <w:rsid w:val="00761F25"/>
    <w:rsid w:val="00764D21"/>
    <w:rsid w:val="00765251"/>
    <w:rsid w:val="00773BEA"/>
    <w:rsid w:val="00775A67"/>
    <w:rsid w:val="0078335D"/>
    <w:rsid w:val="00785091"/>
    <w:rsid w:val="007864BD"/>
    <w:rsid w:val="00787162"/>
    <w:rsid w:val="0079055F"/>
    <w:rsid w:val="00792651"/>
    <w:rsid w:val="0079351C"/>
    <w:rsid w:val="00794DEC"/>
    <w:rsid w:val="00795BC5"/>
    <w:rsid w:val="007A02D5"/>
    <w:rsid w:val="007A0843"/>
    <w:rsid w:val="007A0A51"/>
    <w:rsid w:val="007A4787"/>
    <w:rsid w:val="007B0C05"/>
    <w:rsid w:val="007B2216"/>
    <w:rsid w:val="007C2B44"/>
    <w:rsid w:val="007C32E1"/>
    <w:rsid w:val="007D0438"/>
    <w:rsid w:val="007D2A7E"/>
    <w:rsid w:val="007D5F77"/>
    <w:rsid w:val="007D730A"/>
    <w:rsid w:val="007D7D9A"/>
    <w:rsid w:val="007E31CF"/>
    <w:rsid w:val="007F0119"/>
    <w:rsid w:val="007F339E"/>
    <w:rsid w:val="007F3C5A"/>
    <w:rsid w:val="00801F0E"/>
    <w:rsid w:val="0080248B"/>
    <w:rsid w:val="00805AB6"/>
    <w:rsid w:val="00821614"/>
    <w:rsid w:val="0083030E"/>
    <w:rsid w:val="00837476"/>
    <w:rsid w:val="00843322"/>
    <w:rsid w:val="00843943"/>
    <w:rsid w:val="008450B2"/>
    <w:rsid w:val="0085337B"/>
    <w:rsid w:val="00856DF7"/>
    <w:rsid w:val="0086235D"/>
    <w:rsid w:val="00863510"/>
    <w:rsid w:val="00865994"/>
    <w:rsid w:val="00867797"/>
    <w:rsid w:val="00873555"/>
    <w:rsid w:val="008748D8"/>
    <w:rsid w:val="00875899"/>
    <w:rsid w:val="00882CA1"/>
    <w:rsid w:val="0089190E"/>
    <w:rsid w:val="00891B77"/>
    <w:rsid w:val="00891C8D"/>
    <w:rsid w:val="008926E2"/>
    <w:rsid w:val="008942B7"/>
    <w:rsid w:val="008977D5"/>
    <w:rsid w:val="008A6642"/>
    <w:rsid w:val="008B1188"/>
    <w:rsid w:val="008B5432"/>
    <w:rsid w:val="008C670E"/>
    <w:rsid w:val="008D101B"/>
    <w:rsid w:val="008D2495"/>
    <w:rsid w:val="008D394B"/>
    <w:rsid w:val="008D4C16"/>
    <w:rsid w:val="008D4CC6"/>
    <w:rsid w:val="008D64F1"/>
    <w:rsid w:val="008D6D39"/>
    <w:rsid w:val="008E23EE"/>
    <w:rsid w:val="008E2F96"/>
    <w:rsid w:val="008E6FAD"/>
    <w:rsid w:val="008F3447"/>
    <w:rsid w:val="008F3E7F"/>
    <w:rsid w:val="008F47CD"/>
    <w:rsid w:val="00903263"/>
    <w:rsid w:val="00903AC4"/>
    <w:rsid w:val="009121E4"/>
    <w:rsid w:val="00913AF4"/>
    <w:rsid w:val="00921FEE"/>
    <w:rsid w:val="009267E2"/>
    <w:rsid w:val="0093226B"/>
    <w:rsid w:val="00933231"/>
    <w:rsid w:val="0093596B"/>
    <w:rsid w:val="0093672D"/>
    <w:rsid w:val="00941F2F"/>
    <w:rsid w:val="009437A2"/>
    <w:rsid w:val="00947989"/>
    <w:rsid w:val="0095282B"/>
    <w:rsid w:val="00952EC8"/>
    <w:rsid w:val="009539A4"/>
    <w:rsid w:val="00953CC2"/>
    <w:rsid w:val="00954EFD"/>
    <w:rsid w:val="009553C2"/>
    <w:rsid w:val="009669DC"/>
    <w:rsid w:val="009701E2"/>
    <w:rsid w:val="00982CCB"/>
    <w:rsid w:val="00985401"/>
    <w:rsid w:val="0098542C"/>
    <w:rsid w:val="009908F0"/>
    <w:rsid w:val="009924DC"/>
    <w:rsid w:val="00994E44"/>
    <w:rsid w:val="0099769F"/>
    <w:rsid w:val="009A3565"/>
    <w:rsid w:val="009B1442"/>
    <w:rsid w:val="009B1D75"/>
    <w:rsid w:val="009B1FE7"/>
    <w:rsid w:val="009B35E8"/>
    <w:rsid w:val="009B531E"/>
    <w:rsid w:val="009B79E0"/>
    <w:rsid w:val="009B7FB0"/>
    <w:rsid w:val="009C2E5B"/>
    <w:rsid w:val="009C3A40"/>
    <w:rsid w:val="009C69A9"/>
    <w:rsid w:val="009C7D94"/>
    <w:rsid w:val="009D242A"/>
    <w:rsid w:val="009D2E8B"/>
    <w:rsid w:val="009D5371"/>
    <w:rsid w:val="009E027B"/>
    <w:rsid w:val="009E12B0"/>
    <w:rsid w:val="009E1349"/>
    <w:rsid w:val="009E19D7"/>
    <w:rsid w:val="009E2F32"/>
    <w:rsid w:val="009E3DB2"/>
    <w:rsid w:val="009E48C4"/>
    <w:rsid w:val="009E6F9C"/>
    <w:rsid w:val="009F0875"/>
    <w:rsid w:val="009F4F52"/>
    <w:rsid w:val="009F58E2"/>
    <w:rsid w:val="009F7527"/>
    <w:rsid w:val="00A00E8D"/>
    <w:rsid w:val="00A07CBB"/>
    <w:rsid w:val="00A12044"/>
    <w:rsid w:val="00A14065"/>
    <w:rsid w:val="00A15B7A"/>
    <w:rsid w:val="00A17D06"/>
    <w:rsid w:val="00A20700"/>
    <w:rsid w:val="00A300E8"/>
    <w:rsid w:val="00A30AD2"/>
    <w:rsid w:val="00A34374"/>
    <w:rsid w:val="00A35F8F"/>
    <w:rsid w:val="00A374E3"/>
    <w:rsid w:val="00A37BE2"/>
    <w:rsid w:val="00A40FEC"/>
    <w:rsid w:val="00A4192B"/>
    <w:rsid w:val="00A42D0C"/>
    <w:rsid w:val="00A47436"/>
    <w:rsid w:val="00A52270"/>
    <w:rsid w:val="00A53788"/>
    <w:rsid w:val="00A54551"/>
    <w:rsid w:val="00A54BB3"/>
    <w:rsid w:val="00A554C0"/>
    <w:rsid w:val="00A60DA8"/>
    <w:rsid w:val="00A622B8"/>
    <w:rsid w:val="00A643CE"/>
    <w:rsid w:val="00A659CA"/>
    <w:rsid w:val="00A66016"/>
    <w:rsid w:val="00A66F03"/>
    <w:rsid w:val="00A70F9E"/>
    <w:rsid w:val="00A77E62"/>
    <w:rsid w:val="00A80C05"/>
    <w:rsid w:val="00A80E09"/>
    <w:rsid w:val="00A81297"/>
    <w:rsid w:val="00A84BB3"/>
    <w:rsid w:val="00A850C9"/>
    <w:rsid w:val="00A87D05"/>
    <w:rsid w:val="00A940A6"/>
    <w:rsid w:val="00A959FD"/>
    <w:rsid w:val="00AA0E16"/>
    <w:rsid w:val="00AA2844"/>
    <w:rsid w:val="00AA28C0"/>
    <w:rsid w:val="00AA29EA"/>
    <w:rsid w:val="00AA30B1"/>
    <w:rsid w:val="00AA56AD"/>
    <w:rsid w:val="00AA653E"/>
    <w:rsid w:val="00AB3F99"/>
    <w:rsid w:val="00AC1DA8"/>
    <w:rsid w:val="00AC721C"/>
    <w:rsid w:val="00AD34E3"/>
    <w:rsid w:val="00AD3981"/>
    <w:rsid w:val="00AD65D1"/>
    <w:rsid w:val="00AE63BF"/>
    <w:rsid w:val="00B01BC6"/>
    <w:rsid w:val="00B04F54"/>
    <w:rsid w:val="00B06332"/>
    <w:rsid w:val="00B064B6"/>
    <w:rsid w:val="00B161CF"/>
    <w:rsid w:val="00B172A5"/>
    <w:rsid w:val="00B175D3"/>
    <w:rsid w:val="00B22C96"/>
    <w:rsid w:val="00B25122"/>
    <w:rsid w:val="00B271A8"/>
    <w:rsid w:val="00B3119B"/>
    <w:rsid w:val="00B40FDB"/>
    <w:rsid w:val="00B424EE"/>
    <w:rsid w:val="00B42E40"/>
    <w:rsid w:val="00B42F1A"/>
    <w:rsid w:val="00B42FF6"/>
    <w:rsid w:val="00B47068"/>
    <w:rsid w:val="00B522CD"/>
    <w:rsid w:val="00B53522"/>
    <w:rsid w:val="00B542F3"/>
    <w:rsid w:val="00B57277"/>
    <w:rsid w:val="00B6187C"/>
    <w:rsid w:val="00B62B59"/>
    <w:rsid w:val="00B64E00"/>
    <w:rsid w:val="00B667C2"/>
    <w:rsid w:val="00B67B81"/>
    <w:rsid w:val="00B71112"/>
    <w:rsid w:val="00B7588B"/>
    <w:rsid w:val="00B767F7"/>
    <w:rsid w:val="00B81A9E"/>
    <w:rsid w:val="00B82B26"/>
    <w:rsid w:val="00B8423E"/>
    <w:rsid w:val="00B86C67"/>
    <w:rsid w:val="00B95CE7"/>
    <w:rsid w:val="00BB3F36"/>
    <w:rsid w:val="00BB66B1"/>
    <w:rsid w:val="00BB7C14"/>
    <w:rsid w:val="00BC05EE"/>
    <w:rsid w:val="00BC152C"/>
    <w:rsid w:val="00BC4077"/>
    <w:rsid w:val="00BC4173"/>
    <w:rsid w:val="00BC780E"/>
    <w:rsid w:val="00BD1651"/>
    <w:rsid w:val="00BE0017"/>
    <w:rsid w:val="00BE16D2"/>
    <w:rsid w:val="00BE3A9F"/>
    <w:rsid w:val="00BE3D53"/>
    <w:rsid w:val="00BE652D"/>
    <w:rsid w:val="00BE6A38"/>
    <w:rsid w:val="00BF0FD2"/>
    <w:rsid w:val="00C042AF"/>
    <w:rsid w:val="00C05664"/>
    <w:rsid w:val="00C13B6A"/>
    <w:rsid w:val="00C13DD4"/>
    <w:rsid w:val="00C14C92"/>
    <w:rsid w:val="00C1513E"/>
    <w:rsid w:val="00C23029"/>
    <w:rsid w:val="00C25838"/>
    <w:rsid w:val="00C26F29"/>
    <w:rsid w:val="00C3113F"/>
    <w:rsid w:val="00C314BA"/>
    <w:rsid w:val="00C36A6F"/>
    <w:rsid w:val="00C602E0"/>
    <w:rsid w:val="00C614A0"/>
    <w:rsid w:val="00C63FB4"/>
    <w:rsid w:val="00C64FED"/>
    <w:rsid w:val="00C6578C"/>
    <w:rsid w:val="00C74729"/>
    <w:rsid w:val="00C75309"/>
    <w:rsid w:val="00C754C2"/>
    <w:rsid w:val="00C776F9"/>
    <w:rsid w:val="00C823FA"/>
    <w:rsid w:val="00C829E7"/>
    <w:rsid w:val="00C83A13"/>
    <w:rsid w:val="00C83F4B"/>
    <w:rsid w:val="00C845F4"/>
    <w:rsid w:val="00C87ED4"/>
    <w:rsid w:val="00C937F1"/>
    <w:rsid w:val="00C96584"/>
    <w:rsid w:val="00C97D42"/>
    <w:rsid w:val="00CA3302"/>
    <w:rsid w:val="00CA342A"/>
    <w:rsid w:val="00CB0918"/>
    <w:rsid w:val="00CB107B"/>
    <w:rsid w:val="00CB27FF"/>
    <w:rsid w:val="00CB397C"/>
    <w:rsid w:val="00CB73E7"/>
    <w:rsid w:val="00CC22B0"/>
    <w:rsid w:val="00CC3CE7"/>
    <w:rsid w:val="00CC47BF"/>
    <w:rsid w:val="00CC4D9C"/>
    <w:rsid w:val="00CD1C9E"/>
    <w:rsid w:val="00CD5D56"/>
    <w:rsid w:val="00CE114E"/>
    <w:rsid w:val="00CE4D85"/>
    <w:rsid w:val="00CE6EF3"/>
    <w:rsid w:val="00CE71F6"/>
    <w:rsid w:val="00CF0A3C"/>
    <w:rsid w:val="00CF21BA"/>
    <w:rsid w:val="00CF28F1"/>
    <w:rsid w:val="00CF5470"/>
    <w:rsid w:val="00D01560"/>
    <w:rsid w:val="00D11028"/>
    <w:rsid w:val="00D15125"/>
    <w:rsid w:val="00D17CB3"/>
    <w:rsid w:val="00D2182E"/>
    <w:rsid w:val="00D232FB"/>
    <w:rsid w:val="00D242C1"/>
    <w:rsid w:val="00D25D0D"/>
    <w:rsid w:val="00D26C85"/>
    <w:rsid w:val="00D32AB4"/>
    <w:rsid w:val="00D35196"/>
    <w:rsid w:val="00D3644B"/>
    <w:rsid w:val="00D406C4"/>
    <w:rsid w:val="00D40AA9"/>
    <w:rsid w:val="00D53963"/>
    <w:rsid w:val="00D5606E"/>
    <w:rsid w:val="00D56490"/>
    <w:rsid w:val="00D619B7"/>
    <w:rsid w:val="00D65542"/>
    <w:rsid w:val="00D70E17"/>
    <w:rsid w:val="00D72264"/>
    <w:rsid w:val="00D73C13"/>
    <w:rsid w:val="00D74599"/>
    <w:rsid w:val="00D83E10"/>
    <w:rsid w:val="00D86596"/>
    <w:rsid w:val="00D94349"/>
    <w:rsid w:val="00DA0589"/>
    <w:rsid w:val="00DA540F"/>
    <w:rsid w:val="00DB2EF6"/>
    <w:rsid w:val="00DB682D"/>
    <w:rsid w:val="00DB7B72"/>
    <w:rsid w:val="00DC29DC"/>
    <w:rsid w:val="00DC3526"/>
    <w:rsid w:val="00DC449E"/>
    <w:rsid w:val="00DC5359"/>
    <w:rsid w:val="00DC5BE8"/>
    <w:rsid w:val="00DC5C55"/>
    <w:rsid w:val="00DD4C2F"/>
    <w:rsid w:val="00DD5661"/>
    <w:rsid w:val="00DE0639"/>
    <w:rsid w:val="00DE54E6"/>
    <w:rsid w:val="00DE572F"/>
    <w:rsid w:val="00DE6555"/>
    <w:rsid w:val="00DF0EB6"/>
    <w:rsid w:val="00DF65C8"/>
    <w:rsid w:val="00E0056A"/>
    <w:rsid w:val="00E008AD"/>
    <w:rsid w:val="00E032F4"/>
    <w:rsid w:val="00E0551F"/>
    <w:rsid w:val="00E0628D"/>
    <w:rsid w:val="00E1026A"/>
    <w:rsid w:val="00E103F7"/>
    <w:rsid w:val="00E10C88"/>
    <w:rsid w:val="00E154D5"/>
    <w:rsid w:val="00E16804"/>
    <w:rsid w:val="00E20B34"/>
    <w:rsid w:val="00E246ED"/>
    <w:rsid w:val="00E24DC9"/>
    <w:rsid w:val="00E24E6D"/>
    <w:rsid w:val="00E2583C"/>
    <w:rsid w:val="00E25E81"/>
    <w:rsid w:val="00E4308B"/>
    <w:rsid w:val="00E44352"/>
    <w:rsid w:val="00E46BBC"/>
    <w:rsid w:val="00E52670"/>
    <w:rsid w:val="00E52CB1"/>
    <w:rsid w:val="00E61346"/>
    <w:rsid w:val="00E61A2F"/>
    <w:rsid w:val="00E62598"/>
    <w:rsid w:val="00E83668"/>
    <w:rsid w:val="00E83A68"/>
    <w:rsid w:val="00E844E6"/>
    <w:rsid w:val="00E8496D"/>
    <w:rsid w:val="00E87753"/>
    <w:rsid w:val="00E9026B"/>
    <w:rsid w:val="00E92841"/>
    <w:rsid w:val="00E93A1C"/>
    <w:rsid w:val="00E9447B"/>
    <w:rsid w:val="00EA328B"/>
    <w:rsid w:val="00EA3D00"/>
    <w:rsid w:val="00EA41F1"/>
    <w:rsid w:val="00EA4478"/>
    <w:rsid w:val="00EA7592"/>
    <w:rsid w:val="00EB0323"/>
    <w:rsid w:val="00EB18B9"/>
    <w:rsid w:val="00EB64EF"/>
    <w:rsid w:val="00EB6581"/>
    <w:rsid w:val="00EC37A0"/>
    <w:rsid w:val="00ED18EF"/>
    <w:rsid w:val="00ED5028"/>
    <w:rsid w:val="00EE08FE"/>
    <w:rsid w:val="00EE3FAF"/>
    <w:rsid w:val="00EE7D98"/>
    <w:rsid w:val="00EF25EF"/>
    <w:rsid w:val="00EF2DA8"/>
    <w:rsid w:val="00EF6E91"/>
    <w:rsid w:val="00F01671"/>
    <w:rsid w:val="00F04CE4"/>
    <w:rsid w:val="00F122FF"/>
    <w:rsid w:val="00F14D98"/>
    <w:rsid w:val="00F2133E"/>
    <w:rsid w:val="00F26974"/>
    <w:rsid w:val="00F27685"/>
    <w:rsid w:val="00F30C6A"/>
    <w:rsid w:val="00F33477"/>
    <w:rsid w:val="00F34511"/>
    <w:rsid w:val="00F3750A"/>
    <w:rsid w:val="00F37587"/>
    <w:rsid w:val="00F40B42"/>
    <w:rsid w:val="00F42466"/>
    <w:rsid w:val="00F44D60"/>
    <w:rsid w:val="00F4754F"/>
    <w:rsid w:val="00F5070B"/>
    <w:rsid w:val="00F525DE"/>
    <w:rsid w:val="00F53246"/>
    <w:rsid w:val="00F566FB"/>
    <w:rsid w:val="00F57294"/>
    <w:rsid w:val="00F61D20"/>
    <w:rsid w:val="00F71A11"/>
    <w:rsid w:val="00F7396C"/>
    <w:rsid w:val="00F73A2C"/>
    <w:rsid w:val="00F74944"/>
    <w:rsid w:val="00F76E0D"/>
    <w:rsid w:val="00F80762"/>
    <w:rsid w:val="00F82A2C"/>
    <w:rsid w:val="00F87D52"/>
    <w:rsid w:val="00F9101A"/>
    <w:rsid w:val="00F922CA"/>
    <w:rsid w:val="00F94A58"/>
    <w:rsid w:val="00F95D9E"/>
    <w:rsid w:val="00F97482"/>
    <w:rsid w:val="00FA09EC"/>
    <w:rsid w:val="00FA205F"/>
    <w:rsid w:val="00FA3E65"/>
    <w:rsid w:val="00FA6F13"/>
    <w:rsid w:val="00FB125E"/>
    <w:rsid w:val="00FB1E55"/>
    <w:rsid w:val="00FB393F"/>
    <w:rsid w:val="00FB47E7"/>
    <w:rsid w:val="00FB5AF9"/>
    <w:rsid w:val="00FB6FE8"/>
    <w:rsid w:val="00FC57DF"/>
    <w:rsid w:val="00FC622F"/>
    <w:rsid w:val="00FD12CD"/>
    <w:rsid w:val="00FD7041"/>
    <w:rsid w:val="00FE21FA"/>
    <w:rsid w:val="00FE3ECD"/>
    <w:rsid w:val="00FE4720"/>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BDB437"/>
  <w15:docId w15:val="{326B8C0F-0010-4D92-87B9-0CBFA4E3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192.168.201.42\gii_daten\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746</Words>
  <Characters>4700</Characters>
  <Application>Microsoft Office Word</Application>
  <DocSecurity>0</DocSecurity>
  <Lines>39</Lines>
  <Paragraphs>10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27</cp:revision>
  <cp:lastPrinted>2024-06-28T07:39:00Z</cp:lastPrinted>
  <dcterms:created xsi:type="dcterms:W3CDTF">2024-06-25T07:53:00Z</dcterms:created>
  <dcterms:modified xsi:type="dcterms:W3CDTF">2024-07-03T13:42:00Z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