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227D91" w14:textId="77777777" w:rsidR="003C09C6" w:rsidRPr="003C09C6" w:rsidRDefault="003C09C6" w:rsidP="003C09C6">
      <w:pPr>
        <w:suppressAutoHyphens/>
        <w:spacing w:after="0" w:line="240" w:lineRule="auto"/>
        <w:ind w:left="0"/>
        <w:rPr>
          <w:rFonts w:ascii="Arial" w:eastAsia="Times New Roman" w:hAnsi="Arial" w:cs="Times New Roman"/>
          <w:color w:val="auto"/>
          <w:sz w:val="40"/>
          <w:szCs w:val="40"/>
          <w:lang w:val="de-DE" w:eastAsia="de-DE"/>
        </w:rPr>
      </w:pPr>
      <w:r w:rsidRPr="003C09C6">
        <w:rPr>
          <w:rFonts w:ascii="Arial" w:eastAsia="Times New Roman" w:hAnsi="Arial" w:cs="Times New Roman"/>
          <w:color w:val="auto"/>
          <w:sz w:val="40"/>
          <w:szCs w:val="40"/>
          <w:lang w:val="de-DE" w:eastAsia="de-DE"/>
        </w:rPr>
        <w:t>Presseinformation</w:t>
      </w:r>
    </w:p>
    <w:p w14:paraId="4C38090E" w14:textId="77777777" w:rsidR="003C09C6" w:rsidRPr="003C09C6" w:rsidRDefault="003C09C6" w:rsidP="003C09C6">
      <w:pPr>
        <w:suppressAutoHyphens/>
        <w:spacing w:after="0" w:line="360" w:lineRule="auto"/>
        <w:ind w:left="0"/>
        <w:rPr>
          <w:rFonts w:ascii="Arial" w:eastAsia="Times New Roman" w:hAnsi="Arial" w:cs="Times New Roman"/>
          <w:color w:val="auto"/>
          <w:lang w:val="de-DE" w:eastAsia="de-DE"/>
        </w:rPr>
      </w:pPr>
    </w:p>
    <w:p w14:paraId="1CC02EB6" w14:textId="5F0C46ED" w:rsidR="003C09C6" w:rsidRPr="003C09C6" w:rsidRDefault="009A5F7E" w:rsidP="003C09C6">
      <w:pPr>
        <w:suppressAutoHyphens/>
        <w:spacing w:after="0" w:line="360" w:lineRule="auto"/>
        <w:ind w:left="0"/>
        <w:rPr>
          <w:rFonts w:ascii="Arial" w:eastAsia="Times New Roman" w:hAnsi="Arial" w:cs="Times New Roman"/>
          <w:b/>
          <w:color w:val="auto"/>
          <w:sz w:val="24"/>
          <w:szCs w:val="24"/>
          <w:lang w:val="de-DE" w:eastAsia="de-DE"/>
        </w:rPr>
      </w:pPr>
      <w:r>
        <w:rPr>
          <w:rFonts w:ascii="Arial" w:eastAsia="Times New Roman" w:hAnsi="Arial" w:cs="Times New Roman"/>
          <w:b/>
          <w:color w:val="auto"/>
          <w:sz w:val="24"/>
          <w:szCs w:val="24"/>
          <w:lang w:val="de-DE" w:eastAsia="de-DE"/>
        </w:rPr>
        <w:t>Neuer FIBOX-Distributor für Norddeutschland</w:t>
      </w:r>
    </w:p>
    <w:p w14:paraId="13CCC0AE" w14:textId="77777777" w:rsidR="003C09C6" w:rsidRPr="003C09C6" w:rsidRDefault="003C09C6" w:rsidP="003C09C6">
      <w:pPr>
        <w:suppressAutoHyphens/>
        <w:spacing w:after="0" w:line="360" w:lineRule="auto"/>
        <w:ind w:left="0"/>
        <w:jc w:val="both"/>
        <w:rPr>
          <w:rFonts w:ascii="Arial" w:eastAsia="Times New Roman" w:hAnsi="Arial" w:cs="Times New Roman"/>
          <w:color w:val="auto"/>
          <w:lang w:val="de-DE" w:eastAsia="de-DE"/>
        </w:rPr>
      </w:pPr>
    </w:p>
    <w:p w14:paraId="4E5FF229" w14:textId="2B1852EA" w:rsidR="009A5F7E" w:rsidRPr="009A5F7E" w:rsidRDefault="009A5F7E" w:rsidP="00BC57EC">
      <w:pPr>
        <w:suppressAutoHyphens/>
        <w:spacing w:after="0" w:line="360" w:lineRule="auto"/>
        <w:ind w:left="0" w:right="1134"/>
        <w:jc w:val="both"/>
        <w:rPr>
          <w:rFonts w:ascii="Arial" w:eastAsia="Times New Roman" w:hAnsi="Arial" w:cs="Times New Roman"/>
          <w:iCs/>
          <w:color w:val="auto"/>
          <w:lang w:val="de-DE" w:eastAsia="de-DE"/>
        </w:rPr>
      </w:pPr>
      <w:r>
        <w:rPr>
          <w:rFonts w:ascii="Arial" w:eastAsia="Times New Roman" w:hAnsi="Arial" w:cs="Times New Roman"/>
          <w:iCs/>
          <w:color w:val="auto"/>
          <w:lang w:val="de-DE" w:eastAsia="de-DE"/>
        </w:rPr>
        <w:t>Mit dem Ingenieur Kontor Sottrum</w:t>
      </w:r>
      <w:r w:rsidR="0053647B">
        <w:rPr>
          <w:rFonts w:ascii="Arial" w:eastAsia="Times New Roman" w:hAnsi="Arial" w:cs="Times New Roman"/>
          <w:iCs/>
          <w:color w:val="auto"/>
          <w:lang w:val="de-DE" w:eastAsia="de-DE"/>
        </w:rPr>
        <w:t xml:space="preserve"> (IKS)</w:t>
      </w:r>
      <w:r>
        <w:rPr>
          <w:rFonts w:ascii="Arial" w:eastAsia="Times New Roman" w:hAnsi="Arial" w:cs="Times New Roman"/>
          <w:iCs/>
          <w:color w:val="auto"/>
          <w:lang w:val="de-DE" w:eastAsia="de-DE"/>
        </w:rPr>
        <w:t xml:space="preserve"> hat FIBOX einen neuen </w:t>
      </w:r>
      <w:r w:rsidR="003C562D">
        <w:rPr>
          <w:rFonts w:ascii="Arial" w:eastAsia="Times New Roman" w:hAnsi="Arial" w:cs="Times New Roman"/>
          <w:iCs/>
          <w:color w:val="auto"/>
          <w:lang w:val="de-DE" w:eastAsia="de-DE"/>
        </w:rPr>
        <w:t>kompetenten</w:t>
      </w:r>
      <w:r>
        <w:rPr>
          <w:rFonts w:ascii="Arial" w:eastAsia="Times New Roman" w:hAnsi="Arial" w:cs="Times New Roman"/>
          <w:iCs/>
          <w:color w:val="auto"/>
          <w:lang w:val="de-DE" w:eastAsia="de-DE"/>
        </w:rPr>
        <w:t xml:space="preserve"> Distributor für das norddeutsche Vertriebsgebiet von Niedersachsen</w:t>
      </w:r>
      <w:r w:rsidR="00EB26BA">
        <w:rPr>
          <w:rFonts w:ascii="Arial" w:eastAsia="Times New Roman" w:hAnsi="Arial" w:cs="Times New Roman"/>
          <w:iCs/>
          <w:color w:val="auto"/>
          <w:lang w:val="de-DE" w:eastAsia="de-DE"/>
        </w:rPr>
        <w:t xml:space="preserve"> über</w:t>
      </w:r>
      <w:r>
        <w:rPr>
          <w:rFonts w:ascii="Arial" w:eastAsia="Times New Roman" w:hAnsi="Arial" w:cs="Times New Roman"/>
          <w:iCs/>
          <w:color w:val="auto"/>
          <w:lang w:val="de-DE" w:eastAsia="de-DE"/>
        </w:rPr>
        <w:t xml:space="preserve"> Bremen</w:t>
      </w:r>
      <w:r w:rsidR="00EB26BA">
        <w:rPr>
          <w:rFonts w:ascii="Arial" w:eastAsia="Times New Roman" w:hAnsi="Arial" w:cs="Times New Roman"/>
          <w:iCs/>
          <w:color w:val="auto"/>
          <w:lang w:val="de-DE" w:eastAsia="de-DE"/>
        </w:rPr>
        <w:t xml:space="preserve"> und</w:t>
      </w:r>
      <w:r>
        <w:rPr>
          <w:rFonts w:ascii="Arial" w:eastAsia="Times New Roman" w:hAnsi="Arial" w:cs="Times New Roman"/>
          <w:iCs/>
          <w:color w:val="auto"/>
          <w:lang w:val="de-DE" w:eastAsia="de-DE"/>
        </w:rPr>
        <w:t xml:space="preserve"> Hamburg bis Schleswig-Holstein gewonnen. </w:t>
      </w:r>
      <w:r w:rsidR="005F7E86">
        <w:rPr>
          <w:rFonts w:ascii="Arial" w:eastAsia="Times New Roman" w:hAnsi="Arial" w:cs="Times New Roman"/>
          <w:iCs/>
          <w:color w:val="auto"/>
          <w:lang w:val="de-DE" w:eastAsia="de-DE"/>
        </w:rPr>
        <w:t xml:space="preserve">Durch die Partnerschaft mit FIBOX kann IKS für viele Applikationen alternativ zu Metallblechgehäusen nun auch Gehäuselösungen aus Kunststoff anbieten. Das auf </w:t>
      </w:r>
      <w:r w:rsidR="005F7E86" w:rsidRPr="00EB26BA">
        <w:rPr>
          <w:rFonts w:ascii="Arial" w:eastAsia="Times New Roman" w:hAnsi="Arial" w:cs="Times New Roman"/>
          <w:iCs/>
          <w:color w:val="auto"/>
          <w:lang w:val="de-DE" w:eastAsia="de-DE"/>
        </w:rPr>
        <w:t>Komponenten und Systeme für die Automatisierungselektrik</w:t>
      </w:r>
      <w:r w:rsidR="005F7E86">
        <w:rPr>
          <w:rFonts w:ascii="Arial" w:eastAsia="Times New Roman" w:hAnsi="Arial" w:cs="Times New Roman"/>
          <w:iCs/>
          <w:color w:val="auto"/>
          <w:lang w:val="de-DE" w:eastAsia="de-DE"/>
        </w:rPr>
        <w:t xml:space="preserve"> spezialisierte Ingenieur-Kontor berät seine Kunden mit </w:t>
      </w:r>
      <w:r w:rsidR="005F7E86" w:rsidRPr="00EB26BA">
        <w:rPr>
          <w:rFonts w:ascii="Arial" w:eastAsia="Times New Roman" w:hAnsi="Arial" w:cs="Times New Roman"/>
          <w:iCs/>
          <w:color w:val="auto"/>
          <w:lang w:val="de-DE" w:eastAsia="de-DE"/>
        </w:rPr>
        <w:t>fundiertem Anwendungswissen</w:t>
      </w:r>
      <w:r w:rsidR="005F7E86">
        <w:rPr>
          <w:rFonts w:ascii="Arial" w:eastAsia="Times New Roman" w:hAnsi="Arial" w:cs="Times New Roman"/>
          <w:iCs/>
          <w:color w:val="auto"/>
          <w:lang w:val="de-DE" w:eastAsia="de-DE"/>
        </w:rPr>
        <w:t xml:space="preserve"> und liefert ein umfangreiches Sortiment für Anwender aus dem</w:t>
      </w:r>
      <w:r w:rsidR="005F7E86" w:rsidRPr="00EB26BA">
        <w:rPr>
          <w:rFonts w:ascii="Arial" w:eastAsia="Times New Roman" w:hAnsi="Arial" w:cs="Times New Roman"/>
          <w:iCs/>
          <w:color w:val="auto"/>
          <w:lang w:val="de-DE" w:eastAsia="de-DE"/>
        </w:rPr>
        <w:t xml:space="preserve"> Maschinen-, Anlagen- und Steuerungsbau </w:t>
      </w:r>
      <w:r w:rsidR="005F7E86">
        <w:rPr>
          <w:rFonts w:ascii="Arial" w:eastAsia="Times New Roman" w:hAnsi="Arial" w:cs="Times New Roman"/>
          <w:iCs/>
          <w:color w:val="auto"/>
          <w:lang w:val="de-DE" w:eastAsia="de-DE"/>
        </w:rPr>
        <w:t xml:space="preserve">sowie der </w:t>
      </w:r>
      <w:r w:rsidR="005F7E86" w:rsidRPr="00EB26BA">
        <w:rPr>
          <w:rFonts w:ascii="Arial" w:eastAsia="Times New Roman" w:hAnsi="Arial" w:cs="Times New Roman"/>
          <w:iCs/>
          <w:color w:val="auto"/>
          <w:lang w:val="de-DE" w:eastAsia="de-DE"/>
        </w:rPr>
        <w:t xml:space="preserve">Verfahrens- und Energietechnik. </w:t>
      </w:r>
      <w:r w:rsidR="005F7E86">
        <w:rPr>
          <w:rFonts w:ascii="Arial" w:eastAsia="Times New Roman" w:hAnsi="Arial" w:cs="Times New Roman"/>
          <w:iCs/>
          <w:color w:val="auto"/>
          <w:lang w:val="de-DE" w:eastAsia="de-DE"/>
        </w:rPr>
        <w:t xml:space="preserve">Mit Produktreihen renommierter Hersteller aus den Bereichen Gehäusetechnik, Klimatisierung, Kabelmanagement, Bedien- und Befehlsgeräte, Signal- und Steuereinheiten, Sensortechnik, Sammelschienen- und Sicherungstechnik, LED-Beleuchtung u.v.a.m. deckt IKS praktisch das gesamte Anforderungsspektrum für Automatisierungstechnik ab. FIBOX </w:t>
      </w:r>
      <w:r w:rsidR="001858C1">
        <w:rPr>
          <w:rFonts w:ascii="Arial" w:eastAsia="Times New Roman" w:hAnsi="Arial" w:cs="Times New Roman"/>
          <w:iCs/>
          <w:color w:val="auto"/>
          <w:lang w:val="de-DE" w:eastAsia="de-DE"/>
        </w:rPr>
        <w:t>zählt zu den</w:t>
      </w:r>
      <w:r w:rsidR="005F7E86">
        <w:rPr>
          <w:rFonts w:ascii="Arial" w:eastAsia="Times New Roman" w:hAnsi="Arial" w:cs="Times New Roman"/>
          <w:iCs/>
          <w:color w:val="auto"/>
          <w:lang w:val="de-DE" w:eastAsia="de-DE"/>
        </w:rPr>
        <w:t xml:space="preserve"> </w:t>
      </w:r>
      <w:r w:rsidR="001858C1">
        <w:rPr>
          <w:rFonts w:ascii="Arial" w:eastAsia="Times New Roman" w:hAnsi="Arial" w:cs="Times New Roman"/>
          <w:iCs/>
          <w:color w:val="auto"/>
          <w:lang w:val="de-DE" w:eastAsia="de-DE"/>
        </w:rPr>
        <w:t>führenden Herstellern von</w:t>
      </w:r>
      <w:r>
        <w:rPr>
          <w:rFonts w:ascii="Arial" w:eastAsia="Times New Roman" w:hAnsi="Arial" w:cs="Times New Roman"/>
          <w:iCs/>
          <w:color w:val="auto"/>
          <w:lang w:val="de-DE" w:eastAsia="de-DE"/>
        </w:rPr>
        <w:t xml:space="preserve"> robuste</w:t>
      </w:r>
      <w:r w:rsidR="001858C1">
        <w:rPr>
          <w:rFonts w:ascii="Arial" w:eastAsia="Times New Roman" w:hAnsi="Arial" w:cs="Times New Roman"/>
          <w:iCs/>
          <w:color w:val="auto"/>
          <w:lang w:val="de-DE" w:eastAsia="de-DE"/>
        </w:rPr>
        <w:t>n</w:t>
      </w:r>
      <w:r>
        <w:rPr>
          <w:rFonts w:ascii="Arial" w:eastAsia="Times New Roman" w:hAnsi="Arial" w:cs="Times New Roman"/>
          <w:iCs/>
          <w:color w:val="auto"/>
          <w:lang w:val="de-DE" w:eastAsia="de-DE"/>
        </w:rPr>
        <w:t xml:space="preserve"> Gehäuse</w:t>
      </w:r>
      <w:r w:rsidR="001858C1">
        <w:rPr>
          <w:rFonts w:ascii="Arial" w:eastAsia="Times New Roman" w:hAnsi="Arial" w:cs="Times New Roman"/>
          <w:iCs/>
          <w:color w:val="auto"/>
          <w:lang w:val="de-DE" w:eastAsia="de-DE"/>
        </w:rPr>
        <w:t>n</w:t>
      </w:r>
      <w:r>
        <w:rPr>
          <w:rFonts w:ascii="Arial" w:eastAsia="Times New Roman" w:hAnsi="Arial" w:cs="Times New Roman"/>
          <w:iCs/>
          <w:color w:val="auto"/>
          <w:lang w:val="de-DE" w:eastAsia="de-DE"/>
        </w:rPr>
        <w:t xml:space="preserve"> und Wandschaltschränke</w:t>
      </w:r>
      <w:r w:rsidR="001858C1">
        <w:rPr>
          <w:rFonts w:ascii="Arial" w:eastAsia="Times New Roman" w:hAnsi="Arial" w:cs="Times New Roman"/>
          <w:iCs/>
          <w:color w:val="auto"/>
          <w:lang w:val="de-DE" w:eastAsia="de-DE"/>
        </w:rPr>
        <w:t>n</w:t>
      </w:r>
      <w:r>
        <w:rPr>
          <w:rFonts w:ascii="Arial" w:eastAsia="Times New Roman" w:hAnsi="Arial" w:cs="Times New Roman"/>
          <w:iCs/>
          <w:color w:val="auto"/>
          <w:lang w:val="de-DE" w:eastAsia="de-DE"/>
        </w:rPr>
        <w:t xml:space="preserve"> aus Polycarbonat, ABS</w:t>
      </w:r>
      <w:r w:rsidR="0053647B">
        <w:rPr>
          <w:rFonts w:ascii="Arial" w:eastAsia="Times New Roman" w:hAnsi="Arial" w:cs="Times New Roman"/>
          <w:iCs/>
          <w:color w:val="auto"/>
          <w:lang w:val="de-DE" w:eastAsia="de-DE"/>
        </w:rPr>
        <w:t xml:space="preserve"> und glasfaserverstärktem Polyester</w:t>
      </w:r>
      <w:r w:rsidR="005F7E86">
        <w:rPr>
          <w:rFonts w:ascii="Arial" w:eastAsia="Times New Roman" w:hAnsi="Arial" w:cs="Times New Roman"/>
          <w:iCs/>
          <w:color w:val="auto"/>
          <w:lang w:val="de-DE" w:eastAsia="de-DE"/>
        </w:rPr>
        <w:t>. D</w:t>
      </w:r>
      <w:r w:rsidR="00B87651">
        <w:rPr>
          <w:rFonts w:ascii="Arial" w:eastAsia="Times New Roman" w:hAnsi="Arial" w:cs="Times New Roman"/>
          <w:iCs/>
          <w:color w:val="auto"/>
          <w:lang w:val="de-DE" w:eastAsia="de-DE"/>
        </w:rPr>
        <w:t>as weltweit agierende Unternehmen</w:t>
      </w:r>
      <w:r w:rsidR="005F7E86">
        <w:rPr>
          <w:rFonts w:ascii="Arial" w:eastAsia="Times New Roman" w:hAnsi="Arial" w:cs="Times New Roman"/>
          <w:iCs/>
          <w:color w:val="auto"/>
          <w:lang w:val="de-DE" w:eastAsia="de-DE"/>
        </w:rPr>
        <w:t xml:space="preserve"> verfügt </w:t>
      </w:r>
      <w:r>
        <w:rPr>
          <w:rFonts w:ascii="Arial" w:eastAsia="Times New Roman" w:hAnsi="Arial" w:cs="Times New Roman"/>
          <w:iCs/>
          <w:color w:val="auto"/>
          <w:lang w:val="de-DE" w:eastAsia="de-DE"/>
        </w:rPr>
        <w:t>über ein großes Produktportfolio</w:t>
      </w:r>
      <w:r w:rsidR="0053647B">
        <w:rPr>
          <w:rFonts w:ascii="Arial" w:eastAsia="Times New Roman" w:hAnsi="Arial" w:cs="Times New Roman"/>
          <w:iCs/>
          <w:color w:val="auto"/>
          <w:lang w:val="de-DE" w:eastAsia="de-DE"/>
        </w:rPr>
        <w:t xml:space="preserve"> von über 1.000 Varianten in zahlreichen Abmessungen und Ausbauoptionen. Die schlagfesten, witterungsbeständigen und montagfreundlichen Gehäuselösungen </w:t>
      </w:r>
      <w:r w:rsidR="00EB26BA">
        <w:rPr>
          <w:rFonts w:ascii="Arial" w:eastAsia="Times New Roman" w:hAnsi="Arial" w:cs="Times New Roman"/>
          <w:iCs/>
          <w:color w:val="auto"/>
          <w:lang w:val="de-DE" w:eastAsia="de-DE"/>
        </w:rPr>
        <w:t>gewährleisten</w:t>
      </w:r>
      <w:r w:rsidR="0053647B">
        <w:rPr>
          <w:rFonts w:ascii="Arial" w:eastAsia="Times New Roman" w:hAnsi="Arial" w:cs="Times New Roman"/>
          <w:iCs/>
          <w:color w:val="auto"/>
          <w:lang w:val="de-DE" w:eastAsia="de-DE"/>
        </w:rPr>
        <w:t xml:space="preserve"> einen hohen IP-Schutz und </w:t>
      </w:r>
      <w:r w:rsidR="006B69D3">
        <w:rPr>
          <w:rFonts w:ascii="Arial" w:eastAsia="Times New Roman" w:hAnsi="Arial" w:cs="Times New Roman"/>
          <w:iCs/>
          <w:color w:val="auto"/>
          <w:lang w:val="de-DE" w:eastAsia="de-DE"/>
        </w:rPr>
        <w:t>lassen sich</w:t>
      </w:r>
      <w:r w:rsidR="0053647B">
        <w:rPr>
          <w:rFonts w:ascii="Arial" w:eastAsia="Times New Roman" w:hAnsi="Arial" w:cs="Times New Roman"/>
          <w:iCs/>
          <w:color w:val="auto"/>
          <w:lang w:val="de-DE" w:eastAsia="de-DE"/>
        </w:rPr>
        <w:t xml:space="preserve"> mit wenigen Handgriffen kundenspezifisch bearbeite</w:t>
      </w:r>
      <w:r w:rsidR="006B69D3">
        <w:rPr>
          <w:rFonts w:ascii="Arial" w:eastAsia="Times New Roman" w:hAnsi="Arial" w:cs="Times New Roman"/>
          <w:iCs/>
          <w:color w:val="auto"/>
          <w:lang w:val="de-DE" w:eastAsia="de-DE"/>
        </w:rPr>
        <w:t>n</w:t>
      </w:r>
      <w:r w:rsidR="0053647B">
        <w:rPr>
          <w:rFonts w:ascii="Arial" w:eastAsia="Times New Roman" w:hAnsi="Arial" w:cs="Times New Roman"/>
          <w:iCs/>
          <w:color w:val="auto"/>
          <w:lang w:val="de-DE" w:eastAsia="de-DE"/>
        </w:rPr>
        <w:t>.</w:t>
      </w:r>
    </w:p>
    <w:p w14:paraId="335A1C96" w14:textId="77777777" w:rsidR="009A5F7E" w:rsidRPr="00485D8C" w:rsidRDefault="009A5F7E" w:rsidP="004D113B">
      <w:pPr>
        <w:suppressAutoHyphens/>
        <w:spacing w:after="0" w:line="360" w:lineRule="auto"/>
        <w:ind w:left="0" w:right="1134"/>
        <w:jc w:val="both"/>
        <w:rPr>
          <w:rFonts w:ascii="Arial" w:eastAsia="Times New Roman" w:hAnsi="Arial" w:cs="Times New Roman"/>
          <w:iCs/>
          <w:color w:val="auto"/>
          <w:lang w:val="de-DE" w:eastAsia="de-DE"/>
        </w:rPr>
      </w:pPr>
    </w:p>
    <w:p w14:paraId="2106E81E" w14:textId="77777777" w:rsidR="004D113B" w:rsidRDefault="004D113B" w:rsidP="007F0276">
      <w:pPr>
        <w:suppressAutoHyphens/>
        <w:spacing w:after="0" w:line="360" w:lineRule="auto"/>
        <w:ind w:left="0" w:right="1134"/>
        <w:jc w:val="both"/>
        <w:rPr>
          <w:rFonts w:ascii="Arial" w:eastAsia="Times New Roman" w:hAnsi="Arial" w:cs="Times New Roman"/>
          <w:color w:val="auto"/>
          <w:lang w:val="de-DE" w:eastAsia="de-DE"/>
        </w:rPr>
      </w:pPr>
    </w:p>
    <w:p w14:paraId="1F0A1493" w14:textId="77777777" w:rsidR="004D113B" w:rsidRPr="003C09C6" w:rsidRDefault="004D113B" w:rsidP="007F0276">
      <w:pPr>
        <w:suppressAutoHyphens/>
        <w:spacing w:after="0" w:line="360" w:lineRule="auto"/>
        <w:ind w:left="0" w:right="1134"/>
        <w:jc w:val="both"/>
        <w:rPr>
          <w:rFonts w:ascii="Arial" w:eastAsia="Times New Roman" w:hAnsi="Arial" w:cs="Times New Roman"/>
          <w:color w:val="auto"/>
          <w:lang w:val="de-DE" w:eastAsia="de-DE"/>
        </w:rPr>
      </w:pPr>
    </w:p>
    <w:tbl>
      <w:tblPr>
        <w:tblStyle w:val="TabellemithellemGitternetz1"/>
        <w:tblW w:w="0" w:type="auto"/>
        <w:tblLayout w:type="fixed"/>
        <w:tblLook w:val="0000" w:firstRow="0" w:lastRow="0" w:firstColumn="0" w:lastColumn="0" w:noHBand="0" w:noVBand="0"/>
      </w:tblPr>
      <w:tblGrid>
        <w:gridCol w:w="7226"/>
      </w:tblGrid>
      <w:tr w:rsidR="003C09C6" w:rsidRPr="00BC57EC" w14:paraId="6F31BB77" w14:textId="77777777" w:rsidTr="002C182F">
        <w:tc>
          <w:tcPr>
            <w:tcW w:w="7226" w:type="dxa"/>
          </w:tcPr>
          <w:p w14:paraId="243EAE10" w14:textId="545EA5B3" w:rsidR="003C09C6" w:rsidRDefault="00BC57EC" w:rsidP="003C09C6">
            <w:pPr>
              <w:suppressAutoHyphens/>
              <w:jc w:val="center"/>
              <w:rPr>
                <w:rFonts w:ascii="Arial" w:hAnsi="Arial"/>
                <w:sz w:val="18"/>
              </w:rPr>
            </w:pPr>
            <w:r>
              <w:rPr>
                <w:rFonts w:ascii="Arial" w:hAnsi="Arial"/>
                <w:noProof/>
                <w:sz w:val="18"/>
              </w:rPr>
              <w:lastRenderedPageBreak/>
              <w:drawing>
                <wp:inline distT="0" distB="0" distL="0" distR="0" wp14:anchorId="13B64795" wp14:editId="72237308">
                  <wp:extent cx="3049905" cy="2098675"/>
                  <wp:effectExtent l="0" t="0" r="0" b="0"/>
                  <wp:docPr id="26018329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9905" cy="2098675"/>
                          </a:xfrm>
                          <a:prstGeom prst="rect">
                            <a:avLst/>
                          </a:prstGeom>
                          <a:noFill/>
                          <a:ln>
                            <a:noFill/>
                          </a:ln>
                        </pic:spPr>
                      </pic:pic>
                    </a:graphicData>
                  </a:graphic>
                </wp:inline>
              </w:drawing>
            </w:r>
          </w:p>
          <w:p w14:paraId="0B55A1ED" w14:textId="5E7762AC" w:rsidR="003C09C6" w:rsidRPr="003C09C6" w:rsidRDefault="003C09C6" w:rsidP="003C09C6">
            <w:pPr>
              <w:suppressAutoHyphens/>
              <w:jc w:val="center"/>
              <w:rPr>
                <w:rFonts w:ascii="Arial" w:hAnsi="Arial"/>
                <w:sz w:val="18"/>
              </w:rPr>
            </w:pPr>
          </w:p>
        </w:tc>
      </w:tr>
      <w:tr w:rsidR="003C09C6" w:rsidRPr="00831C64" w14:paraId="1026E963" w14:textId="77777777" w:rsidTr="002C182F">
        <w:tc>
          <w:tcPr>
            <w:tcW w:w="7226" w:type="dxa"/>
          </w:tcPr>
          <w:p w14:paraId="61F1B12D" w14:textId="1DD37DE5" w:rsidR="003C09C6" w:rsidRPr="003C09C6" w:rsidRDefault="003C09C6" w:rsidP="003C09C6">
            <w:pPr>
              <w:suppressAutoHyphens/>
              <w:jc w:val="center"/>
              <w:rPr>
                <w:rFonts w:ascii="Arial" w:hAnsi="Arial"/>
                <w:sz w:val="18"/>
              </w:rPr>
            </w:pPr>
            <w:r w:rsidRPr="003C09C6">
              <w:rPr>
                <w:rFonts w:ascii="Arial" w:hAnsi="Arial"/>
                <w:b/>
                <w:sz w:val="18"/>
              </w:rPr>
              <w:t>Bild:</w:t>
            </w:r>
            <w:r w:rsidRPr="003C09C6">
              <w:rPr>
                <w:rFonts w:ascii="Arial" w:hAnsi="Arial"/>
                <w:sz w:val="18"/>
              </w:rPr>
              <w:t xml:space="preserve"> </w:t>
            </w:r>
            <w:r w:rsidR="00BC57EC">
              <w:rPr>
                <w:rFonts w:ascii="Arial" w:hAnsi="Arial"/>
                <w:sz w:val="18"/>
              </w:rPr>
              <w:t xml:space="preserve">Robuste, industriebewährte FIBOX Wandschaltschränke der Serie ARCA IEC </w:t>
            </w:r>
            <w:r w:rsidR="003C562D">
              <w:rPr>
                <w:rFonts w:ascii="Arial" w:hAnsi="Arial"/>
                <w:sz w:val="18"/>
              </w:rPr>
              <w:t>aus Polycarbonat erweitern jetzt das IKS-Angebotsspektrum im Gehäusesegment</w:t>
            </w:r>
          </w:p>
        </w:tc>
      </w:tr>
    </w:tbl>
    <w:p w14:paraId="3FD42CDE" w14:textId="77777777" w:rsidR="003C09C6" w:rsidRPr="003C09C6" w:rsidRDefault="003C09C6" w:rsidP="003C09C6">
      <w:pPr>
        <w:suppressAutoHyphens/>
        <w:spacing w:after="0" w:line="360" w:lineRule="auto"/>
        <w:ind w:left="0"/>
        <w:jc w:val="both"/>
        <w:rPr>
          <w:rFonts w:ascii="Arial" w:eastAsia="Times New Roman" w:hAnsi="Arial" w:cs="Times New Roman"/>
          <w:color w:val="auto"/>
          <w:lang w:val="de-DE" w:eastAsia="de-DE"/>
        </w:rPr>
      </w:pPr>
    </w:p>
    <w:p w14:paraId="693EC0E4" w14:textId="77777777" w:rsidR="003C09C6" w:rsidRPr="003C09C6" w:rsidRDefault="003C09C6" w:rsidP="003C09C6">
      <w:pPr>
        <w:suppressAutoHyphens/>
        <w:spacing w:after="0" w:line="360" w:lineRule="auto"/>
        <w:ind w:left="0"/>
        <w:jc w:val="both"/>
        <w:rPr>
          <w:rFonts w:ascii="Arial" w:eastAsia="Times New Roman" w:hAnsi="Arial" w:cs="Times New Roman"/>
          <w:color w:val="auto"/>
          <w:lang w:val="de-DE" w:eastAsia="de-DE"/>
        </w:rPr>
      </w:pPr>
    </w:p>
    <w:tbl>
      <w:tblPr>
        <w:tblStyle w:val="TabellemithellemGitternetz1"/>
        <w:tblW w:w="7184" w:type="dxa"/>
        <w:tblLayout w:type="fixed"/>
        <w:tblLook w:val="0000" w:firstRow="0" w:lastRow="0" w:firstColumn="0" w:lastColumn="0" w:noHBand="0" w:noVBand="0"/>
      </w:tblPr>
      <w:tblGrid>
        <w:gridCol w:w="1151"/>
        <w:gridCol w:w="3806"/>
        <w:gridCol w:w="925"/>
        <w:gridCol w:w="1302"/>
      </w:tblGrid>
      <w:tr w:rsidR="003C09C6" w:rsidRPr="003C09C6" w14:paraId="39E3AC4A" w14:textId="77777777" w:rsidTr="002C182F">
        <w:tc>
          <w:tcPr>
            <w:tcW w:w="1151" w:type="dxa"/>
          </w:tcPr>
          <w:p w14:paraId="277AD78D" w14:textId="77777777" w:rsidR="003C09C6" w:rsidRPr="003C09C6" w:rsidRDefault="003C09C6" w:rsidP="003C09C6">
            <w:pPr>
              <w:suppressAutoHyphens/>
              <w:jc w:val="both"/>
              <w:rPr>
                <w:rFonts w:ascii="Arial" w:hAnsi="Arial"/>
                <w:sz w:val="18"/>
              </w:rPr>
            </w:pPr>
            <w:r w:rsidRPr="003C09C6">
              <w:rPr>
                <w:rFonts w:ascii="Arial" w:hAnsi="Arial"/>
                <w:sz w:val="18"/>
              </w:rPr>
              <w:t>Bilder:</w:t>
            </w:r>
          </w:p>
        </w:tc>
        <w:tc>
          <w:tcPr>
            <w:tcW w:w="3806" w:type="dxa"/>
          </w:tcPr>
          <w:p w14:paraId="2EAC0534" w14:textId="7735C3FD" w:rsidR="003C09C6" w:rsidRPr="003C09C6" w:rsidRDefault="00BC57EC" w:rsidP="003C09C6">
            <w:pPr>
              <w:suppressAutoHyphens/>
              <w:rPr>
                <w:rFonts w:ascii="Arial" w:hAnsi="Arial"/>
                <w:sz w:val="18"/>
              </w:rPr>
            </w:pPr>
            <w:r w:rsidRPr="00BC57EC">
              <w:rPr>
                <w:rFonts w:ascii="Arial" w:hAnsi="Arial"/>
                <w:sz w:val="18"/>
              </w:rPr>
              <w:t>arca_iec_gruppe_2000px.jpg</w:t>
            </w:r>
          </w:p>
        </w:tc>
        <w:tc>
          <w:tcPr>
            <w:tcW w:w="925" w:type="dxa"/>
          </w:tcPr>
          <w:p w14:paraId="18507296" w14:textId="77777777" w:rsidR="003C09C6" w:rsidRPr="003C09C6" w:rsidRDefault="003C09C6" w:rsidP="003C09C6">
            <w:pPr>
              <w:suppressAutoHyphens/>
              <w:jc w:val="both"/>
              <w:rPr>
                <w:rFonts w:ascii="Arial" w:hAnsi="Arial"/>
                <w:sz w:val="18"/>
              </w:rPr>
            </w:pPr>
            <w:r w:rsidRPr="003C09C6">
              <w:rPr>
                <w:rFonts w:ascii="Arial" w:hAnsi="Arial"/>
                <w:sz w:val="18"/>
              </w:rPr>
              <w:t>Zeichen:</w:t>
            </w:r>
          </w:p>
        </w:tc>
        <w:tc>
          <w:tcPr>
            <w:tcW w:w="1302" w:type="dxa"/>
          </w:tcPr>
          <w:p w14:paraId="61489E09" w14:textId="390E5414" w:rsidR="003C09C6" w:rsidRPr="003C09C6" w:rsidRDefault="003533BA" w:rsidP="003C09C6">
            <w:pPr>
              <w:suppressAutoHyphens/>
              <w:jc w:val="right"/>
              <w:rPr>
                <w:rFonts w:ascii="Arial" w:hAnsi="Arial"/>
                <w:sz w:val="18"/>
              </w:rPr>
            </w:pPr>
            <w:r>
              <w:rPr>
                <w:rFonts w:ascii="Arial" w:hAnsi="Arial"/>
                <w:sz w:val="18"/>
              </w:rPr>
              <w:t>1.</w:t>
            </w:r>
            <w:r w:rsidR="00B87651">
              <w:rPr>
                <w:rFonts w:ascii="Arial" w:hAnsi="Arial"/>
                <w:sz w:val="18"/>
              </w:rPr>
              <w:t>4</w:t>
            </w:r>
            <w:r w:rsidR="005E5845">
              <w:rPr>
                <w:rFonts w:ascii="Arial" w:hAnsi="Arial"/>
                <w:sz w:val="18"/>
              </w:rPr>
              <w:t>43</w:t>
            </w:r>
          </w:p>
        </w:tc>
      </w:tr>
      <w:tr w:rsidR="003C09C6" w:rsidRPr="003C09C6" w14:paraId="1B1295DE" w14:textId="77777777" w:rsidTr="002C182F">
        <w:tc>
          <w:tcPr>
            <w:tcW w:w="1151" w:type="dxa"/>
          </w:tcPr>
          <w:p w14:paraId="6E5577BC" w14:textId="77777777" w:rsidR="003C09C6" w:rsidRPr="003C09C6" w:rsidRDefault="003C09C6" w:rsidP="003C09C6">
            <w:pPr>
              <w:suppressAutoHyphens/>
              <w:spacing w:before="120"/>
              <w:jc w:val="both"/>
              <w:rPr>
                <w:rFonts w:ascii="Arial" w:hAnsi="Arial"/>
                <w:sz w:val="18"/>
              </w:rPr>
            </w:pPr>
            <w:r w:rsidRPr="003C09C6">
              <w:rPr>
                <w:rFonts w:ascii="Arial" w:hAnsi="Arial"/>
                <w:sz w:val="18"/>
              </w:rPr>
              <w:t>Dateiname:</w:t>
            </w:r>
          </w:p>
        </w:tc>
        <w:tc>
          <w:tcPr>
            <w:tcW w:w="3806" w:type="dxa"/>
          </w:tcPr>
          <w:p w14:paraId="5FDF53DE" w14:textId="510F71C4" w:rsidR="003C09C6" w:rsidRPr="003C09C6" w:rsidRDefault="00485D8C" w:rsidP="003C09C6">
            <w:pPr>
              <w:suppressAutoHyphens/>
              <w:spacing w:before="120"/>
              <w:rPr>
                <w:rFonts w:ascii="Arial" w:hAnsi="Arial"/>
                <w:sz w:val="18"/>
              </w:rPr>
            </w:pPr>
            <w:r>
              <w:rPr>
                <w:rFonts w:ascii="Arial" w:hAnsi="Arial"/>
                <w:sz w:val="18"/>
              </w:rPr>
              <w:t>202407</w:t>
            </w:r>
            <w:r w:rsidR="00831C64">
              <w:rPr>
                <w:rFonts w:ascii="Arial" w:hAnsi="Arial"/>
                <w:sz w:val="18"/>
              </w:rPr>
              <w:t>033</w:t>
            </w:r>
            <w:r>
              <w:rPr>
                <w:rFonts w:ascii="Arial" w:hAnsi="Arial"/>
                <w:sz w:val="18"/>
              </w:rPr>
              <w:t>_pm_iks-distrib.docx</w:t>
            </w:r>
          </w:p>
        </w:tc>
        <w:tc>
          <w:tcPr>
            <w:tcW w:w="925" w:type="dxa"/>
          </w:tcPr>
          <w:p w14:paraId="15A14D22" w14:textId="77777777" w:rsidR="003C09C6" w:rsidRPr="003C09C6" w:rsidRDefault="003C09C6" w:rsidP="003C09C6">
            <w:pPr>
              <w:suppressAutoHyphens/>
              <w:spacing w:before="120"/>
              <w:jc w:val="both"/>
              <w:rPr>
                <w:rFonts w:ascii="Arial" w:hAnsi="Arial"/>
                <w:sz w:val="18"/>
              </w:rPr>
            </w:pPr>
            <w:r w:rsidRPr="003C09C6">
              <w:rPr>
                <w:rFonts w:ascii="Arial" w:hAnsi="Arial"/>
                <w:sz w:val="18"/>
              </w:rPr>
              <w:t>Datum:</w:t>
            </w:r>
          </w:p>
        </w:tc>
        <w:tc>
          <w:tcPr>
            <w:tcW w:w="1302" w:type="dxa"/>
          </w:tcPr>
          <w:p w14:paraId="6818D0E3" w14:textId="624FDB65" w:rsidR="003C09C6" w:rsidRPr="003C09C6" w:rsidRDefault="00131C9C" w:rsidP="003C09C6">
            <w:pPr>
              <w:suppressAutoHyphens/>
              <w:spacing w:before="120"/>
              <w:jc w:val="right"/>
              <w:rPr>
                <w:rFonts w:ascii="Arial" w:hAnsi="Arial"/>
                <w:sz w:val="18"/>
              </w:rPr>
            </w:pPr>
            <w:r>
              <w:rPr>
                <w:rFonts w:ascii="Arial" w:hAnsi="Arial"/>
                <w:sz w:val="18"/>
              </w:rPr>
              <w:t>30.07.2024</w:t>
            </w:r>
          </w:p>
        </w:tc>
      </w:tr>
    </w:tbl>
    <w:p w14:paraId="57653121" w14:textId="77777777" w:rsidR="003C09C6" w:rsidRDefault="003C09C6" w:rsidP="003C09C6">
      <w:pPr>
        <w:suppressAutoHyphens/>
        <w:spacing w:before="120" w:line="240" w:lineRule="auto"/>
        <w:ind w:left="0"/>
        <w:jc w:val="both"/>
        <w:rPr>
          <w:rFonts w:ascii="Arial" w:eastAsia="Times New Roman" w:hAnsi="Arial" w:cs="Times New Roman"/>
          <w:b/>
          <w:color w:val="auto"/>
          <w:sz w:val="16"/>
          <w:szCs w:val="16"/>
          <w:lang w:val="de-DE" w:eastAsia="de-DE"/>
        </w:rPr>
      </w:pPr>
    </w:p>
    <w:p w14:paraId="76BF162F" w14:textId="77777777" w:rsidR="003C09C6" w:rsidRDefault="003C09C6" w:rsidP="003C09C6">
      <w:pPr>
        <w:suppressAutoHyphens/>
        <w:spacing w:before="120" w:line="240" w:lineRule="auto"/>
        <w:ind w:left="0"/>
        <w:jc w:val="both"/>
        <w:rPr>
          <w:rFonts w:ascii="Arial" w:eastAsia="Times New Roman" w:hAnsi="Arial" w:cs="Times New Roman"/>
          <w:b/>
          <w:color w:val="auto"/>
          <w:sz w:val="16"/>
          <w:szCs w:val="16"/>
          <w:lang w:val="de-DE" w:eastAsia="de-DE"/>
        </w:rPr>
      </w:pPr>
    </w:p>
    <w:p w14:paraId="330C33BA" w14:textId="601A947B" w:rsidR="003C09C6" w:rsidRPr="003C09C6" w:rsidRDefault="003C09C6" w:rsidP="003C09C6">
      <w:pPr>
        <w:suppressAutoHyphens/>
        <w:spacing w:before="120" w:line="240" w:lineRule="auto"/>
        <w:ind w:left="0"/>
        <w:jc w:val="both"/>
        <w:rPr>
          <w:rFonts w:ascii="Arial" w:eastAsia="Times New Roman" w:hAnsi="Arial" w:cs="Times New Roman"/>
          <w:b/>
          <w:color w:val="auto"/>
          <w:sz w:val="16"/>
          <w:szCs w:val="16"/>
          <w:lang w:val="de-DE" w:eastAsia="de-DE"/>
        </w:rPr>
      </w:pPr>
      <w:r w:rsidRPr="003C09C6">
        <w:rPr>
          <w:rFonts w:ascii="Arial" w:eastAsia="Times New Roman" w:hAnsi="Arial" w:cs="Times New Roman"/>
          <w:b/>
          <w:color w:val="auto"/>
          <w:sz w:val="16"/>
          <w:szCs w:val="16"/>
          <w:lang w:val="de-DE" w:eastAsia="de-DE"/>
        </w:rPr>
        <w:t>Unternehmenshintergrund</w:t>
      </w:r>
    </w:p>
    <w:p w14:paraId="76292462" w14:textId="77777777" w:rsidR="003C09C6" w:rsidRPr="003C09C6" w:rsidRDefault="003C09C6" w:rsidP="003C09C6">
      <w:pPr>
        <w:suppressAutoHyphens/>
        <w:spacing w:after="0" w:line="240" w:lineRule="auto"/>
        <w:ind w:left="0" w:right="1134"/>
        <w:jc w:val="both"/>
        <w:rPr>
          <w:rFonts w:ascii="Arial" w:eastAsia="Times New Roman" w:hAnsi="Arial" w:cs="Times New Roman"/>
          <w:color w:val="auto"/>
          <w:sz w:val="16"/>
          <w:lang w:val="de-DE" w:eastAsia="de-DE"/>
        </w:rPr>
      </w:pPr>
      <w:r w:rsidRPr="003C09C6">
        <w:rPr>
          <w:rFonts w:ascii="Arial" w:eastAsia="Times New Roman" w:hAnsi="Arial" w:cs="Times New Roman"/>
          <w:color w:val="auto"/>
          <w:sz w:val="16"/>
          <w:lang w:val="de-DE" w:eastAsia="de-DE"/>
        </w:rPr>
        <w:t>FIBOX GmbH ist ein eigenständiges Tochterunternehmen der FIBOX Oy Ab aus Finnland. FIBOX gehört international zu den Marktführern im Bereich der Kunststoffgehäuse für elektrische und elektronische Komponenten, die vor allem in der Industrieautomation, jedoch auch in der Informations-, Kommunikations- oder Medizintechnik eingesetzt werden. Derzeit produziert FIBOX mehr als 1.000 unterschiedliche Standardgehäuse aus Polycarbonat, dem Copolymer ABS, Glasfaser-Polyester und Aluminium, die bis zur Schutzart IP66/IP67 klassifiziert sind. Den Markt für Gehäuseprodukte sowie die entsprechenden Werkzeug- und Herstellungstechnologien prägt FIBOX seit Jahrzehnten maßgeblich durch eigene Entwicklungen: Schon 1966 etwa führte das Unternehmen das in Spritzgusstechnik gefertigte Polycarbonatgehäuse (PC) ein, das den Beginn einer neuen Ära im Schaltschrankbau markierte. Die deutsche FIBOX GmbH mit Sitz in Porta Westfalica bietet umfassende Dienstleistungen von der mechanischen Bearbeitung und Beschriftung einzelner Tafeln oder Schränke bis hin zur Planung und Lieferung ganzer Automatisierungssysteme. FIBOX liefert darüber hinaus ein breites Sortiment an Gehäusezubehör.</w:t>
      </w:r>
    </w:p>
    <w:p w14:paraId="2365BE30" w14:textId="77777777" w:rsidR="003C09C6" w:rsidRPr="003C09C6" w:rsidRDefault="003C09C6" w:rsidP="003C09C6">
      <w:pPr>
        <w:pBdr>
          <w:between w:val="single" w:sz="4" w:space="1" w:color="auto"/>
        </w:pBdr>
        <w:suppressAutoHyphens/>
        <w:spacing w:after="0" w:line="240" w:lineRule="auto"/>
        <w:ind w:left="0"/>
        <w:jc w:val="both"/>
        <w:rPr>
          <w:rFonts w:ascii="Arial" w:eastAsia="Times New Roman" w:hAnsi="Arial" w:cs="Times New Roman"/>
          <w:color w:val="auto"/>
          <w:sz w:val="16"/>
          <w:lang w:val="de-DE" w:eastAsia="de-DE"/>
        </w:rPr>
      </w:pPr>
    </w:p>
    <w:p w14:paraId="113DF136" w14:textId="77777777" w:rsidR="003C09C6" w:rsidRPr="003C09C6" w:rsidRDefault="003C09C6" w:rsidP="003C09C6">
      <w:pPr>
        <w:pBdr>
          <w:between w:val="single" w:sz="4" w:space="1" w:color="auto"/>
        </w:pBdr>
        <w:suppressAutoHyphens/>
        <w:spacing w:after="0" w:line="240" w:lineRule="auto"/>
        <w:ind w:left="0"/>
        <w:jc w:val="both"/>
        <w:rPr>
          <w:rFonts w:ascii="Arial" w:eastAsia="Times New Roman" w:hAnsi="Arial" w:cs="Times New Roman"/>
          <w:color w:val="auto"/>
          <w:sz w:val="16"/>
          <w:lang w:val="de-DE" w:eastAsia="de-DE"/>
        </w:rPr>
      </w:pPr>
    </w:p>
    <w:tbl>
      <w:tblPr>
        <w:tblStyle w:val="TabellemithellemGitternetz1"/>
        <w:tblW w:w="0" w:type="auto"/>
        <w:tblLayout w:type="fixed"/>
        <w:tblLook w:val="0000" w:firstRow="0" w:lastRow="0" w:firstColumn="0" w:lastColumn="0" w:noHBand="0" w:noVBand="0"/>
      </w:tblPr>
      <w:tblGrid>
        <w:gridCol w:w="4323"/>
        <w:gridCol w:w="567"/>
        <w:gridCol w:w="2268"/>
      </w:tblGrid>
      <w:tr w:rsidR="003C09C6" w:rsidRPr="003C09C6" w14:paraId="29E4F538" w14:textId="77777777" w:rsidTr="002C182F">
        <w:tc>
          <w:tcPr>
            <w:tcW w:w="4323" w:type="dxa"/>
          </w:tcPr>
          <w:p w14:paraId="105B59D2" w14:textId="77777777" w:rsidR="003C09C6" w:rsidRPr="003C09C6" w:rsidRDefault="003C09C6" w:rsidP="003C09C6">
            <w:pPr>
              <w:suppressAutoHyphens/>
              <w:rPr>
                <w:rFonts w:ascii="Arial" w:hAnsi="Arial"/>
                <w:b/>
                <w:lang w:val="sv-SE"/>
              </w:rPr>
            </w:pPr>
            <w:r w:rsidRPr="003C09C6">
              <w:rPr>
                <w:rFonts w:ascii="Arial" w:hAnsi="Arial"/>
                <w:b/>
                <w:lang w:val="sv-SE"/>
              </w:rPr>
              <w:t>Kontakt D + A:</w:t>
            </w:r>
          </w:p>
          <w:p w14:paraId="1B917F6B" w14:textId="77777777" w:rsidR="003C09C6" w:rsidRPr="003C09C6" w:rsidRDefault="003C09C6" w:rsidP="003C09C6">
            <w:pPr>
              <w:suppressAutoHyphens/>
              <w:rPr>
                <w:rFonts w:ascii="Arial" w:hAnsi="Arial"/>
                <w:b/>
                <w:lang w:val="sv-SE"/>
              </w:rPr>
            </w:pPr>
            <w:r w:rsidRPr="003C09C6">
              <w:rPr>
                <w:rFonts w:ascii="Arial" w:hAnsi="Arial"/>
                <w:b/>
                <w:lang w:val="sv-SE"/>
              </w:rPr>
              <w:t>FIBOX GmbH</w:t>
            </w:r>
          </w:p>
          <w:p w14:paraId="37D1F334" w14:textId="77777777" w:rsidR="003C09C6" w:rsidRPr="003C09C6" w:rsidRDefault="003C09C6" w:rsidP="003C09C6">
            <w:pPr>
              <w:suppressAutoHyphens/>
              <w:spacing w:before="120"/>
              <w:rPr>
                <w:rFonts w:ascii="Arial" w:hAnsi="Arial"/>
                <w:lang w:val="sv-SE"/>
              </w:rPr>
            </w:pPr>
            <w:r w:rsidRPr="003C09C6">
              <w:rPr>
                <w:rFonts w:ascii="Arial" w:hAnsi="Arial"/>
                <w:lang w:val="sv-SE"/>
              </w:rPr>
              <w:t>Hans-Martin Reimler</w:t>
            </w:r>
          </w:p>
          <w:p w14:paraId="0C6BE8BC" w14:textId="77777777" w:rsidR="003C09C6" w:rsidRPr="003C09C6" w:rsidRDefault="003C09C6" w:rsidP="003C09C6">
            <w:pPr>
              <w:suppressAutoHyphens/>
              <w:rPr>
                <w:rFonts w:ascii="Arial" w:hAnsi="Arial"/>
                <w:lang w:val="sv-SE"/>
              </w:rPr>
            </w:pPr>
            <w:r w:rsidRPr="003C09C6">
              <w:rPr>
                <w:rFonts w:ascii="Arial" w:hAnsi="Arial"/>
                <w:lang w:val="sv-SE"/>
              </w:rPr>
              <w:t>Rehwinkel 30</w:t>
            </w:r>
          </w:p>
          <w:p w14:paraId="22CC3BC8" w14:textId="77777777" w:rsidR="003C09C6" w:rsidRPr="003C09C6" w:rsidRDefault="003C09C6" w:rsidP="003C09C6">
            <w:pPr>
              <w:suppressAutoHyphens/>
              <w:rPr>
                <w:rFonts w:ascii="Arial" w:hAnsi="Arial"/>
                <w:lang w:val="sv-SE"/>
              </w:rPr>
            </w:pPr>
            <w:r w:rsidRPr="003C09C6">
              <w:rPr>
                <w:rFonts w:ascii="Arial" w:hAnsi="Arial"/>
                <w:lang w:val="sv-SE"/>
              </w:rPr>
              <w:t>32457 Porta Westfalica</w:t>
            </w:r>
          </w:p>
          <w:p w14:paraId="101E2613" w14:textId="77777777" w:rsidR="003C09C6" w:rsidRPr="003C09C6" w:rsidRDefault="003C09C6" w:rsidP="003C09C6">
            <w:pPr>
              <w:suppressAutoHyphens/>
              <w:rPr>
                <w:rFonts w:ascii="Arial" w:hAnsi="Arial"/>
                <w:lang w:val="sv-SE"/>
              </w:rPr>
            </w:pPr>
            <w:r w:rsidRPr="003C09C6">
              <w:rPr>
                <w:rFonts w:ascii="Arial" w:hAnsi="Arial"/>
                <w:lang w:val="sv-SE"/>
              </w:rPr>
              <w:t>Deutschland</w:t>
            </w:r>
          </w:p>
          <w:p w14:paraId="6FA76624" w14:textId="77777777" w:rsidR="003C09C6" w:rsidRPr="003C09C6" w:rsidRDefault="003C09C6" w:rsidP="003C09C6">
            <w:pPr>
              <w:suppressAutoHyphens/>
              <w:rPr>
                <w:rFonts w:ascii="Arial" w:hAnsi="Arial"/>
                <w:lang w:val="sv-SE"/>
              </w:rPr>
            </w:pPr>
            <w:r w:rsidRPr="003C09C6">
              <w:rPr>
                <w:rFonts w:ascii="Arial" w:hAnsi="Arial"/>
                <w:lang w:val="sv-SE"/>
              </w:rPr>
              <w:t>Tel.: +49 (0) 57 31 / 8 69 46-0</w:t>
            </w:r>
          </w:p>
          <w:p w14:paraId="0406589C" w14:textId="77777777" w:rsidR="003C09C6" w:rsidRPr="003C09C6" w:rsidRDefault="003C09C6" w:rsidP="003C09C6">
            <w:pPr>
              <w:suppressAutoHyphens/>
              <w:rPr>
                <w:rFonts w:ascii="Arial" w:hAnsi="Arial"/>
                <w:lang w:val="sv-SE"/>
              </w:rPr>
            </w:pPr>
            <w:r w:rsidRPr="003C09C6">
              <w:rPr>
                <w:rFonts w:ascii="Arial" w:hAnsi="Arial"/>
                <w:lang w:val="sv-SE"/>
              </w:rPr>
              <w:t>Fax: +49 (0) 57 31 / 8 69 46-50</w:t>
            </w:r>
          </w:p>
          <w:p w14:paraId="028210F2" w14:textId="77777777" w:rsidR="003C09C6" w:rsidRPr="003C09C6" w:rsidRDefault="003C09C6" w:rsidP="003C09C6">
            <w:pPr>
              <w:suppressAutoHyphens/>
              <w:rPr>
                <w:rFonts w:ascii="Arial" w:hAnsi="Arial"/>
                <w:lang w:val="sv-SE"/>
              </w:rPr>
            </w:pPr>
            <w:r w:rsidRPr="003C09C6">
              <w:rPr>
                <w:rFonts w:ascii="Arial" w:hAnsi="Arial"/>
                <w:lang w:val="sv-SE"/>
              </w:rPr>
              <w:t>E-Mail: hans-martin.reimler@fibox.com</w:t>
            </w:r>
          </w:p>
          <w:p w14:paraId="52D0D733" w14:textId="77777777" w:rsidR="003C09C6" w:rsidRPr="003C09C6" w:rsidRDefault="003C09C6" w:rsidP="003C09C6">
            <w:pPr>
              <w:suppressAutoHyphens/>
              <w:rPr>
                <w:rFonts w:ascii="Arial" w:hAnsi="Arial"/>
                <w:lang w:val="sv-SE"/>
              </w:rPr>
            </w:pPr>
            <w:r w:rsidRPr="003C09C6">
              <w:rPr>
                <w:rFonts w:ascii="Arial" w:hAnsi="Arial"/>
                <w:lang w:val="sv-SE"/>
              </w:rPr>
              <w:t>Internet: www.fibox.de</w:t>
            </w:r>
          </w:p>
          <w:p w14:paraId="30DC9DB7" w14:textId="77777777" w:rsidR="003C09C6" w:rsidRPr="003C09C6" w:rsidRDefault="003C09C6" w:rsidP="003C09C6">
            <w:pPr>
              <w:suppressAutoHyphens/>
              <w:spacing w:before="240"/>
              <w:rPr>
                <w:rFonts w:ascii="Arial" w:hAnsi="Arial" w:cs="Arial"/>
                <w:b/>
                <w:lang w:val="sv-SE"/>
              </w:rPr>
            </w:pPr>
            <w:r w:rsidRPr="003C09C6">
              <w:rPr>
                <w:rFonts w:ascii="Arial" w:hAnsi="Arial" w:cs="Arial"/>
                <w:b/>
                <w:lang w:val="sv-SE"/>
              </w:rPr>
              <w:t>Kontakt CH:</w:t>
            </w:r>
          </w:p>
          <w:p w14:paraId="1A9B4C53" w14:textId="77777777" w:rsidR="003C09C6" w:rsidRPr="003C09C6" w:rsidRDefault="003C09C6" w:rsidP="003C09C6">
            <w:pPr>
              <w:suppressAutoHyphens/>
              <w:rPr>
                <w:rFonts w:ascii="Arial" w:hAnsi="Arial" w:cs="Arial"/>
                <w:b/>
                <w:lang w:val="sv-SE"/>
              </w:rPr>
            </w:pPr>
            <w:r w:rsidRPr="003C09C6">
              <w:rPr>
                <w:rFonts w:ascii="Arial" w:hAnsi="Arial" w:cs="Arial"/>
                <w:b/>
                <w:lang w:val="sv-SE"/>
              </w:rPr>
              <w:lastRenderedPageBreak/>
              <w:t>FIBOX (Schweiz) GmbH</w:t>
            </w:r>
          </w:p>
          <w:p w14:paraId="52CBD3A2" w14:textId="77777777" w:rsidR="003C09C6" w:rsidRPr="003C09C6" w:rsidRDefault="003C09C6" w:rsidP="003C09C6">
            <w:pPr>
              <w:suppressAutoHyphens/>
              <w:spacing w:before="120"/>
              <w:rPr>
                <w:rFonts w:ascii="Arial" w:hAnsi="Arial" w:cs="Arial"/>
                <w:lang w:val="sv-SE"/>
              </w:rPr>
            </w:pPr>
            <w:r w:rsidRPr="003C09C6">
              <w:rPr>
                <w:rFonts w:ascii="Arial" w:hAnsi="Arial" w:cs="Arial"/>
                <w:lang w:val="sv-SE"/>
              </w:rPr>
              <w:t>Boris Ramp</w:t>
            </w:r>
          </w:p>
          <w:p w14:paraId="7082D2A1" w14:textId="77777777" w:rsidR="003C09C6" w:rsidRPr="003C09C6" w:rsidRDefault="003C09C6" w:rsidP="003C09C6">
            <w:pPr>
              <w:suppressAutoHyphens/>
              <w:rPr>
                <w:rFonts w:ascii="Arial" w:hAnsi="Arial" w:cs="Arial"/>
              </w:rPr>
            </w:pPr>
            <w:r w:rsidRPr="003C09C6">
              <w:rPr>
                <w:rFonts w:ascii="Arial" w:hAnsi="Arial" w:cs="Arial"/>
              </w:rPr>
              <w:t>Neubrunnstr. 1</w:t>
            </w:r>
          </w:p>
          <w:p w14:paraId="65D75017" w14:textId="77777777" w:rsidR="003C09C6" w:rsidRPr="003C09C6" w:rsidRDefault="003C09C6" w:rsidP="003C09C6">
            <w:pPr>
              <w:suppressAutoHyphens/>
              <w:rPr>
                <w:rFonts w:ascii="Arial" w:hAnsi="Arial" w:cs="Arial"/>
              </w:rPr>
            </w:pPr>
            <w:r w:rsidRPr="003C09C6">
              <w:rPr>
                <w:rFonts w:ascii="Arial" w:hAnsi="Arial" w:cs="Arial"/>
              </w:rPr>
              <w:t>9205 Waldkirch SG</w:t>
            </w:r>
          </w:p>
          <w:p w14:paraId="102867E3" w14:textId="77777777" w:rsidR="003C09C6" w:rsidRPr="003C09C6" w:rsidRDefault="003C09C6" w:rsidP="003C09C6">
            <w:pPr>
              <w:suppressAutoHyphens/>
              <w:rPr>
                <w:rFonts w:ascii="Arial" w:hAnsi="Arial" w:cs="Arial"/>
              </w:rPr>
            </w:pPr>
            <w:r w:rsidRPr="003C09C6">
              <w:rPr>
                <w:rFonts w:ascii="Arial" w:hAnsi="Arial" w:cs="Arial"/>
              </w:rPr>
              <w:t>Schweiz</w:t>
            </w:r>
          </w:p>
          <w:p w14:paraId="792627A8" w14:textId="77777777" w:rsidR="003C09C6" w:rsidRPr="003C09C6" w:rsidRDefault="003C09C6" w:rsidP="003C09C6">
            <w:pPr>
              <w:suppressAutoHyphens/>
              <w:rPr>
                <w:rFonts w:ascii="Arial" w:hAnsi="Arial" w:cs="Arial"/>
              </w:rPr>
            </w:pPr>
            <w:r w:rsidRPr="003C09C6">
              <w:rPr>
                <w:rFonts w:ascii="Arial" w:hAnsi="Arial" w:cs="Arial"/>
              </w:rPr>
              <w:t>Tel.: +41 (0) 55 / 6 17 20 80</w:t>
            </w:r>
          </w:p>
          <w:p w14:paraId="47CC6113" w14:textId="77777777" w:rsidR="003C09C6" w:rsidRPr="003C09C6" w:rsidRDefault="003C09C6" w:rsidP="003C09C6">
            <w:pPr>
              <w:suppressAutoHyphens/>
              <w:rPr>
                <w:rFonts w:ascii="Arial" w:hAnsi="Arial" w:cs="Arial"/>
              </w:rPr>
            </w:pPr>
            <w:r w:rsidRPr="003C09C6">
              <w:rPr>
                <w:rFonts w:ascii="Arial" w:hAnsi="Arial" w:cs="Arial"/>
              </w:rPr>
              <w:t>Fax: +41 (0) 55 / 6 17 20 89</w:t>
            </w:r>
          </w:p>
          <w:p w14:paraId="06B4F849" w14:textId="77777777" w:rsidR="003C09C6" w:rsidRPr="003C09C6" w:rsidRDefault="003C09C6" w:rsidP="003C09C6">
            <w:pPr>
              <w:suppressAutoHyphens/>
              <w:rPr>
                <w:rFonts w:ascii="Arial" w:hAnsi="Arial" w:cs="Arial"/>
                <w:lang w:val="it-IT"/>
              </w:rPr>
            </w:pPr>
            <w:r w:rsidRPr="003C09C6">
              <w:rPr>
                <w:rFonts w:ascii="Arial" w:hAnsi="Arial" w:cs="Arial"/>
                <w:lang w:val="it-IT"/>
              </w:rPr>
              <w:t>E-Mail: boris.ramp@fibox.com</w:t>
            </w:r>
          </w:p>
          <w:p w14:paraId="67A5CEF3" w14:textId="77777777" w:rsidR="003C09C6" w:rsidRPr="003C09C6" w:rsidRDefault="003C09C6" w:rsidP="003C09C6">
            <w:pPr>
              <w:suppressAutoHyphens/>
              <w:rPr>
                <w:rFonts w:ascii="Arial" w:hAnsi="Arial"/>
                <w:lang w:val="it-IT"/>
              </w:rPr>
            </w:pPr>
            <w:r w:rsidRPr="003C09C6">
              <w:rPr>
                <w:rFonts w:ascii="Arial" w:hAnsi="Arial" w:cs="Arial"/>
                <w:lang w:val="it-IT"/>
              </w:rPr>
              <w:t>Internet: www.fibox.ch</w:t>
            </w:r>
          </w:p>
        </w:tc>
        <w:tc>
          <w:tcPr>
            <w:tcW w:w="567" w:type="dxa"/>
          </w:tcPr>
          <w:p w14:paraId="5F013696" w14:textId="77777777" w:rsidR="003C09C6" w:rsidRPr="003C09C6" w:rsidRDefault="003C09C6" w:rsidP="003C09C6">
            <w:pPr>
              <w:suppressAutoHyphens/>
              <w:jc w:val="right"/>
              <w:rPr>
                <w:rFonts w:ascii="Arial" w:hAnsi="Arial"/>
                <w:sz w:val="16"/>
              </w:rPr>
            </w:pPr>
          </w:p>
        </w:tc>
        <w:tc>
          <w:tcPr>
            <w:tcW w:w="2268" w:type="dxa"/>
          </w:tcPr>
          <w:p w14:paraId="4C98116D" w14:textId="77777777" w:rsidR="003C09C6" w:rsidRPr="003C09C6" w:rsidRDefault="003C09C6" w:rsidP="003C09C6">
            <w:pPr>
              <w:suppressAutoHyphens/>
              <w:jc w:val="both"/>
              <w:rPr>
                <w:rFonts w:ascii="Arial" w:hAnsi="Arial"/>
                <w:sz w:val="16"/>
              </w:rPr>
            </w:pPr>
            <w:r w:rsidRPr="003C09C6">
              <w:rPr>
                <w:rFonts w:ascii="Arial" w:hAnsi="Arial"/>
                <w:sz w:val="16"/>
              </w:rPr>
              <w:t>gii die Presse-Agentur GmbH</w:t>
            </w:r>
          </w:p>
          <w:p w14:paraId="1ED78E89" w14:textId="77777777" w:rsidR="00283A6E" w:rsidRDefault="00283A6E" w:rsidP="003C09C6">
            <w:pPr>
              <w:suppressAutoHyphens/>
              <w:jc w:val="both"/>
              <w:rPr>
                <w:rFonts w:ascii="Arial" w:hAnsi="Arial"/>
                <w:sz w:val="16"/>
              </w:rPr>
            </w:pPr>
            <w:r w:rsidRPr="00283A6E">
              <w:rPr>
                <w:rFonts w:ascii="Arial" w:hAnsi="Arial"/>
                <w:sz w:val="16"/>
              </w:rPr>
              <w:t>Christburger Str. 41</w:t>
            </w:r>
          </w:p>
          <w:p w14:paraId="619B3B3C" w14:textId="08542336" w:rsidR="003C09C6" w:rsidRPr="003C09C6" w:rsidRDefault="003C09C6" w:rsidP="003C09C6">
            <w:pPr>
              <w:suppressAutoHyphens/>
              <w:jc w:val="both"/>
              <w:rPr>
                <w:rFonts w:ascii="Arial" w:hAnsi="Arial"/>
                <w:sz w:val="16"/>
              </w:rPr>
            </w:pPr>
            <w:r w:rsidRPr="003C09C6">
              <w:rPr>
                <w:rFonts w:ascii="Arial" w:hAnsi="Arial"/>
                <w:sz w:val="16"/>
              </w:rPr>
              <w:t>10405 Berlin</w:t>
            </w:r>
          </w:p>
          <w:p w14:paraId="1B3C6369" w14:textId="77777777" w:rsidR="003C09C6" w:rsidRPr="003C09C6" w:rsidRDefault="003C09C6" w:rsidP="003C09C6">
            <w:pPr>
              <w:suppressAutoHyphens/>
              <w:jc w:val="both"/>
              <w:rPr>
                <w:rFonts w:ascii="Arial" w:hAnsi="Arial"/>
                <w:sz w:val="16"/>
              </w:rPr>
            </w:pPr>
            <w:r w:rsidRPr="003C09C6">
              <w:rPr>
                <w:rFonts w:ascii="Arial" w:hAnsi="Arial"/>
                <w:sz w:val="16"/>
              </w:rPr>
              <w:t>Deutschland</w:t>
            </w:r>
          </w:p>
          <w:p w14:paraId="76BE86B0" w14:textId="77777777" w:rsidR="003C09C6" w:rsidRPr="003C09C6" w:rsidRDefault="003C09C6" w:rsidP="003C09C6">
            <w:pPr>
              <w:suppressAutoHyphens/>
              <w:jc w:val="both"/>
              <w:rPr>
                <w:rFonts w:ascii="Arial" w:hAnsi="Arial"/>
                <w:sz w:val="16"/>
              </w:rPr>
            </w:pPr>
            <w:r w:rsidRPr="003C09C6">
              <w:rPr>
                <w:rFonts w:ascii="Arial" w:hAnsi="Arial"/>
                <w:sz w:val="16"/>
              </w:rPr>
              <w:t>Tel.: +49 (0) 30 / 53 89 65-0</w:t>
            </w:r>
          </w:p>
          <w:p w14:paraId="0641FC16" w14:textId="77777777" w:rsidR="003C09C6" w:rsidRPr="003C09C6" w:rsidRDefault="003C09C6" w:rsidP="003C09C6">
            <w:pPr>
              <w:suppressAutoHyphens/>
              <w:jc w:val="both"/>
              <w:rPr>
                <w:rFonts w:ascii="Arial" w:hAnsi="Arial"/>
                <w:sz w:val="16"/>
              </w:rPr>
            </w:pPr>
            <w:r w:rsidRPr="003C09C6">
              <w:rPr>
                <w:rFonts w:ascii="Arial" w:hAnsi="Arial"/>
                <w:sz w:val="16"/>
              </w:rPr>
              <w:t>Fax: +49 (0) 30 / 53 89 65-29</w:t>
            </w:r>
          </w:p>
          <w:p w14:paraId="2C708C12" w14:textId="77777777" w:rsidR="003C09C6" w:rsidRPr="003C09C6" w:rsidRDefault="003C09C6" w:rsidP="003C09C6">
            <w:pPr>
              <w:suppressAutoHyphens/>
              <w:jc w:val="both"/>
              <w:rPr>
                <w:rFonts w:ascii="Arial" w:hAnsi="Arial"/>
                <w:sz w:val="16"/>
              </w:rPr>
            </w:pPr>
            <w:r w:rsidRPr="003C09C6">
              <w:rPr>
                <w:rFonts w:ascii="Arial" w:hAnsi="Arial"/>
                <w:sz w:val="16"/>
              </w:rPr>
              <w:t>E-Mail: info@gii.de</w:t>
            </w:r>
          </w:p>
          <w:p w14:paraId="74BA4B3A" w14:textId="77777777" w:rsidR="003C09C6" w:rsidRPr="003C09C6" w:rsidRDefault="003C09C6" w:rsidP="003C09C6">
            <w:pPr>
              <w:suppressAutoHyphens/>
              <w:jc w:val="both"/>
              <w:rPr>
                <w:rFonts w:ascii="Arial" w:hAnsi="Arial"/>
                <w:sz w:val="16"/>
              </w:rPr>
            </w:pPr>
            <w:r w:rsidRPr="003C09C6">
              <w:rPr>
                <w:rFonts w:ascii="Arial" w:hAnsi="Arial"/>
                <w:sz w:val="16"/>
              </w:rPr>
              <w:t>Internet: www.gii.de</w:t>
            </w:r>
          </w:p>
        </w:tc>
      </w:tr>
    </w:tbl>
    <w:p w14:paraId="4FA036A4" w14:textId="77777777" w:rsidR="003C09C6" w:rsidRPr="003C09C6" w:rsidRDefault="003C09C6" w:rsidP="003C09C6">
      <w:pPr>
        <w:suppressAutoHyphens/>
        <w:spacing w:after="0" w:line="360" w:lineRule="auto"/>
        <w:ind w:left="0"/>
        <w:rPr>
          <w:rFonts w:ascii="Arial" w:eastAsia="Times New Roman" w:hAnsi="Arial" w:cs="Times New Roman"/>
          <w:color w:val="auto"/>
          <w:lang w:val="de-DE" w:eastAsia="de-DE"/>
        </w:rPr>
      </w:pPr>
    </w:p>
    <w:p w14:paraId="3328FD1A" w14:textId="2217EECB" w:rsidR="00EA741C" w:rsidRPr="00C77D7C" w:rsidRDefault="00EA741C" w:rsidP="00C77D7C">
      <w:pPr>
        <w:ind w:left="0"/>
        <w:rPr>
          <w:rFonts w:cs="Times New Roman"/>
          <w:color w:val="5C5C69"/>
          <w:lang w:val="de-DE"/>
        </w:rPr>
      </w:pPr>
    </w:p>
    <w:sectPr w:rsidR="00EA741C" w:rsidRPr="00C77D7C" w:rsidSect="003C09C6">
      <w:headerReference w:type="even" r:id="rId11"/>
      <w:headerReference w:type="default" r:id="rId12"/>
      <w:footerReference w:type="even" r:id="rId13"/>
      <w:footerReference w:type="default" r:id="rId14"/>
      <w:headerReference w:type="first" r:id="rId15"/>
      <w:footerReference w:type="first" r:id="rId16"/>
      <w:pgSz w:w="11907" w:h="16839"/>
      <w:pgMar w:top="1843" w:right="1743" w:bottom="2835" w:left="1800" w:header="678" w:footer="1134"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1B609B" w14:textId="77777777" w:rsidR="00C37345" w:rsidRDefault="00C37345">
      <w:pPr>
        <w:spacing w:after="0" w:line="240" w:lineRule="auto"/>
      </w:pPr>
      <w:r>
        <w:separator/>
      </w:r>
    </w:p>
  </w:endnote>
  <w:endnote w:type="continuationSeparator" w:id="0">
    <w:p w14:paraId="7E1FB782" w14:textId="77777777" w:rsidR="00C37345" w:rsidRDefault="00C37345">
      <w:pPr>
        <w:spacing w:after="0" w:line="240" w:lineRule="auto"/>
      </w:pPr>
      <w:r>
        <w:continuationSeparator/>
      </w:r>
    </w:p>
  </w:endnote>
  <w:endnote w:type="continuationNotice" w:id="1">
    <w:p w14:paraId="43F3D746" w14:textId="77777777" w:rsidR="00C37345" w:rsidRDefault="00C373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0E" w14:textId="77777777" w:rsidR="00111B83" w:rsidRDefault="00111B83">
    <w:pPr>
      <w:pBdr>
        <w:top w:val="nil"/>
        <w:left w:val="nil"/>
        <w:bottom w:val="nil"/>
        <w:right w:val="nil"/>
        <w:between w:val="nil"/>
      </w:pBd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15" w14:textId="2498F803" w:rsidR="00111B83" w:rsidRDefault="006077AC">
    <w:pPr>
      <w:pBdr>
        <w:top w:val="nil"/>
        <w:left w:val="nil"/>
        <w:bottom w:val="nil"/>
        <w:right w:val="nil"/>
        <w:between w:val="nil"/>
      </w:pBdr>
      <w:spacing w:after="0" w:line="240" w:lineRule="auto"/>
    </w:pPr>
    <w:r>
      <w:fldChar w:fldCharType="begin"/>
    </w:r>
    <w:r>
      <w:instrText>PAGE</w:instrText>
    </w:r>
    <w:r>
      <w:fldChar w:fldCharType="separate"/>
    </w:r>
    <w:r w:rsidR="0036759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31C70F" w14:textId="400947AF" w:rsidR="00C03099" w:rsidRDefault="00185BB8" w:rsidP="00185BB8">
    <w:pPr>
      <w:pBdr>
        <w:top w:val="single" w:sz="36" w:space="3" w:color="3994D7"/>
        <w:left w:val="nil"/>
        <w:bottom w:val="nil"/>
        <w:right w:val="nil"/>
        <w:between w:val="nil"/>
      </w:pBdr>
      <w:spacing w:after="0" w:line="240" w:lineRule="auto"/>
      <w:ind w:left="-1800" w:right="3828"/>
      <w:jc w:val="right"/>
      <w:rPr>
        <w:sz w:val="16"/>
        <w:szCs w:val="16"/>
      </w:rPr>
    </w:pPr>
    <w:r>
      <w:rPr>
        <w:sz w:val="16"/>
        <w:szCs w:val="16"/>
      </w:rPr>
      <w:tab/>
    </w:r>
    <w:r>
      <w:rPr>
        <w:sz w:val="16"/>
        <w:szCs w:val="16"/>
      </w:rPr>
      <w:tab/>
    </w:r>
    <w:r>
      <w:rPr>
        <w:sz w:val="16"/>
        <w:szCs w:val="16"/>
      </w:rPr>
      <w:tab/>
    </w:r>
  </w:p>
  <w:p w14:paraId="364D95EB" w14:textId="125349AA" w:rsidR="00D54AFD" w:rsidRDefault="00D54AFD" w:rsidP="00185BB8">
    <w:pPr>
      <w:pBdr>
        <w:top w:val="single" w:sz="36" w:space="3" w:color="3994D7"/>
        <w:left w:val="nil"/>
        <w:bottom w:val="nil"/>
        <w:right w:val="nil"/>
        <w:between w:val="nil"/>
      </w:pBdr>
      <w:spacing w:after="0" w:line="240" w:lineRule="auto"/>
      <w:ind w:left="-1800" w:right="3828"/>
      <w:jc w:val="right"/>
      <w:rPr>
        <w:sz w:val="16"/>
        <w:szCs w:val="16"/>
      </w:rPr>
    </w:pPr>
  </w:p>
  <w:p w14:paraId="4782566F" w14:textId="62255FB8" w:rsidR="00D54AFD" w:rsidRDefault="00D54AFD" w:rsidP="00185BB8">
    <w:pPr>
      <w:pBdr>
        <w:top w:val="single" w:sz="36" w:space="3" w:color="3994D7"/>
        <w:left w:val="nil"/>
        <w:bottom w:val="nil"/>
        <w:right w:val="nil"/>
        <w:between w:val="nil"/>
      </w:pBdr>
      <w:spacing w:after="0" w:line="240" w:lineRule="auto"/>
      <w:ind w:left="-1800" w:right="3828"/>
      <w:jc w:val="right"/>
      <w:rPr>
        <w:sz w:val="16"/>
        <w:szCs w:val="16"/>
      </w:rPr>
    </w:pPr>
  </w:p>
  <w:p w14:paraId="0000000F" w14:textId="4ED5FAD9" w:rsidR="00111B83" w:rsidRDefault="00217E29" w:rsidP="00185BB8">
    <w:pPr>
      <w:pBdr>
        <w:top w:val="single" w:sz="36" w:space="3" w:color="3994D7"/>
        <w:left w:val="nil"/>
        <w:bottom w:val="nil"/>
        <w:right w:val="nil"/>
        <w:between w:val="nil"/>
      </w:pBdr>
      <w:spacing w:after="0" w:line="240" w:lineRule="auto"/>
      <w:ind w:left="-1800" w:right="3828"/>
      <w:jc w:val="right"/>
      <w:rPr>
        <w:sz w:val="16"/>
        <w:szCs w:val="16"/>
      </w:rPr>
    </w:pPr>
    <w:r w:rsidRPr="00217E29">
      <w:rPr>
        <w:noProof/>
      </w:rPr>
      <w:drawing>
        <wp:anchor distT="0" distB="0" distL="114300" distR="114300" simplePos="0" relativeHeight="251660288" behindDoc="0" locked="0" layoutInCell="1" allowOverlap="1" wp14:anchorId="563D35C7" wp14:editId="7AAD0ABB">
          <wp:simplePos x="0" y="0"/>
          <wp:positionH relativeFrom="column">
            <wp:posOffset>1200150</wp:posOffset>
          </wp:positionH>
          <wp:positionV relativeFrom="page">
            <wp:posOffset>9763125</wp:posOffset>
          </wp:positionV>
          <wp:extent cx="5311140" cy="634365"/>
          <wp:effectExtent l="0" t="0" r="0" b="0"/>
          <wp:wrapNone/>
          <wp:docPr id="370867302" name="Grafik 370867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11140" cy="634365"/>
                  </a:xfrm>
                  <a:prstGeom prst="rect">
                    <a:avLst/>
                  </a:prstGeom>
                  <a:noFill/>
                  <a:ln>
                    <a:noFill/>
                  </a:ln>
                </pic:spPr>
              </pic:pic>
            </a:graphicData>
          </a:graphic>
        </wp:anchor>
      </w:drawing>
    </w:r>
    <w:r w:rsidR="009C1E62">
      <w:rPr>
        <w:noProof/>
      </w:rPr>
      <mc:AlternateContent>
        <mc:Choice Requires="wps">
          <w:drawing>
            <wp:anchor distT="0" distB="0" distL="114300" distR="114300" simplePos="0" relativeHeight="251659264" behindDoc="0" locked="0" layoutInCell="1" allowOverlap="1" wp14:anchorId="06614310" wp14:editId="7DB4C5B0">
              <wp:simplePos x="0" y="0"/>
              <wp:positionH relativeFrom="column">
                <wp:posOffset>1600200</wp:posOffset>
              </wp:positionH>
              <wp:positionV relativeFrom="paragraph">
                <wp:posOffset>9917430</wp:posOffset>
              </wp:positionV>
              <wp:extent cx="1714500" cy="800100"/>
              <wp:effectExtent l="0" t="0" r="0" b="635"/>
              <wp:wrapNone/>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EA79B" w14:textId="77777777" w:rsidR="009C1E62" w:rsidRPr="004D25C7" w:rsidRDefault="009C1E62" w:rsidP="009C1E62">
                          <w:pPr>
                            <w:rPr>
                              <w:color w:val="FFFFFF"/>
                              <w:sz w:val="14"/>
                              <w:szCs w:val="14"/>
                            </w:rPr>
                          </w:pPr>
                          <w:r w:rsidRPr="004D25C7">
                            <w:rPr>
                              <w:color w:val="FFFFFF"/>
                              <w:sz w:val="14"/>
                              <w:szCs w:val="14"/>
                            </w:rPr>
                            <w:t>Tel: +49 (0) 5731 86946-0</w:t>
                          </w:r>
                        </w:p>
                        <w:p w14:paraId="5170E43D" w14:textId="77777777" w:rsidR="009C1E62" w:rsidRPr="004D25C7" w:rsidRDefault="009C1E62" w:rsidP="009C1E62">
                          <w:pPr>
                            <w:rPr>
                              <w:color w:val="FFFFFF"/>
                              <w:sz w:val="14"/>
                              <w:szCs w:val="14"/>
                            </w:rPr>
                          </w:pPr>
                          <w:r w:rsidRPr="004D25C7">
                            <w:rPr>
                              <w:color w:val="FFFFFF"/>
                              <w:sz w:val="14"/>
                              <w:szCs w:val="14"/>
                            </w:rPr>
                            <w:t xml:space="preserve">Fax: +49 (0) 5731 86946-50 </w:t>
                          </w:r>
                        </w:p>
                        <w:p w14:paraId="72F0C69B" w14:textId="77777777" w:rsidR="009C1E62" w:rsidRPr="004D25C7" w:rsidRDefault="009C1E62" w:rsidP="009C1E62">
                          <w:pPr>
                            <w:rPr>
                              <w:color w:val="FFFFFF"/>
                              <w:sz w:val="14"/>
                              <w:szCs w:val="14"/>
                            </w:rPr>
                          </w:pPr>
                          <w:r w:rsidRPr="004D25C7">
                            <w:rPr>
                              <w:color w:val="FFFFFF"/>
                              <w:sz w:val="14"/>
                              <w:szCs w:val="14"/>
                            </w:rPr>
                            <w:t>E-Mail: info.</w:t>
                          </w:r>
                          <w:r>
                            <w:rPr>
                              <w:color w:val="FFFFFF"/>
                              <w:sz w:val="14"/>
                              <w:szCs w:val="14"/>
                            </w:rPr>
                            <w:t>de</w:t>
                          </w:r>
                          <w:r w:rsidRPr="004D25C7">
                            <w:rPr>
                              <w:color w:val="FFFFFF"/>
                              <w:sz w:val="14"/>
                              <w:szCs w:val="14"/>
                            </w:rPr>
                            <w:t>@fibox.com</w:t>
                          </w:r>
                        </w:p>
                        <w:p w14:paraId="1A002F55" w14:textId="77777777" w:rsidR="009C1E62" w:rsidRPr="004D25C7" w:rsidRDefault="009C1E62" w:rsidP="009C1E62">
                          <w:pPr>
                            <w:rPr>
                              <w:color w:val="FFFFFF"/>
                              <w:sz w:val="14"/>
                              <w:szCs w:val="14"/>
                            </w:rPr>
                          </w:pPr>
                          <w:r w:rsidRPr="004D25C7">
                            <w:rPr>
                              <w:color w:val="FFFFFF"/>
                              <w:sz w:val="14"/>
                              <w:szCs w:val="14"/>
                            </w:rPr>
                            <w:t>www.fibox.de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614310" id="_x0000_t202" coordsize="21600,21600" o:spt="202" path="m,l,21600r21600,l21600,xe">
              <v:stroke joinstyle="miter"/>
              <v:path gradientshapeok="t" o:connecttype="rect"/>
            </v:shapetype>
            <v:shape id="Textfeld 4" o:spid="_x0000_s1026" type="#_x0000_t202" style="position:absolute;left:0;text-align:left;margin-left:126pt;margin-top:780.9pt;width:135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" filled="f" stroked="f">
              <v:textbox>
                <w:txbxContent>
                  <w:p w14:paraId="71FEA79B" w14:textId="77777777" w:rsidR="009C1E62" w:rsidRPr="004D25C7" w:rsidRDefault="009C1E62" w:rsidP="009C1E62">
                    <w:pPr>
                      <w:rPr>
                        <w:color w:val="FFFFFF"/>
                        <w:sz w:val="14"/>
                        <w:szCs w:val="14"/>
                      </w:rPr>
                    </w:pPr>
                    <w:r w:rsidRPr="004D25C7">
                      <w:rPr>
                        <w:color w:val="FFFFFF"/>
                        <w:sz w:val="14"/>
                        <w:szCs w:val="14"/>
                      </w:rPr>
                      <w:t>Tel: +49 (0) 5731 86946-0</w:t>
                    </w:r>
                  </w:p>
                  <w:p w14:paraId="5170E43D" w14:textId="77777777" w:rsidR="009C1E62" w:rsidRPr="004D25C7" w:rsidRDefault="009C1E62" w:rsidP="009C1E62">
                    <w:pPr>
                      <w:rPr>
                        <w:color w:val="FFFFFF"/>
                        <w:sz w:val="14"/>
                        <w:szCs w:val="14"/>
                      </w:rPr>
                    </w:pPr>
                    <w:r w:rsidRPr="004D25C7">
                      <w:rPr>
                        <w:color w:val="FFFFFF"/>
                        <w:sz w:val="14"/>
                        <w:szCs w:val="14"/>
                      </w:rPr>
                      <w:t xml:space="preserve">Fax: +49 (0) 5731 86946-50 </w:t>
                    </w:r>
                  </w:p>
                  <w:p w14:paraId="72F0C69B" w14:textId="77777777" w:rsidR="009C1E62" w:rsidRPr="004D25C7" w:rsidRDefault="009C1E62" w:rsidP="009C1E62">
                    <w:pPr>
                      <w:rPr>
                        <w:color w:val="FFFFFF"/>
                        <w:sz w:val="14"/>
                        <w:szCs w:val="14"/>
                      </w:rPr>
                    </w:pPr>
                    <w:r w:rsidRPr="004D25C7">
                      <w:rPr>
                        <w:color w:val="FFFFFF"/>
                        <w:sz w:val="14"/>
                        <w:szCs w:val="14"/>
                      </w:rPr>
                      <w:t>E-Mail: info.</w:t>
                    </w:r>
                    <w:r>
                      <w:rPr>
                        <w:color w:val="FFFFFF"/>
                        <w:sz w:val="14"/>
                        <w:szCs w:val="14"/>
                      </w:rPr>
                      <w:t>de</w:t>
                    </w:r>
                    <w:r w:rsidRPr="004D25C7">
                      <w:rPr>
                        <w:color w:val="FFFFFF"/>
                        <w:sz w:val="14"/>
                        <w:szCs w:val="14"/>
                      </w:rPr>
                      <w:t>@fibox.com</w:t>
                    </w:r>
                  </w:p>
                  <w:p w14:paraId="1A002F55" w14:textId="77777777" w:rsidR="009C1E62" w:rsidRPr="004D25C7" w:rsidRDefault="009C1E62" w:rsidP="009C1E62">
                    <w:pPr>
                      <w:rPr>
                        <w:color w:val="FFFFFF"/>
                        <w:sz w:val="14"/>
                        <w:szCs w:val="14"/>
                      </w:rPr>
                    </w:pPr>
                    <w:r w:rsidRPr="004D25C7">
                      <w:rPr>
                        <w:color w:val="FFFFFF"/>
                        <w:sz w:val="14"/>
                        <w:szCs w:val="14"/>
                      </w:rPr>
                      <w:t>www.fibox.de</w:t>
                    </w:r>
                  </w:p>
                </w:txbxContent>
              </v:textbox>
            </v:shape>
          </w:pict>
        </mc:Fallback>
      </mc:AlternateContent>
    </w:r>
    <w:r w:rsidR="006077AC">
      <w:rPr>
        <w:noProof/>
      </w:rPr>
      <w:drawing>
        <wp:anchor distT="0" distB="0" distL="0" distR="0" simplePos="0" relativeHeight="251658240" behindDoc="0" locked="0" layoutInCell="1" hidden="0" allowOverlap="1" wp14:anchorId="653B211E" wp14:editId="07777777">
          <wp:simplePos x="0" y="0"/>
          <wp:positionH relativeFrom="column">
            <wp:posOffset>-900045</wp:posOffset>
          </wp:positionH>
          <wp:positionV relativeFrom="paragraph">
            <wp:posOffset>92710</wp:posOffset>
          </wp:positionV>
          <wp:extent cx="1729740" cy="662940"/>
          <wp:effectExtent l="0" t="0" r="0" b="0"/>
          <wp:wrapSquare wrapText="bothSides" distT="0" distB="0" distL="0" distR="0"/>
          <wp:docPr id="728792280" name="Grafik 728792280"/>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29740" cy="66294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28CD6B" w14:textId="77777777" w:rsidR="00C37345" w:rsidRDefault="00C37345">
      <w:pPr>
        <w:spacing w:after="0" w:line="240" w:lineRule="auto"/>
      </w:pPr>
      <w:r>
        <w:separator/>
      </w:r>
    </w:p>
  </w:footnote>
  <w:footnote w:type="continuationSeparator" w:id="0">
    <w:p w14:paraId="4FF83FCF" w14:textId="77777777" w:rsidR="00C37345" w:rsidRDefault="00C37345">
      <w:pPr>
        <w:spacing w:after="0" w:line="240" w:lineRule="auto"/>
      </w:pPr>
      <w:r>
        <w:continuationSeparator/>
      </w:r>
    </w:p>
  </w:footnote>
  <w:footnote w:type="continuationNotice" w:id="1">
    <w:p w14:paraId="0CF53D49" w14:textId="77777777" w:rsidR="00C37345" w:rsidRDefault="00C373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0C" w14:textId="77777777" w:rsidR="00111B83" w:rsidRDefault="00111B83">
    <w:pPr>
      <w:pBdr>
        <w:top w:val="nil"/>
        <w:left w:val="nil"/>
        <w:bottom w:val="nil"/>
        <w:right w:val="nil"/>
        <w:between w:val="nil"/>
      </w:pBdr>
      <w:spacing w:after="0" w:line="240" w:lineRule="auto"/>
      <w:rPr>
        <w:b/>
        <w:color w:val="3994D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0B" w14:textId="3864B4C6" w:rsidR="00111B83" w:rsidRDefault="008036E9" w:rsidP="008036E9">
    <w:pPr>
      <w:pBdr>
        <w:top w:val="nil"/>
        <w:left w:val="nil"/>
        <w:bottom w:val="nil"/>
        <w:right w:val="nil"/>
        <w:between w:val="nil"/>
      </w:pBdr>
      <w:tabs>
        <w:tab w:val="right" w:pos="9214"/>
      </w:tabs>
      <w:spacing w:after="0" w:line="240" w:lineRule="auto"/>
      <w:ind w:left="-1134" w:right="-992"/>
      <w:rPr>
        <w:b/>
        <w:color w:val="3994D7"/>
      </w:rPr>
    </w:pPr>
    <w:r>
      <w:rPr>
        <w:b/>
        <w:noProof/>
        <w:color w:val="3994D7"/>
      </w:rPr>
      <w:drawing>
        <wp:inline distT="0" distB="0" distL="0" distR="0" wp14:anchorId="7D96D88A" wp14:editId="1EFE212B">
          <wp:extent cx="817904" cy="274018"/>
          <wp:effectExtent l="0" t="0" r="0" b="0"/>
          <wp:docPr id="221395945" name="Grafik 221395945"/>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17904" cy="274018"/>
                  </a:xfrm>
                  <a:prstGeom prst="rect">
                    <a:avLst/>
                  </a:prstGeom>
                  <a:ln/>
                </pic:spPr>
              </pic:pic>
            </a:graphicData>
          </a:graphic>
        </wp:inline>
      </w:drawing>
    </w:r>
    <w:r>
      <w:rPr>
        <w:b/>
        <w:color w:val="3994D7"/>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0D" w14:textId="77E992BF" w:rsidR="00111B83" w:rsidRDefault="006077AC" w:rsidP="005A6102">
    <w:pPr>
      <w:pBdr>
        <w:top w:val="nil"/>
        <w:left w:val="nil"/>
        <w:bottom w:val="nil"/>
        <w:right w:val="nil"/>
        <w:between w:val="nil"/>
      </w:pBdr>
      <w:tabs>
        <w:tab w:val="right" w:pos="9214"/>
      </w:tabs>
      <w:spacing w:after="0" w:line="240" w:lineRule="auto"/>
      <w:ind w:left="-1134" w:right="-992"/>
      <w:rPr>
        <w:b/>
        <w:color w:val="3994D7"/>
      </w:rPr>
    </w:pPr>
    <w:bookmarkStart w:id="0" w:name="_Hlk82081183"/>
    <w:bookmarkStart w:id="1" w:name="_Hlk82081184"/>
    <w:r>
      <w:rPr>
        <w:b/>
        <w:noProof/>
        <w:color w:val="3994D7"/>
      </w:rPr>
      <w:drawing>
        <wp:inline distT="0" distB="0" distL="0" distR="0" wp14:anchorId="2D860ED3" wp14:editId="32B2A322">
          <wp:extent cx="817904" cy="274018"/>
          <wp:effectExtent l="0" t="0" r="0" b="0"/>
          <wp:docPr id="1837030835" name="Grafik 1837030835"/>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17904" cy="274018"/>
                  </a:xfrm>
                  <a:prstGeom prst="rect">
                    <a:avLst/>
                  </a:prstGeom>
                  <a:ln/>
                </pic:spPr>
              </pic:pic>
            </a:graphicData>
          </a:graphic>
        </wp:inline>
      </w:drawing>
    </w:r>
    <w:r>
      <w:rPr>
        <w:b/>
        <w:color w:val="3994D7"/>
      </w:rPr>
      <w:tab/>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AD5911"/>
    <w:multiLevelType w:val="multilevel"/>
    <w:tmpl w:val="FFFFFFFF"/>
    <w:lvl w:ilvl="0">
      <w:start w:val="1"/>
      <w:numFmt w:val="decimal"/>
      <w:lvlText w:val="%1."/>
      <w:lvlJc w:val="left"/>
      <w:pPr>
        <w:ind w:left="360" w:hanging="360"/>
      </w:pPr>
      <w:rPr>
        <w:b/>
        <w:color w:val="00436E"/>
      </w:rPr>
    </w:lvl>
    <w:lvl w:ilvl="1">
      <w:start w:val="1"/>
      <w:numFmt w:val="upperLetter"/>
      <w:lvlText w:val="%2."/>
      <w:lvlJc w:val="left"/>
      <w:pPr>
        <w:ind w:left="720" w:hanging="360"/>
      </w:pPr>
      <w:rPr>
        <w:b/>
      </w:rPr>
    </w:lvl>
    <w:lvl w:ilvl="2">
      <w:start w:val="1"/>
      <w:numFmt w:val="lowerRoman"/>
      <w:lvlText w:val="%3."/>
      <w:lvlJc w:val="right"/>
      <w:pPr>
        <w:ind w:left="1080" w:hanging="360"/>
      </w:pPr>
      <w:rPr>
        <w:color w:val="001E31"/>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righ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right"/>
      <w:pPr>
        <w:ind w:left="3240" w:hanging="360"/>
      </w:pPr>
    </w:lvl>
  </w:abstractNum>
  <w:abstractNum w:abstractNumId="1" w15:restartNumberingAfterBreak="0">
    <w:nsid w:val="0F4C0A98"/>
    <w:multiLevelType w:val="hybridMultilevel"/>
    <w:tmpl w:val="474A71FA"/>
    <w:lvl w:ilvl="0" w:tplc="0818F91E">
      <w:start w:val="1"/>
      <w:numFmt w:val="bullet"/>
      <w:lvlText w:val="-"/>
      <w:lvlJc w:val="left"/>
      <w:pPr>
        <w:tabs>
          <w:tab w:val="num" w:pos="720"/>
        </w:tabs>
        <w:ind w:left="720" w:hanging="360"/>
      </w:pPr>
      <w:rPr>
        <w:rFonts w:ascii="Times New Roman" w:hAnsi="Times New Roman" w:hint="default"/>
      </w:rPr>
    </w:lvl>
    <w:lvl w:ilvl="1" w:tplc="8514E79C">
      <w:numFmt w:val="bullet"/>
      <w:lvlText w:val=""/>
      <w:lvlJc w:val="left"/>
      <w:pPr>
        <w:tabs>
          <w:tab w:val="num" w:pos="1440"/>
        </w:tabs>
        <w:ind w:left="1440" w:hanging="360"/>
      </w:pPr>
      <w:rPr>
        <w:rFonts w:ascii="Wingdings" w:hAnsi="Wingdings" w:hint="default"/>
      </w:rPr>
    </w:lvl>
    <w:lvl w:ilvl="2" w:tplc="13564370" w:tentative="1">
      <w:start w:val="1"/>
      <w:numFmt w:val="bullet"/>
      <w:lvlText w:val="-"/>
      <w:lvlJc w:val="left"/>
      <w:pPr>
        <w:tabs>
          <w:tab w:val="num" w:pos="2160"/>
        </w:tabs>
        <w:ind w:left="2160" w:hanging="360"/>
      </w:pPr>
      <w:rPr>
        <w:rFonts w:ascii="Times New Roman" w:hAnsi="Times New Roman" w:hint="default"/>
      </w:rPr>
    </w:lvl>
    <w:lvl w:ilvl="3" w:tplc="A14C8EE0" w:tentative="1">
      <w:start w:val="1"/>
      <w:numFmt w:val="bullet"/>
      <w:lvlText w:val="-"/>
      <w:lvlJc w:val="left"/>
      <w:pPr>
        <w:tabs>
          <w:tab w:val="num" w:pos="2880"/>
        </w:tabs>
        <w:ind w:left="2880" w:hanging="360"/>
      </w:pPr>
      <w:rPr>
        <w:rFonts w:ascii="Times New Roman" w:hAnsi="Times New Roman" w:hint="default"/>
      </w:rPr>
    </w:lvl>
    <w:lvl w:ilvl="4" w:tplc="C06EC6AA" w:tentative="1">
      <w:start w:val="1"/>
      <w:numFmt w:val="bullet"/>
      <w:lvlText w:val="-"/>
      <w:lvlJc w:val="left"/>
      <w:pPr>
        <w:tabs>
          <w:tab w:val="num" w:pos="3600"/>
        </w:tabs>
        <w:ind w:left="3600" w:hanging="360"/>
      </w:pPr>
      <w:rPr>
        <w:rFonts w:ascii="Times New Roman" w:hAnsi="Times New Roman" w:hint="default"/>
      </w:rPr>
    </w:lvl>
    <w:lvl w:ilvl="5" w:tplc="F46218A2" w:tentative="1">
      <w:start w:val="1"/>
      <w:numFmt w:val="bullet"/>
      <w:lvlText w:val="-"/>
      <w:lvlJc w:val="left"/>
      <w:pPr>
        <w:tabs>
          <w:tab w:val="num" w:pos="4320"/>
        </w:tabs>
        <w:ind w:left="4320" w:hanging="360"/>
      </w:pPr>
      <w:rPr>
        <w:rFonts w:ascii="Times New Roman" w:hAnsi="Times New Roman" w:hint="default"/>
      </w:rPr>
    </w:lvl>
    <w:lvl w:ilvl="6" w:tplc="64DA9174" w:tentative="1">
      <w:start w:val="1"/>
      <w:numFmt w:val="bullet"/>
      <w:lvlText w:val="-"/>
      <w:lvlJc w:val="left"/>
      <w:pPr>
        <w:tabs>
          <w:tab w:val="num" w:pos="5040"/>
        </w:tabs>
        <w:ind w:left="5040" w:hanging="360"/>
      </w:pPr>
      <w:rPr>
        <w:rFonts w:ascii="Times New Roman" w:hAnsi="Times New Roman" w:hint="default"/>
      </w:rPr>
    </w:lvl>
    <w:lvl w:ilvl="7" w:tplc="7BE47CB0" w:tentative="1">
      <w:start w:val="1"/>
      <w:numFmt w:val="bullet"/>
      <w:lvlText w:val="-"/>
      <w:lvlJc w:val="left"/>
      <w:pPr>
        <w:tabs>
          <w:tab w:val="num" w:pos="5760"/>
        </w:tabs>
        <w:ind w:left="5760" w:hanging="360"/>
      </w:pPr>
      <w:rPr>
        <w:rFonts w:ascii="Times New Roman" w:hAnsi="Times New Roman" w:hint="default"/>
      </w:rPr>
    </w:lvl>
    <w:lvl w:ilvl="8" w:tplc="E1A2980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9EA674B"/>
    <w:multiLevelType w:val="multilevel"/>
    <w:tmpl w:val="074E754A"/>
    <w:lvl w:ilvl="0">
      <w:start w:val="1"/>
      <w:numFmt w:val="decimal"/>
      <w:lvlText w:val="%1."/>
      <w:lvlJc w:val="left"/>
      <w:pPr>
        <w:ind w:left="360" w:hanging="360"/>
      </w:pPr>
      <w:rPr>
        <w:b/>
        <w:color w:val="00436E"/>
      </w:rPr>
    </w:lvl>
    <w:lvl w:ilvl="1">
      <w:start w:val="1"/>
      <w:numFmt w:val="upperLetter"/>
      <w:lvlText w:val="%2."/>
      <w:lvlJc w:val="left"/>
      <w:pPr>
        <w:ind w:left="720" w:hanging="360"/>
      </w:pPr>
      <w:rPr>
        <w:b/>
      </w:rPr>
    </w:lvl>
    <w:lvl w:ilvl="2">
      <w:start w:val="1"/>
      <w:numFmt w:val="lowerRoman"/>
      <w:lvlText w:val="%3."/>
      <w:lvlJc w:val="right"/>
      <w:pPr>
        <w:ind w:left="1080" w:hanging="360"/>
      </w:pPr>
      <w:rPr>
        <w:color w:val="001E31"/>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righ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right"/>
      <w:pPr>
        <w:ind w:left="3240" w:hanging="360"/>
      </w:pPr>
    </w:lvl>
  </w:abstractNum>
  <w:abstractNum w:abstractNumId="3" w15:restartNumberingAfterBreak="0">
    <w:nsid w:val="1A6F4D43"/>
    <w:multiLevelType w:val="hybridMultilevel"/>
    <w:tmpl w:val="A1F47D06"/>
    <w:lvl w:ilvl="0" w:tplc="E9C48F0C">
      <w:start w:val="1"/>
      <w:numFmt w:val="bullet"/>
      <w:lvlText w:val="-"/>
      <w:lvlJc w:val="left"/>
      <w:pPr>
        <w:tabs>
          <w:tab w:val="num" w:pos="720"/>
        </w:tabs>
        <w:ind w:left="720" w:hanging="360"/>
      </w:pPr>
      <w:rPr>
        <w:rFonts w:ascii="Times New Roman" w:hAnsi="Times New Roman" w:hint="default"/>
      </w:rPr>
    </w:lvl>
    <w:lvl w:ilvl="1" w:tplc="5B78895C" w:tentative="1">
      <w:start w:val="1"/>
      <w:numFmt w:val="bullet"/>
      <w:lvlText w:val="-"/>
      <w:lvlJc w:val="left"/>
      <w:pPr>
        <w:tabs>
          <w:tab w:val="num" w:pos="1440"/>
        </w:tabs>
        <w:ind w:left="1440" w:hanging="360"/>
      </w:pPr>
      <w:rPr>
        <w:rFonts w:ascii="Times New Roman" w:hAnsi="Times New Roman" w:hint="default"/>
      </w:rPr>
    </w:lvl>
    <w:lvl w:ilvl="2" w:tplc="F6F25460">
      <w:start w:val="1"/>
      <w:numFmt w:val="bullet"/>
      <w:lvlText w:val="-"/>
      <w:lvlJc w:val="left"/>
      <w:pPr>
        <w:tabs>
          <w:tab w:val="num" w:pos="2160"/>
        </w:tabs>
        <w:ind w:left="2160" w:hanging="360"/>
      </w:pPr>
      <w:rPr>
        <w:rFonts w:ascii="Times New Roman" w:hAnsi="Times New Roman" w:hint="default"/>
      </w:rPr>
    </w:lvl>
    <w:lvl w:ilvl="3" w:tplc="690A1E80" w:tentative="1">
      <w:start w:val="1"/>
      <w:numFmt w:val="bullet"/>
      <w:lvlText w:val="-"/>
      <w:lvlJc w:val="left"/>
      <w:pPr>
        <w:tabs>
          <w:tab w:val="num" w:pos="2880"/>
        </w:tabs>
        <w:ind w:left="2880" w:hanging="360"/>
      </w:pPr>
      <w:rPr>
        <w:rFonts w:ascii="Times New Roman" w:hAnsi="Times New Roman" w:hint="default"/>
      </w:rPr>
    </w:lvl>
    <w:lvl w:ilvl="4" w:tplc="61766A18" w:tentative="1">
      <w:start w:val="1"/>
      <w:numFmt w:val="bullet"/>
      <w:lvlText w:val="-"/>
      <w:lvlJc w:val="left"/>
      <w:pPr>
        <w:tabs>
          <w:tab w:val="num" w:pos="3600"/>
        </w:tabs>
        <w:ind w:left="3600" w:hanging="360"/>
      </w:pPr>
      <w:rPr>
        <w:rFonts w:ascii="Times New Roman" w:hAnsi="Times New Roman" w:hint="default"/>
      </w:rPr>
    </w:lvl>
    <w:lvl w:ilvl="5" w:tplc="9BD84FD8" w:tentative="1">
      <w:start w:val="1"/>
      <w:numFmt w:val="bullet"/>
      <w:lvlText w:val="-"/>
      <w:lvlJc w:val="left"/>
      <w:pPr>
        <w:tabs>
          <w:tab w:val="num" w:pos="4320"/>
        </w:tabs>
        <w:ind w:left="4320" w:hanging="360"/>
      </w:pPr>
      <w:rPr>
        <w:rFonts w:ascii="Times New Roman" w:hAnsi="Times New Roman" w:hint="default"/>
      </w:rPr>
    </w:lvl>
    <w:lvl w:ilvl="6" w:tplc="69A433E6" w:tentative="1">
      <w:start w:val="1"/>
      <w:numFmt w:val="bullet"/>
      <w:lvlText w:val="-"/>
      <w:lvlJc w:val="left"/>
      <w:pPr>
        <w:tabs>
          <w:tab w:val="num" w:pos="5040"/>
        </w:tabs>
        <w:ind w:left="5040" w:hanging="360"/>
      </w:pPr>
      <w:rPr>
        <w:rFonts w:ascii="Times New Roman" w:hAnsi="Times New Roman" w:hint="default"/>
      </w:rPr>
    </w:lvl>
    <w:lvl w:ilvl="7" w:tplc="6D6EB5DC" w:tentative="1">
      <w:start w:val="1"/>
      <w:numFmt w:val="bullet"/>
      <w:lvlText w:val="-"/>
      <w:lvlJc w:val="left"/>
      <w:pPr>
        <w:tabs>
          <w:tab w:val="num" w:pos="5760"/>
        </w:tabs>
        <w:ind w:left="5760" w:hanging="360"/>
      </w:pPr>
      <w:rPr>
        <w:rFonts w:ascii="Times New Roman" w:hAnsi="Times New Roman" w:hint="default"/>
      </w:rPr>
    </w:lvl>
    <w:lvl w:ilvl="8" w:tplc="3440F09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0447ABE"/>
    <w:multiLevelType w:val="multilevel"/>
    <w:tmpl w:val="3D765E1E"/>
    <w:lvl w:ilvl="0">
      <w:start w:val="1"/>
      <w:numFmt w:val="decimal"/>
      <w:lvlText w:val="%1."/>
      <w:lvlJc w:val="left"/>
      <w:pPr>
        <w:ind w:left="360" w:hanging="360"/>
      </w:pPr>
      <w:rPr>
        <w:b/>
        <w:color w:val="00436E"/>
      </w:rPr>
    </w:lvl>
    <w:lvl w:ilvl="1">
      <w:start w:val="1"/>
      <w:numFmt w:val="upperLetter"/>
      <w:lvlText w:val="%2."/>
      <w:lvlJc w:val="left"/>
      <w:pPr>
        <w:ind w:left="720" w:hanging="360"/>
      </w:pPr>
      <w:rPr>
        <w:b/>
      </w:rPr>
    </w:lvl>
    <w:lvl w:ilvl="2">
      <w:start w:val="1"/>
      <w:numFmt w:val="lowerRoman"/>
      <w:lvlText w:val="%3."/>
      <w:lvlJc w:val="right"/>
      <w:pPr>
        <w:ind w:left="1080" w:hanging="360"/>
      </w:pPr>
      <w:rPr>
        <w:color w:val="001E31"/>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righ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right"/>
      <w:pPr>
        <w:ind w:left="3240" w:hanging="360"/>
      </w:pPr>
    </w:lvl>
  </w:abstractNum>
  <w:abstractNum w:abstractNumId="5" w15:restartNumberingAfterBreak="0">
    <w:nsid w:val="284D3C17"/>
    <w:multiLevelType w:val="hybridMultilevel"/>
    <w:tmpl w:val="FCB08E5C"/>
    <w:lvl w:ilvl="0" w:tplc="DBAAB0C4">
      <w:start w:val="1"/>
      <w:numFmt w:val="bullet"/>
      <w:lvlText w:val="-"/>
      <w:lvlJc w:val="left"/>
      <w:pPr>
        <w:tabs>
          <w:tab w:val="num" w:pos="720"/>
        </w:tabs>
        <w:ind w:left="720" w:hanging="360"/>
      </w:pPr>
      <w:rPr>
        <w:rFonts w:ascii="Times New Roman" w:hAnsi="Times New Roman" w:hint="default"/>
      </w:rPr>
    </w:lvl>
    <w:lvl w:ilvl="1" w:tplc="FD52B7AA" w:tentative="1">
      <w:start w:val="1"/>
      <w:numFmt w:val="bullet"/>
      <w:lvlText w:val="-"/>
      <w:lvlJc w:val="left"/>
      <w:pPr>
        <w:tabs>
          <w:tab w:val="num" w:pos="1440"/>
        </w:tabs>
        <w:ind w:left="1440" w:hanging="360"/>
      </w:pPr>
      <w:rPr>
        <w:rFonts w:ascii="Times New Roman" w:hAnsi="Times New Roman" w:hint="default"/>
      </w:rPr>
    </w:lvl>
    <w:lvl w:ilvl="2" w:tplc="7F4C1342" w:tentative="1">
      <w:start w:val="1"/>
      <w:numFmt w:val="bullet"/>
      <w:lvlText w:val="-"/>
      <w:lvlJc w:val="left"/>
      <w:pPr>
        <w:tabs>
          <w:tab w:val="num" w:pos="2160"/>
        </w:tabs>
        <w:ind w:left="2160" w:hanging="360"/>
      </w:pPr>
      <w:rPr>
        <w:rFonts w:ascii="Times New Roman" w:hAnsi="Times New Roman" w:hint="default"/>
      </w:rPr>
    </w:lvl>
    <w:lvl w:ilvl="3" w:tplc="2FC2B0DA" w:tentative="1">
      <w:start w:val="1"/>
      <w:numFmt w:val="bullet"/>
      <w:lvlText w:val="-"/>
      <w:lvlJc w:val="left"/>
      <w:pPr>
        <w:tabs>
          <w:tab w:val="num" w:pos="2880"/>
        </w:tabs>
        <w:ind w:left="2880" w:hanging="360"/>
      </w:pPr>
      <w:rPr>
        <w:rFonts w:ascii="Times New Roman" w:hAnsi="Times New Roman" w:hint="default"/>
      </w:rPr>
    </w:lvl>
    <w:lvl w:ilvl="4" w:tplc="276A5B86" w:tentative="1">
      <w:start w:val="1"/>
      <w:numFmt w:val="bullet"/>
      <w:lvlText w:val="-"/>
      <w:lvlJc w:val="left"/>
      <w:pPr>
        <w:tabs>
          <w:tab w:val="num" w:pos="3600"/>
        </w:tabs>
        <w:ind w:left="3600" w:hanging="360"/>
      </w:pPr>
      <w:rPr>
        <w:rFonts w:ascii="Times New Roman" w:hAnsi="Times New Roman" w:hint="default"/>
      </w:rPr>
    </w:lvl>
    <w:lvl w:ilvl="5" w:tplc="7AA6C684" w:tentative="1">
      <w:start w:val="1"/>
      <w:numFmt w:val="bullet"/>
      <w:lvlText w:val="-"/>
      <w:lvlJc w:val="left"/>
      <w:pPr>
        <w:tabs>
          <w:tab w:val="num" w:pos="4320"/>
        </w:tabs>
        <w:ind w:left="4320" w:hanging="360"/>
      </w:pPr>
      <w:rPr>
        <w:rFonts w:ascii="Times New Roman" w:hAnsi="Times New Roman" w:hint="default"/>
      </w:rPr>
    </w:lvl>
    <w:lvl w:ilvl="6" w:tplc="3780A88E" w:tentative="1">
      <w:start w:val="1"/>
      <w:numFmt w:val="bullet"/>
      <w:lvlText w:val="-"/>
      <w:lvlJc w:val="left"/>
      <w:pPr>
        <w:tabs>
          <w:tab w:val="num" w:pos="5040"/>
        </w:tabs>
        <w:ind w:left="5040" w:hanging="360"/>
      </w:pPr>
      <w:rPr>
        <w:rFonts w:ascii="Times New Roman" w:hAnsi="Times New Roman" w:hint="default"/>
      </w:rPr>
    </w:lvl>
    <w:lvl w:ilvl="7" w:tplc="FB6E66EA" w:tentative="1">
      <w:start w:val="1"/>
      <w:numFmt w:val="bullet"/>
      <w:lvlText w:val="-"/>
      <w:lvlJc w:val="left"/>
      <w:pPr>
        <w:tabs>
          <w:tab w:val="num" w:pos="5760"/>
        </w:tabs>
        <w:ind w:left="5760" w:hanging="360"/>
      </w:pPr>
      <w:rPr>
        <w:rFonts w:ascii="Times New Roman" w:hAnsi="Times New Roman" w:hint="default"/>
      </w:rPr>
    </w:lvl>
    <w:lvl w:ilvl="8" w:tplc="BEB01978"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C0213AE"/>
    <w:multiLevelType w:val="hybridMultilevel"/>
    <w:tmpl w:val="675236CE"/>
    <w:lvl w:ilvl="0" w:tplc="FC8AFD0C">
      <w:start w:val="1"/>
      <w:numFmt w:val="bullet"/>
      <w:lvlText w:val="-"/>
      <w:lvlJc w:val="left"/>
      <w:pPr>
        <w:tabs>
          <w:tab w:val="num" w:pos="720"/>
        </w:tabs>
        <w:ind w:left="720" w:hanging="360"/>
      </w:pPr>
      <w:rPr>
        <w:rFonts w:ascii="Times New Roman" w:hAnsi="Times New Roman" w:hint="default"/>
      </w:rPr>
    </w:lvl>
    <w:lvl w:ilvl="1" w:tplc="5282CE3C" w:tentative="1">
      <w:start w:val="1"/>
      <w:numFmt w:val="bullet"/>
      <w:lvlText w:val="-"/>
      <w:lvlJc w:val="left"/>
      <w:pPr>
        <w:tabs>
          <w:tab w:val="num" w:pos="1440"/>
        </w:tabs>
        <w:ind w:left="1440" w:hanging="360"/>
      </w:pPr>
      <w:rPr>
        <w:rFonts w:ascii="Times New Roman" w:hAnsi="Times New Roman" w:hint="default"/>
      </w:rPr>
    </w:lvl>
    <w:lvl w:ilvl="2" w:tplc="4CA233C0" w:tentative="1">
      <w:start w:val="1"/>
      <w:numFmt w:val="bullet"/>
      <w:lvlText w:val="-"/>
      <w:lvlJc w:val="left"/>
      <w:pPr>
        <w:tabs>
          <w:tab w:val="num" w:pos="2160"/>
        </w:tabs>
        <w:ind w:left="2160" w:hanging="360"/>
      </w:pPr>
      <w:rPr>
        <w:rFonts w:ascii="Times New Roman" w:hAnsi="Times New Roman" w:hint="default"/>
      </w:rPr>
    </w:lvl>
    <w:lvl w:ilvl="3" w:tplc="B73E7040" w:tentative="1">
      <w:start w:val="1"/>
      <w:numFmt w:val="bullet"/>
      <w:lvlText w:val="-"/>
      <w:lvlJc w:val="left"/>
      <w:pPr>
        <w:tabs>
          <w:tab w:val="num" w:pos="2880"/>
        </w:tabs>
        <w:ind w:left="2880" w:hanging="360"/>
      </w:pPr>
      <w:rPr>
        <w:rFonts w:ascii="Times New Roman" w:hAnsi="Times New Roman" w:hint="default"/>
      </w:rPr>
    </w:lvl>
    <w:lvl w:ilvl="4" w:tplc="E41E070A" w:tentative="1">
      <w:start w:val="1"/>
      <w:numFmt w:val="bullet"/>
      <w:lvlText w:val="-"/>
      <w:lvlJc w:val="left"/>
      <w:pPr>
        <w:tabs>
          <w:tab w:val="num" w:pos="3600"/>
        </w:tabs>
        <w:ind w:left="3600" w:hanging="360"/>
      </w:pPr>
      <w:rPr>
        <w:rFonts w:ascii="Times New Roman" w:hAnsi="Times New Roman" w:hint="default"/>
      </w:rPr>
    </w:lvl>
    <w:lvl w:ilvl="5" w:tplc="736098DC" w:tentative="1">
      <w:start w:val="1"/>
      <w:numFmt w:val="bullet"/>
      <w:lvlText w:val="-"/>
      <w:lvlJc w:val="left"/>
      <w:pPr>
        <w:tabs>
          <w:tab w:val="num" w:pos="4320"/>
        </w:tabs>
        <w:ind w:left="4320" w:hanging="360"/>
      </w:pPr>
      <w:rPr>
        <w:rFonts w:ascii="Times New Roman" w:hAnsi="Times New Roman" w:hint="default"/>
      </w:rPr>
    </w:lvl>
    <w:lvl w:ilvl="6" w:tplc="9A4E3F38" w:tentative="1">
      <w:start w:val="1"/>
      <w:numFmt w:val="bullet"/>
      <w:lvlText w:val="-"/>
      <w:lvlJc w:val="left"/>
      <w:pPr>
        <w:tabs>
          <w:tab w:val="num" w:pos="5040"/>
        </w:tabs>
        <w:ind w:left="5040" w:hanging="360"/>
      </w:pPr>
      <w:rPr>
        <w:rFonts w:ascii="Times New Roman" w:hAnsi="Times New Roman" w:hint="default"/>
      </w:rPr>
    </w:lvl>
    <w:lvl w:ilvl="7" w:tplc="C58E7BB8" w:tentative="1">
      <w:start w:val="1"/>
      <w:numFmt w:val="bullet"/>
      <w:lvlText w:val="-"/>
      <w:lvlJc w:val="left"/>
      <w:pPr>
        <w:tabs>
          <w:tab w:val="num" w:pos="5760"/>
        </w:tabs>
        <w:ind w:left="5760" w:hanging="360"/>
      </w:pPr>
      <w:rPr>
        <w:rFonts w:ascii="Times New Roman" w:hAnsi="Times New Roman" w:hint="default"/>
      </w:rPr>
    </w:lvl>
    <w:lvl w:ilvl="8" w:tplc="C29C75DA"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F5A3903"/>
    <w:multiLevelType w:val="hybridMultilevel"/>
    <w:tmpl w:val="F1CCD0AA"/>
    <w:lvl w:ilvl="0" w:tplc="916A1A08">
      <w:start w:val="1"/>
      <w:numFmt w:val="bullet"/>
      <w:lvlText w:val="-"/>
      <w:lvlJc w:val="left"/>
      <w:pPr>
        <w:tabs>
          <w:tab w:val="num" w:pos="720"/>
        </w:tabs>
        <w:ind w:left="720" w:hanging="360"/>
      </w:pPr>
      <w:rPr>
        <w:rFonts w:ascii="Times New Roman" w:hAnsi="Times New Roman" w:hint="default"/>
      </w:rPr>
    </w:lvl>
    <w:lvl w:ilvl="1" w:tplc="2B745000">
      <w:start w:val="1"/>
      <w:numFmt w:val="bullet"/>
      <w:lvlText w:val="-"/>
      <w:lvlJc w:val="left"/>
      <w:pPr>
        <w:tabs>
          <w:tab w:val="num" w:pos="1440"/>
        </w:tabs>
        <w:ind w:left="1440" w:hanging="360"/>
      </w:pPr>
      <w:rPr>
        <w:rFonts w:ascii="Times New Roman" w:hAnsi="Times New Roman" w:hint="default"/>
      </w:rPr>
    </w:lvl>
    <w:lvl w:ilvl="2" w:tplc="A49ED236" w:tentative="1">
      <w:start w:val="1"/>
      <w:numFmt w:val="bullet"/>
      <w:lvlText w:val="-"/>
      <w:lvlJc w:val="left"/>
      <w:pPr>
        <w:tabs>
          <w:tab w:val="num" w:pos="2160"/>
        </w:tabs>
        <w:ind w:left="2160" w:hanging="360"/>
      </w:pPr>
      <w:rPr>
        <w:rFonts w:ascii="Times New Roman" w:hAnsi="Times New Roman" w:hint="default"/>
      </w:rPr>
    </w:lvl>
    <w:lvl w:ilvl="3" w:tplc="E2F6A194" w:tentative="1">
      <w:start w:val="1"/>
      <w:numFmt w:val="bullet"/>
      <w:lvlText w:val="-"/>
      <w:lvlJc w:val="left"/>
      <w:pPr>
        <w:tabs>
          <w:tab w:val="num" w:pos="2880"/>
        </w:tabs>
        <w:ind w:left="2880" w:hanging="360"/>
      </w:pPr>
      <w:rPr>
        <w:rFonts w:ascii="Times New Roman" w:hAnsi="Times New Roman" w:hint="default"/>
      </w:rPr>
    </w:lvl>
    <w:lvl w:ilvl="4" w:tplc="3C2835B4" w:tentative="1">
      <w:start w:val="1"/>
      <w:numFmt w:val="bullet"/>
      <w:lvlText w:val="-"/>
      <w:lvlJc w:val="left"/>
      <w:pPr>
        <w:tabs>
          <w:tab w:val="num" w:pos="3600"/>
        </w:tabs>
        <w:ind w:left="3600" w:hanging="360"/>
      </w:pPr>
      <w:rPr>
        <w:rFonts w:ascii="Times New Roman" w:hAnsi="Times New Roman" w:hint="default"/>
      </w:rPr>
    </w:lvl>
    <w:lvl w:ilvl="5" w:tplc="C9C2C3FC" w:tentative="1">
      <w:start w:val="1"/>
      <w:numFmt w:val="bullet"/>
      <w:lvlText w:val="-"/>
      <w:lvlJc w:val="left"/>
      <w:pPr>
        <w:tabs>
          <w:tab w:val="num" w:pos="4320"/>
        </w:tabs>
        <w:ind w:left="4320" w:hanging="360"/>
      </w:pPr>
      <w:rPr>
        <w:rFonts w:ascii="Times New Roman" w:hAnsi="Times New Roman" w:hint="default"/>
      </w:rPr>
    </w:lvl>
    <w:lvl w:ilvl="6" w:tplc="41EEDDCC" w:tentative="1">
      <w:start w:val="1"/>
      <w:numFmt w:val="bullet"/>
      <w:lvlText w:val="-"/>
      <w:lvlJc w:val="left"/>
      <w:pPr>
        <w:tabs>
          <w:tab w:val="num" w:pos="5040"/>
        </w:tabs>
        <w:ind w:left="5040" w:hanging="360"/>
      </w:pPr>
      <w:rPr>
        <w:rFonts w:ascii="Times New Roman" w:hAnsi="Times New Roman" w:hint="default"/>
      </w:rPr>
    </w:lvl>
    <w:lvl w:ilvl="7" w:tplc="5F247846" w:tentative="1">
      <w:start w:val="1"/>
      <w:numFmt w:val="bullet"/>
      <w:lvlText w:val="-"/>
      <w:lvlJc w:val="left"/>
      <w:pPr>
        <w:tabs>
          <w:tab w:val="num" w:pos="5760"/>
        </w:tabs>
        <w:ind w:left="5760" w:hanging="360"/>
      </w:pPr>
      <w:rPr>
        <w:rFonts w:ascii="Times New Roman" w:hAnsi="Times New Roman" w:hint="default"/>
      </w:rPr>
    </w:lvl>
    <w:lvl w:ilvl="8" w:tplc="9AC88C50"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0BD10BE"/>
    <w:multiLevelType w:val="hybridMultilevel"/>
    <w:tmpl w:val="048019FE"/>
    <w:lvl w:ilvl="0" w:tplc="7E201478">
      <w:start w:val="1"/>
      <w:numFmt w:val="bullet"/>
      <w:lvlText w:val="-"/>
      <w:lvlJc w:val="left"/>
      <w:pPr>
        <w:tabs>
          <w:tab w:val="num" w:pos="720"/>
        </w:tabs>
        <w:ind w:left="720" w:hanging="360"/>
      </w:pPr>
      <w:rPr>
        <w:rFonts w:ascii="Times New Roman" w:hAnsi="Times New Roman" w:hint="default"/>
      </w:rPr>
    </w:lvl>
    <w:lvl w:ilvl="1" w:tplc="7F38F412" w:tentative="1">
      <w:start w:val="1"/>
      <w:numFmt w:val="bullet"/>
      <w:lvlText w:val="-"/>
      <w:lvlJc w:val="left"/>
      <w:pPr>
        <w:tabs>
          <w:tab w:val="num" w:pos="1440"/>
        </w:tabs>
        <w:ind w:left="1440" w:hanging="360"/>
      </w:pPr>
      <w:rPr>
        <w:rFonts w:ascii="Times New Roman" w:hAnsi="Times New Roman" w:hint="default"/>
      </w:rPr>
    </w:lvl>
    <w:lvl w:ilvl="2" w:tplc="E486ACD2">
      <w:numFmt w:val="bullet"/>
      <w:lvlText w:val=""/>
      <w:lvlJc w:val="left"/>
      <w:pPr>
        <w:tabs>
          <w:tab w:val="num" w:pos="2160"/>
        </w:tabs>
        <w:ind w:left="2160" w:hanging="360"/>
      </w:pPr>
      <w:rPr>
        <w:rFonts w:ascii="Wingdings" w:hAnsi="Wingdings" w:hint="default"/>
      </w:rPr>
    </w:lvl>
    <w:lvl w:ilvl="3" w:tplc="862E26FA" w:tentative="1">
      <w:start w:val="1"/>
      <w:numFmt w:val="bullet"/>
      <w:lvlText w:val="-"/>
      <w:lvlJc w:val="left"/>
      <w:pPr>
        <w:tabs>
          <w:tab w:val="num" w:pos="2880"/>
        </w:tabs>
        <w:ind w:left="2880" w:hanging="360"/>
      </w:pPr>
      <w:rPr>
        <w:rFonts w:ascii="Times New Roman" w:hAnsi="Times New Roman" w:hint="default"/>
      </w:rPr>
    </w:lvl>
    <w:lvl w:ilvl="4" w:tplc="90102C68" w:tentative="1">
      <w:start w:val="1"/>
      <w:numFmt w:val="bullet"/>
      <w:lvlText w:val="-"/>
      <w:lvlJc w:val="left"/>
      <w:pPr>
        <w:tabs>
          <w:tab w:val="num" w:pos="3600"/>
        </w:tabs>
        <w:ind w:left="3600" w:hanging="360"/>
      </w:pPr>
      <w:rPr>
        <w:rFonts w:ascii="Times New Roman" w:hAnsi="Times New Roman" w:hint="default"/>
      </w:rPr>
    </w:lvl>
    <w:lvl w:ilvl="5" w:tplc="0A8631A0" w:tentative="1">
      <w:start w:val="1"/>
      <w:numFmt w:val="bullet"/>
      <w:lvlText w:val="-"/>
      <w:lvlJc w:val="left"/>
      <w:pPr>
        <w:tabs>
          <w:tab w:val="num" w:pos="4320"/>
        </w:tabs>
        <w:ind w:left="4320" w:hanging="360"/>
      </w:pPr>
      <w:rPr>
        <w:rFonts w:ascii="Times New Roman" w:hAnsi="Times New Roman" w:hint="default"/>
      </w:rPr>
    </w:lvl>
    <w:lvl w:ilvl="6" w:tplc="1618DCC0" w:tentative="1">
      <w:start w:val="1"/>
      <w:numFmt w:val="bullet"/>
      <w:lvlText w:val="-"/>
      <w:lvlJc w:val="left"/>
      <w:pPr>
        <w:tabs>
          <w:tab w:val="num" w:pos="5040"/>
        </w:tabs>
        <w:ind w:left="5040" w:hanging="360"/>
      </w:pPr>
      <w:rPr>
        <w:rFonts w:ascii="Times New Roman" w:hAnsi="Times New Roman" w:hint="default"/>
      </w:rPr>
    </w:lvl>
    <w:lvl w:ilvl="7" w:tplc="40F2EE1C" w:tentative="1">
      <w:start w:val="1"/>
      <w:numFmt w:val="bullet"/>
      <w:lvlText w:val="-"/>
      <w:lvlJc w:val="left"/>
      <w:pPr>
        <w:tabs>
          <w:tab w:val="num" w:pos="5760"/>
        </w:tabs>
        <w:ind w:left="5760" w:hanging="360"/>
      </w:pPr>
      <w:rPr>
        <w:rFonts w:ascii="Times New Roman" w:hAnsi="Times New Roman" w:hint="default"/>
      </w:rPr>
    </w:lvl>
    <w:lvl w:ilvl="8" w:tplc="5FF81D62"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6FC3108"/>
    <w:multiLevelType w:val="hybridMultilevel"/>
    <w:tmpl w:val="691EFAAA"/>
    <w:lvl w:ilvl="0" w:tplc="E7DC9A0A">
      <w:start w:val="1"/>
      <w:numFmt w:val="bullet"/>
      <w:lvlText w:val="-"/>
      <w:lvlJc w:val="left"/>
      <w:pPr>
        <w:tabs>
          <w:tab w:val="num" w:pos="720"/>
        </w:tabs>
        <w:ind w:left="720" w:hanging="360"/>
      </w:pPr>
      <w:rPr>
        <w:rFonts w:ascii="Times New Roman" w:hAnsi="Times New Roman" w:hint="default"/>
      </w:rPr>
    </w:lvl>
    <w:lvl w:ilvl="1" w:tplc="1A1863A4">
      <w:start w:val="1"/>
      <w:numFmt w:val="bullet"/>
      <w:lvlText w:val="-"/>
      <w:lvlJc w:val="left"/>
      <w:pPr>
        <w:tabs>
          <w:tab w:val="num" w:pos="1440"/>
        </w:tabs>
        <w:ind w:left="1440" w:hanging="360"/>
      </w:pPr>
      <w:rPr>
        <w:rFonts w:ascii="Times New Roman" w:hAnsi="Times New Roman" w:hint="default"/>
      </w:rPr>
    </w:lvl>
    <w:lvl w:ilvl="2" w:tplc="F72602E8" w:tentative="1">
      <w:start w:val="1"/>
      <w:numFmt w:val="bullet"/>
      <w:lvlText w:val="-"/>
      <w:lvlJc w:val="left"/>
      <w:pPr>
        <w:tabs>
          <w:tab w:val="num" w:pos="2160"/>
        </w:tabs>
        <w:ind w:left="2160" w:hanging="360"/>
      </w:pPr>
      <w:rPr>
        <w:rFonts w:ascii="Times New Roman" w:hAnsi="Times New Roman" w:hint="default"/>
      </w:rPr>
    </w:lvl>
    <w:lvl w:ilvl="3" w:tplc="DFA41830" w:tentative="1">
      <w:start w:val="1"/>
      <w:numFmt w:val="bullet"/>
      <w:lvlText w:val="-"/>
      <w:lvlJc w:val="left"/>
      <w:pPr>
        <w:tabs>
          <w:tab w:val="num" w:pos="2880"/>
        </w:tabs>
        <w:ind w:left="2880" w:hanging="360"/>
      </w:pPr>
      <w:rPr>
        <w:rFonts w:ascii="Times New Roman" w:hAnsi="Times New Roman" w:hint="default"/>
      </w:rPr>
    </w:lvl>
    <w:lvl w:ilvl="4" w:tplc="4BE4EFBE" w:tentative="1">
      <w:start w:val="1"/>
      <w:numFmt w:val="bullet"/>
      <w:lvlText w:val="-"/>
      <w:lvlJc w:val="left"/>
      <w:pPr>
        <w:tabs>
          <w:tab w:val="num" w:pos="3600"/>
        </w:tabs>
        <w:ind w:left="3600" w:hanging="360"/>
      </w:pPr>
      <w:rPr>
        <w:rFonts w:ascii="Times New Roman" w:hAnsi="Times New Roman" w:hint="default"/>
      </w:rPr>
    </w:lvl>
    <w:lvl w:ilvl="5" w:tplc="E912E628" w:tentative="1">
      <w:start w:val="1"/>
      <w:numFmt w:val="bullet"/>
      <w:lvlText w:val="-"/>
      <w:lvlJc w:val="left"/>
      <w:pPr>
        <w:tabs>
          <w:tab w:val="num" w:pos="4320"/>
        </w:tabs>
        <w:ind w:left="4320" w:hanging="360"/>
      </w:pPr>
      <w:rPr>
        <w:rFonts w:ascii="Times New Roman" w:hAnsi="Times New Roman" w:hint="default"/>
      </w:rPr>
    </w:lvl>
    <w:lvl w:ilvl="6" w:tplc="0A1AF56C" w:tentative="1">
      <w:start w:val="1"/>
      <w:numFmt w:val="bullet"/>
      <w:lvlText w:val="-"/>
      <w:lvlJc w:val="left"/>
      <w:pPr>
        <w:tabs>
          <w:tab w:val="num" w:pos="5040"/>
        </w:tabs>
        <w:ind w:left="5040" w:hanging="360"/>
      </w:pPr>
      <w:rPr>
        <w:rFonts w:ascii="Times New Roman" w:hAnsi="Times New Roman" w:hint="default"/>
      </w:rPr>
    </w:lvl>
    <w:lvl w:ilvl="7" w:tplc="E8D271D2" w:tentative="1">
      <w:start w:val="1"/>
      <w:numFmt w:val="bullet"/>
      <w:lvlText w:val="-"/>
      <w:lvlJc w:val="left"/>
      <w:pPr>
        <w:tabs>
          <w:tab w:val="num" w:pos="5760"/>
        </w:tabs>
        <w:ind w:left="5760" w:hanging="360"/>
      </w:pPr>
      <w:rPr>
        <w:rFonts w:ascii="Times New Roman" w:hAnsi="Times New Roman" w:hint="default"/>
      </w:rPr>
    </w:lvl>
    <w:lvl w:ilvl="8" w:tplc="12A6D24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7C11DB3"/>
    <w:multiLevelType w:val="hybridMultilevel"/>
    <w:tmpl w:val="1EF29794"/>
    <w:lvl w:ilvl="0" w:tplc="83B08FB0">
      <w:start w:val="1"/>
      <w:numFmt w:val="bullet"/>
      <w:lvlText w:val="-"/>
      <w:lvlJc w:val="left"/>
      <w:pPr>
        <w:tabs>
          <w:tab w:val="num" w:pos="720"/>
        </w:tabs>
        <w:ind w:left="720" w:hanging="360"/>
      </w:pPr>
      <w:rPr>
        <w:rFonts w:ascii="Times New Roman" w:hAnsi="Times New Roman" w:hint="default"/>
      </w:rPr>
    </w:lvl>
    <w:lvl w:ilvl="1" w:tplc="E7149B74">
      <w:numFmt w:val="bullet"/>
      <w:lvlText w:val="-"/>
      <w:lvlJc w:val="left"/>
      <w:pPr>
        <w:tabs>
          <w:tab w:val="num" w:pos="1440"/>
        </w:tabs>
        <w:ind w:left="1440" w:hanging="360"/>
      </w:pPr>
      <w:rPr>
        <w:rFonts w:ascii="Times New Roman" w:hAnsi="Times New Roman" w:hint="default"/>
      </w:rPr>
    </w:lvl>
    <w:lvl w:ilvl="2" w:tplc="2D4E8AAE" w:tentative="1">
      <w:start w:val="1"/>
      <w:numFmt w:val="bullet"/>
      <w:lvlText w:val="-"/>
      <w:lvlJc w:val="left"/>
      <w:pPr>
        <w:tabs>
          <w:tab w:val="num" w:pos="2160"/>
        </w:tabs>
        <w:ind w:left="2160" w:hanging="360"/>
      </w:pPr>
      <w:rPr>
        <w:rFonts w:ascii="Times New Roman" w:hAnsi="Times New Roman" w:hint="default"/>
      </w:rPr>
    </w:lvl>
    <w:lvl w:ilvl="3" w:tplc="A0905BE0" w:tentative="1">
      <w:start w:val="1"/>
      <w:numFmt w:val="bullet"/>
      <w:lvlText w:val="-"/>
      <w:lvlJc w:val="left"/>
      <w:pPr>
        <w:tabs>
          <w:tab w:val="num" w:pos="2880"/>
        </w:tabs>
        <w:ind w:left="2880" w:hanging="360"/>
      </w:pPr>
      <w:rPr>
        <w:rFonts w:ascii="Times New Roman" w:hAnsi="Times New Roman" w:hint="default"/>
      </w:rPr>
    </w:lvl>
    <w:lvl w:ilvl="4" w:tplc="1D8CCDD4" w:tentative="1">
      <w:start w:val="1"/>
      <w:numFmt w:val="bullet"/>
      <w:lvlText w:val="-"/>
      <w:lvlJc w:val="left"/>
      <w:pPr>
        <w:tabs>
          <w:tab w:val="num" w:pos="3600"/>
        </w:tabs>
        <w:ind w:left="3600" w:hanging="360"/>
      </w:pPr>
      <w:rPr>
        <w:rFonts w:ascii="Times New Roman" w:hAnsi="Times New Roman" w:hint="default"/>
      </w:rPr>
    </w:lvl>
    <w:lvl w:ilvl="5" w:tplc="FD28B324" w:tentative="1">
      <w:start w:val="1"/>
      <w:numFmt w:val="bullet"/>
      <w:lvlText w:val="-"/>
      <w:lvlJc w:val="left"/>
      <w:pPr>
        <w:tabs>
          <w:tab w:val="num" w:pos="4320"/>
        </w:tabs>
        <w:ind w:left="4320" w:hanging="360"/>
      </w:pPr>
      <w:rPr>
        <w:rFonts w:ascii="Times New Roman" w:hAnsi="Times New Roman" w:hint="default"/>
      </w:rPr>
    </w:lvl>
    <w:lvl w:ilvl="6" w:tplc="071E5A74" w:tentative="1">
      <w:start w:val="1"/>
      <w:numFmt w:val="bullet"/>
      <w:lvlText w:val="-"/>
      <w:lvlJc w:val="left"/>
      <w:pPr>
        <w:tabs>
          <w:tab w:val="num" w:pos="5040"/>
        </w:tabs>
        <w:ind w:left="5040" w:hanging="360"/>
      </w:pPr>
      <w:rPr>
        <w:rFonts w:ascii="Times New Roman" w:hAnsi="Times New Roman" w:hint="default"/>
      </w:rPr>
    </w:lvl>
    <w:lvl w:ilvl="7" w:tplc="7CBCD866" w:tentative="1">
      <w:start w:val="1"/>
      <w:numFmt w:val="bullet"/>
      <w:lvlText w:val="-"/>
      <w:lvlJc w:val="left"/>
      <w:pPr>
        <w:tabs>
          <w:tab w:val="num" w:pos="5760"/>
        </w:tabs>
        <w:ind w:left="5760" w:hanging="360"/>
      </w:pPr>
      <w:rPr>
        <w:rFonts w:ascii="Times New Roman" w:hAnsi="Times New Roman" w:hint="default"/>
      </w:rPr>
    </w:lvl>
    <w:lvl w:ilvl="8" w:tplc="604CB87A"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8816166"/>
    <w:multiLevelType w:val="hybridMultilevel"/>
    <w:tmpl w:val="849CD33E"/>
    <w:lvl w:ilvl="0" w:tplc="F94C84C8">
      <w:numFmt w:val="bullet"/>
      <w:lvlText w:val="-"/>
      <w:lvlJc w:val="left"/>
      <w:pPr>
        <w:ind w:left="2520" w:hanging="360"/>
      </w:pPr>
      <w:rPr>
        <w:rFonts w:ascii="Verdana" w:eastAsia="Verdana" w:hAnsi="Verdana" w:cs="Times New Roman" w:hint="default"/>
      </w:rPr>
    </w:lvl>
    <w:lvl w:ilvl="1" w:tplc="04070003" w:tentative="1">
      <w:start w:val="1"/>
      <w:numFmt w:val="bullet"/>
      <w:lvlText w:val="o"/>
      <w:lvlJc w:val="left"/>
      <w:pPr>
        <w:ind w:left="3240" w:hanging="360"/>
      </w:pPr>
      <w:rPr>
        <w:rFonts w:ascii="Courier New" w:hAnsi="Courier New" w:cs="Courier New" w:hint="default"/>
      </w:rPr>
    </w:lvl>
    <w:lvl w:ilvl="2" w:tplc="04070005" w:tentative="1">
      <w:start w:val="1"/>
      <w:numFmt w:val="bullet"/>
      <w:lvlText w:val=""/>
      <w:lvlJc w:val="left"/>
      <w:pPr>
        <w:ind w:left="3960" w:hanging="360"/>
      </w:pPr>
      <w:rPr>
        <w:rFonts w:ascii="Wingdings" w:hAnsi="Wingdings" w:hint="default"/>
      </w:rPr>
    </w:lvl>
    <w:lvl w:ilvl="3" w:tplc="04070001" w:tentative="1">
      <w:start w:val="1"/>
      <w:numFmt w:val="bullet"/>
      <w:lvlText w:val=""/>
      <w:lvlJc w:val="left"/>
      <w:pPr>
        <w:ind w:left="4680" w:hanging="360"/>
      </w:pPr>
      <w:rPr>
        <w:rFonts w:ascii="Symbol" w:hAnsi="Symbol" w:hint="default"/>
      </w:rPr>
    </w:lvl>
    <w:lvl w:ilvl="4" w:tplc="04070003" w:tentative="1">
      <w:start w:val="1"/>
      <w:numFmt w:val="bullet"/>
      <w:lvlText w:val="o"/>
      <w:lvlJc w:val="left"/>
      <w:pPr>
        <w:ind w:left="5400" w:hanging="360"/>
      </w:pPr>
      <w:rPr>
        <w:rFonts w:ascii="Courier New" w:hAnsi="Courier New" w:cs="Courier New" w:hint="default"/>
      </w:rPr>
    </w:lvl>
    <w:lvl w:ilvl="5" w:tplc="04070005" w:tentative="1">
      <w:start w:val="1"/>
      <w:numFmt w:val="bullet"/>
      <w:lvlText w:val=""/>
      <w:lvlJc w:val="left"/>
      <w:pPr>
        <w:ind w:left="6120" w:hanging="360"/>
      </w:pPr>
      <w:rPr>
        <w:rFonts w:ascii="Wingdings" w:hAnsi="Wingdings" w:hint="default"/>
      </w:rPr>
    </w:lvl>
    <w:lvl w:ilvl="6" w:tplc="04070001" w:tentative="1">
      <w:start w:val="1"/>
      <w:numFmt w:val="bullet"/>
      <w:lvlText w:val=""/>
      <w:lvlJc w:val="left"/>
      <w:pPr>
        <w:ind w:left="6840" w:hanging="360"/>
      </w:pPr>
      <w:rPr>
        <w:rFonts w:ascii="Symbol" w:hAnsi="Symbol" w:hint="default"/>
      </w:rPr>
    </w:lvl>
    <w:lvl w:ilvl="7" w:tplc="04070003" w:tentative="1">
      <w:start w:val="1"/>
      <w:numFmt w:val="bullet"/>
      <w:lvlText w:val="o"/>
      <w:lvlJc w:val="left"/>
      <w:pPr>
        <w:ind w:left="7560" w:hanging="360"/>
      </w:pPr>
      <w:rPr>
        <w:rFonts w:ascii="Courier New" w:hAnsi="Courier New" w:cs="Courier New" w:hint="default"/>
      </w:rPr>
    </w:lvl>
    <w:lvl w:ilvl="8" w:tplc="04070005" w:tentative="1">
      <w:start w:val="1"/>
      <w:numFmt w:val="bullet"/>
      <w:lvlText w:val=""/>
      <w:lvlJc w:val="left"/>
      <w:pPr>
        <w:ind w:left="8280" w:hanging="360"/>
      </w:pPr>
      <w:rPr>
        <w:rFonts w:ascii="Wingdings" w:hAnsi="Wingdings" w:hint="default"/>
      </w:rPr>
    </w:lvl>
  </w:abstractNum>
  <w:abstractNum w:abstractNumId="12" w15:restartNumberingAfterBreak="0">
    <w:nsid w:val="43C359AA"/>
    <w:multiLevelType w:val="hybridMultilevel"/>
    <w:tmpl w:val="2D0A37A6"/>
    <w:lvl w:ilvl="0" w:tplc="3D868D52">
      <w:start w:val="1"/>
      <w:numFmt w:val="bullet"/>
      <w:lvlText w:val="-"/>
      <w:lvlJc w:val="left"/>
      <w:pPr>
        <w:tabs>
          <w:tab w:val="num" w:pos="720"/>
        </w:tabs>
        <w:ind w:left="720" w:hanging="360"/>
      </w:pPr>
      <w:rPr>
        <w:rFonts w:ascii="Times New Roman" w:hAnsi="Times New Roman" w:hint="default"/>
      </w:rPr>
    </w:lvl>
    <w:lvl w:ilvl="1" w:tplc="EFF2C76C">
      <w:numFmt w:val="bullet"/>
      <w:lvlText w:val=""/>
      <w:lvlJc w:val="left"/>
      <w:pPr>
        <w:tabs>
          <w:tab w:val="num" w:pos="1440"/>
        </w:tabs>
        <w:ind w:left="1440" w:hanging="360"/>
      </w:pPr>
      <w:rPr>
        <w:rFonts w:ascii="Wingdings" w:hAnsi="Wingdings" w:hint="default"/>
      </w:rPr>
    </w:lvl>
    <w:lvl w:ilvl="2" w:tplc="F502F10A" w:tentative="1">
      <w:start w:val="1"/>
      <w:numFmt w:val="bullet"/>
      <w:lvlText w:val="-"/>
      <w:lvlJc w:val="left"/>
      <w:pPr>
        <w:tabs>
          <w:tab w:val="num" w:pos="2160"/>
        </w:tabs>
        <w:ind w:left="2160" w:hanging="360"/>
      </w:pPr>
      <w:rPr>
        <w:rFonts w:ascii="Times New Roman" w:hAnsi="Times New Roman" w:hint="default"/>
      </w:rPr>
    </w:lvl>
    <w:lvl w:ilvl="3" w:tplc="AEB00ED8" w:tentative="1">
      <w:start w:val="1"/>
      <w:numFmt w:val="bullet"/>
      <w:lvlText w:val="-"/>
      <w:lvlJc w:val="left"/>
      <w:pPr>
        <w:tabs>
          <w:tab w:val="num" w:pos="2880"/>
        </w:tabs>
        <w:ind w:left="2880" w:hanging="360"/>
      </w:pPr>
      <w:rPr>
        <w:rFonts w:ascii="Times New Roman" w:hAnsi="Times New Roman" w:hint="default"/>
      </w:rPr>
    </w:lvl>
    <w:lvl w:ilvl="4" w:tplc="E87A251C" w:tentative="1">
      <w:start w:val="1"/>
      <w:numFmt w:val="bullet"/>
      <w:lvlText w:val="-"/>
      <w:lvlJc w:val="left"/>
      <w:pPr>
        <w:tabs>
          <w:tab w:val="num" w:pos="3600"/>
        </w:tabs>
        <w:ind w:left="3600" w:hanging="360"/>
      </w:pPr>
      <w:rPr>
        <w:rFonts w:ascii="Times New Roman" w:hAnsi="Times New Roman" w:hint="default"/>
      </w:rPr>
    </w:lvl>
    <w:lvl w:ilvl="5" w:tplc="F1E2272A" w:tentative="1">
      <w:start w:val="1"/>
      <w:numFmt w:val="bullet"/>
      <w:lvlText w:val="-"/>
      <w:lvlJc w:val="left"/>
      <w:pPr>
        <w:tabs>
          <w:tab w:val="num" w:pos="4320"/>
        </w:tabs>
        <w:ind w:left="4320" w:hanging="360"/>
      </w:pPr>
      <w:rPr>
        <w:rFonts w:ascii="Times New Roman" w:hAnsi="Times New Roman" w:hint="default"/>
      </w:rPr>
    </w:lvl>
    <w:lvl w:ilvl="6" w:tplc="F650EBE0" w:tentative="1">
      <w:start w:val="1"/>
      <w:numFmt w:val="bullet"/>
      <w:lvlText w:val="-"/>
      <w:lvlJc w:val="left"/>
      <w:pPr>
        <w:tabs>
          <w:tab w:val="num" w:pos="5040"/>
        </w:tabs>
        <w:ind w:left="5040" w:hanging="360"/>
      </w:pPr>
      <w:rPr>
        <w:rFonts w:ascii="Times New Roman" w:hAnsi="Times New Roman" w:hint="default"/>
      </w:rPr>
    </w:lvl>
    <w:lvl w:ilvl="7" w:tplc="8A3E12D2" w:tentative="1">
      <w:start w:val="1"/>
      <w:numFmt w:val="bullet"/>
      <w:lvlText w:val="-"/>
      <w:lvlJc w:val="left"/>
      <w:pPr>
        <w:tabs>
          <w:tab w:val="num" w:pos="5760"/>
        </w:tabs>
        <w:ind w:left="5760" w:hanging="360"/>
      </w:pPr>
      <w:rPr>
        <w:rFonts w:ascii="Times New Roman" w:hAnsi="Times New Roman" w:hint="default"/>
      </w:rPr>
    </w:lvl>
    <w:lvl w:ilvl="8" w:tplc="68A6056A"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50145FB9"/>
    <w:multiLevelType w:val="hybridMultilevel"/>
    <w:tmpl w:val="FB7089CE"/>
    <w:lvl w:ilvl="0" w:tplc="10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4" w15:restartNumberingAfterBreak="0">
    <w:nsid w:val="522F0FA7"/>
    <w:multiLevelType w:val="hybridMultilevel"/>
    <w:tmpl w:val="3AAAE5B0"/>
    <w:lvl w:ilvl="0" w:tplc="2F8A11E6">
      <w:start w:val="1"/>
      <w:numFmt w:val="bullet"/>
      <w:lvlText w:val="-"/>
      <w:lvlJc w:val="left"/>
      <w:pPr>
        <w:tabs>
          <w:tab w:val="num" w:pos="720"/>
        </w:tabs>
        <w:ind w:left="720" w:hanging="360"/>
      </w:pPr>
      <w:rPr>
        <w:rFonts w:ascii="Times New Roman" w:hAnsi="Times New Roman" w:hint="default"/>
      </w:rPr>
    </w:lvl>
    <w:lvl w:ilvl="1" w:tplc="EBEEAB20" w:tentative="1">
      <w:start w:val="1"/>
      <w:numFmt w:val="bullet"/>
      <w:lvlText w:val="-"/>
      <w:lvlJc w:val="left"/>
      <w:pPr>
        <w:tabs>
          <w:tab w:val="num" w:pos="1440"/>
        </w:tabs>
        <w:ind w:left="1440" w:hanging="360"/>
      </w:pPr>
      <w:rPr>
        <w:rFonts w:ascii="Times New Roman" w:hAnsi="Times New Roman" w:hint="default"/>
      </w:rPr>
    </w:lvl>
    <w:lvl w:ilvl="2" w:tplc="9EBACA50">
      <w:start w:val="1"/>
      <w:numFmt w:val="bullet"/>
      <w:lvlText w:val="-"/>
      <w:lvlJc w:val="left"/>
      <w:pPr>
        <w:tabs>
          <w:tab w:val="num" w:pos="2160"/>
        </w:tabs>
        <w:ind w:left="2160" w:hanging="360"/>
      </w:pPr>
      <w:rPr>
        <w:rFonts w:ascii="Times New Roman" w:hAnsi="Times New Roman" w:hint="default"/>
      </w:rPr>
    </w:lvl>
    <w:lvl w:ilvl="3" w:tplc="F462FB00" w:tentative="1">
      <w:start w:val="1"/>
      <w:numFmt w:val="bullet"/>
      <w:lvlText w:val="-"/>
      <w:lvlJc w:val="left"/>
      <w:pPr>
        <w:tabs>
          <w:tab w:val="num" w:pos="2880"/>
        </w:tabs>
        <w:ind w:left="2880" w:hanging="360"/>
      </w:pPr>
      <w:rPr>
        <w:rFonts w:ascii="Times New Roman" w:hAnsi="Times New Roman" w:hint="default"/>
      </w:rPr>
    </w:lvl>
    <w:lvl w:ilvl="4" w:tplc="E2649BE4" w:tentative="1">
      <w:start w:val="1"/>
      <w:numFmt w:val="bullet"/>
      <w:lvlText w:val="-"/>
      <w:lvlJc w:val="left"/>
      <w:pPr>
        <w:tabs>
          <w:tab w:val="num" w:pos="3600"/>
        </w:tabs>
        <w:ind w:left="3600" w:hanging="360"/>
      </w:pPr>
      <w:rPr>
        <w:rFonts w:ascii="Times New Roman" w:hAnsi="Times New Roman" w:hint="default"/>
      </w:rPr>
    </w:lvl>
    <w:lvl w:ilvl="5" w:tplc="25F81320" w:tentative="1">
      <w:start w:val="1"/>
      <w:numFmt w:val="bullet"/>
      <w:lvlText w:val="-"/>
      <w:lvlJc w:val="left"/>
      <w:pPr>
        <w:tabs>
          <w:tab w:val="num" w:pos="4320"/>
        </w:tabs>
        <w:ind w:left="4320" w:hanging="360"/>
      </w:pPr>
      <w:rPr>
        <w:rFonts w:ascii="Times New Roman" w:hAnsi="Times New Roman" w:hint="default"/>
      </w:rPr>
    </w:lvl>
    <w:lvl w:ilvl="6" w:tplc="1430B21C" w:tentative="1">
      <w:start w:val="1"/>
      <w:numFmt w:val="bullet"/>
      <w:lvlText w:val="-"/>
      <w:lvlJc w:val="left"/>
      <w:pPr>
        <w:tabs>
          <w:tab w:val="num" w:pos="5040"/>
        </w:tabs>
        <w:ind w:left="5040" w:hanging="360"/>
      </w:pPr>
      <w:rPr>
        <w:rFonts w:ascii="Times New Roman" w:hAnsi="Times New Roman" w:hint="default"/>
      </w:rPr>
    </w:lvl>
    <w:lvl w:ilvl="7" w:tplc="5F38791A" w:tentative="1">
      <w:start w:val="1"/>
      <w:numFmt w:val="bullet"/>
      <w:lvlText w:val="-"/>
      <w:lvlJc w:val="left"/>
      <w:pPr>
        <w:tabs>
          <w:tab w:val="num" w:pos="5760"/>
        </w:tabs>
        <w:ind w:left="5760" w:hanging="360"/>
      </w:pPr>
      <w:rPr>
        <w:rFonts w:ascii="Times New Roman" w:hAnsi="Times New Roman" w:hint="default"/>
      </w:rPr>
    </w:lvl>
    <w:lvl w:ilvl="8" w:tplc="6E60C884"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559046B5"/>
    <w:multiLevelType w:val="hybridMultilevel"/>
    <w:tmpl w:val="9CF01C24"/>
    <w:lvl w:ilvl="0" w:tplc="0407000F">
      <w:start w:val="1"/>
      <w:numFmt w:val="decimal"/>
      <w:lvlText w:val="%1."/>
      <w:lvlJc w:val="left"/>
      <w:pPr>
        <w:ind w:left="-273" w:hanging="360"/>
      </w:pPr>
    </w:lvl>
    <w:lvl w:ilvl="1" w:tplc="04070019">
      <w:start w:val="1"/>
      <w:numFmt w:val="lowerLetter"/>
      <w:lvlText w:val="%2."/>
      <w:lvlJc w:val="left"/>
      <w:pPr>
        <w:ind w:left="447" w:hanging="360"/>
      </w:pPr>
    </w:lvl>
    <w:lvl w:ilvl="2" w:tplc="0407001B">
      <w:start w:val="1"/>
      <w:numFmt w:val="lowerRoman"/>
      <w:lvlText w:val="%3."/>
      <w:lvlJc w:val="right"/>
      <w:pPr>
        <w:ind w:left="1167" w:hanging="180"/>
      </w:pPr>
    </w:lvl>
    <w:lvl w:ilvl="3" w:tplc="0407000F" w:tentative="1">
      <w:start w:val="1"/>
      <w:numFmt w:val="decimal"/>
      <w:lvlText w:val="%4."/>
      <w:lvlJc w:val="left"/>
      <w:pPr>
        <w:ind w:left="1887" w:hanging="360"/>
      </w:pPr>
    </w:lvl>
    <w:lvl w:ilvl="4" w:tplc="04070019" w:tentative="1">
      <w:start w:val="1"/>
      <w:numFmt w:val="lowerLetter"/>
      <w:lvlText w:val="%5."/>
      <w:lvlJc w:val="left"/>
      <w:pPr>
        <w:ind w:left="2607" w:hanging="360"/>
      </w:pPr>
    </w:lvl>
    <w:lvl w:ilvl="5" w:tplc="0407001B" w:tentative="1">
      <w:start w:val="1"/>
      <w:numFmt w:val="lowerRoman"/>
      <w:lvlText w:val="%6."/>
      <w:lvlJc w:val="right"/>
      <w:pPr>
        <w:ind w:left="3327" w:hanging="180"/>
      </w:pPr>
    </w:lvl>
    <w:lvl w:ilvl="6" w:tplc="0407000F" w:tentative="1">
      <w:start w:val="1"/>
      <w:numFmt w:val="decimal"/>
      <w:lvlText w:val="%7."/>
      <w:lvlJc w:val="left"/>
      <w:pPr>
        <w:ind w:left="4047" w:hanging="360"/>
      </w:pPr>
    </w:lvl>
    <w:lvl w:ilvl="7" w:tplc="04070019" w:tentative="1">
      <w:start w:val="1"/>
      <w:numFmt w:val="lowerLetter"/>
      <w:lvlText w:val="%8."/>
      <w:lvlJc w:val="left"/>
      <w:pPr>
        <w:ind w:left="4767" w:hanging="360"/>
      </w:pPr>
    </w:lvl>
    <w:lvl w:ilvl="8" w:tplc="0407001B" w:tentative="1">
      <w:start w:val="1"/>
      <w:numFmt w:val="lowerRoman"/>
      <w:lvlText w:val="%9."/>
      <w:lvlJc w:val="right"/>
      <w:pPr>
        <w:ind w:left="5487" w:hanging="180"/>
      </w:pPr>
    </w:lvl>
  </w:abstractNum>
  <w:abstractNum w:abstractNumId="16" w15:restartNumberingAfterBreak="0">
    <w:nsid w:val="5B440867"/>
    <w:multiLevelType w:val="hybridMultilevel"/>
    <w:tmpl w:val="2A8EFE5C"/>
    <w:lvl w:ilvl="0" w:tplc="10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7" w15:restartNumberingAfterBreak="0">
    <w:nsid w:val="5BB87CE0"/>
    <w:multiLevelType w:val="hybridMultilevel"/>
    <w:tmpl w:val="F6F815EC"/>
    <w:lvl w:ilvl="0" w:tplc="46549BE8">
      <w:start w:val="1"/>
      <w:numFmt w:val="bullet"/>
      <w:lvlText w:val="-"/>
      <w:lvlJc w:val="left"/>
      <w:pPr>
        <w:tabs>
          <w:tab w:val="num" w:pos="720"/>
        </w:tabs>
        <w:ind w:left="720" w:hanging="360"/>
      </w:pPr>
      <w:rPr>
        <w:rFonts w:ascii="Times New Roman" w:hAnsi="Times New Roman" w:hint="default"/>
      </w:rPr>
    </w:lvl>
    <w:lvl w:ilvl="1" w:tplc="7CD6A160" w:tentative="1">
      <w:start w:val="1"/>
      <w:numFmt w:val="bullet"/>
      <w:lvlText w:val="-"/>
      <w:lvlJc w:val="left"/>
      <w:pPr>
        <w:tabs>
          <w:tab w:val="num" w:pos="1440"/>
        </w:tabs>
        <w:ind w:left="1440" w:hanging="360"/>
      </w:pPr>
      <w:rPr>
        <w:rFonts w:ascii="Times New Roman" w:hAnsi="Times New Roman" w:hint="default"/>
      </w:rPr>
    </w:lvl>
    <w:lvl w:ilvl="2" w:tplc="5FE44778" w:tentative="1">
      <w:start w:val="1"/>
      <w:numFmt w:val="bullet"/>
      <w:lvlText w:val="-"/>
      <w:lvlJc w:val="left"/>
      <w:pPr>
        <w:tabs>
          <w:tab w:val="num" w:pos="2160"/>
        </w:tabs>
        <w:ind w:left="2160" w:hanging="360"/>
      </w:pPr>
      <w:rPr>
        <w:rFonts w:ascii="Times New Roman" w:hAnsi="Times New Roman" w:hint="default"/>
      </w:rPr>
    </w:lvl>
    <w:lvl w:ilvl="3" w:tplc="48068852" w:tentative="1">
      <w:start w:val="1"/>
      <w:numFmt w:val="bullet"/>
      <w:lvlText w:val="-"/>
      <w:lvlJc w:val="left"/>
      <w:pPr>
        <w:tabs>
          <w:tab w:val="num" w:pos="2880"/>
        </w:tabs>
        <w:ind w:left="2880" w:hanging="360"/>
      </w:pPr>
      <w:rPr>
        <w:rFonts w:ascii="Times New Roman" w:hAnsi="Times New Roman" w:hint="default"/>
      </w:rPr>
    </w:lvl>
    <w:lvl w:ilvl="4" w:tplc="3752B506" w:tentative="1">
      <w:start w:val="1"/>
      <w:numFmt w:val="bullet"/>
      <w:lvlText w:val="-"/>
      <w:lvlJc w:val="left"/>
      <w:pPr>
        <w:tabs>
          <w:tab w:val="num" w:pos="3600"/>
        </w:tabs>
        <w:ind w:left="3600" w:hanging="360"/>
      </w:pPr>
      <w:rPr>
        <w:rFonts w:ascii="Times New Roman" w:hAnsi="Times New Roman" w:hint="default"/>
      </w:rPr>
    </w:lvl>
    <w:lvl w:ilvl="5" w:tplc="1F5092A4" w:tentative="1">
      <w:start w:val="1"/>
      <w:numFmt w:val="bullet"/>
      <w:lvlText w:val="-"/>
      <w:lvlJc w:val="left"/>
      <w:pPr>
        <w:tabs>
          <w:tab w:val="num" w:pos="4320"/>
        </w:tabs>
        <w:ind w:left="4320" w:hanging="360"/>
      </w:pPr>
      <w:rPr>
        <w:rFonts w:ascii="Times New Roman" w:hAnsi="Times New Roman" w:hint="default"/>
      </w:rPr>
    </w:lvl>
    <w:lvl w:ilvl="6" w:tplc="3BFE0CB4" w:tentative="1">
      <w:start w:val="1"/>
      <w:numFmt w:val="bullet"/>
      <w:lvlText w:val="-"/>
      <w:lvlJc w:val="left"/>
      <w:pPr>
        <w:tabs>
          <w:tab w:val="num" w:pos="5040"/>
        </w:tabs>
        <w:ind w:left="5040" w:hanging="360"/>
      </w:pPr>
      <w:rPr>
        <w:rFonts w:ascii="Times New Roman" w:hAnsi="Times New Roman" w:hint="default"/>
      </w:rPr>
    </w:lvl>
    <w:lvl w:ilvl="7" w:tplc="AADA1E8E" w:tentative="1">
      <w:start w:val="1"/>
      <w:numFmt w:val="bullet"/>
      <w:lvlText w:val="-"/>
      <w:lvlJc w:val="left"/>
      <w:pPr>
        <w:tabs>
          <w:tab w:val="num" w:pos="5760"/>
        </w:tabs>
        <w:ind w:left="5760" w:hanging="360"/>
      </w:pPr>
      <w:rPr>
        <w:rFonts w:ascii="Times New Roman" w:hAnsi="Times New Roman" w:hint="default"/>
      </w:rPr>
    </w:lvl>
    <w:lvl w:ilvl="8" w:tplc="98FECBE6"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5F4E6CD0"/>
    <w:multiLevelType w:val="hybridMultilevel"/>
    <w:tmpl w:val="7DFC9BB4"/>
    <w:lvl w:ilvl="0" w:tplc="E79612E0">
      <w:start w:val="1"/>
      <w:numFmt w:val="bullet"/>
      <w:lvlText w:val="-"/>
      <w:lvlJc w:val="left"/>
      <w:pPr>
        <w:tabs>
          <w:tab w:val="num" w:pos="720"/>
        </w:tabs>
        <w:ind w:left="720" w:hanging="360"/>
      </w:pPr>
      <w:rPr>
        <w:rFonts w:ascii="Times New Roman" w:hAnsi="Times New Roman" w:hint="default"/>
      </w:rPr>
    </w:lvl>
    <w:lvl w:ilvl="1" w:tplc="885EF7E4" w:tentative="1">
      <w:start w:val="1"/>
      <w:numFmt w:val="bullet"/>
      <w:lvlText w:val="-"/>
      <w:lvlJc w:val="left"/>
      <w:pPr>
        <w:tabs>
          <w:tab w:val="num" w:pos="1440"/>
        </w:tabs>
        <w:ind w:left="1440" w:hanging="360"/>
      </w:pPr>
      <w:rPr>
        <w:rFonts w:ascii="Times New Roman" w:hAnsi="Times New Roman" w:hint="default"/>
      </w:rPr>
    </w:lvl>
    <w:lvl w:ilvl="2" w:tplc="A20893D6">
      <w:start w:val="1"/>
      <w:numFmt w:val="bullet"/>
      <w:lvlText w:val="-"/>
      <w:lvlJc w:val="left"/>
      <w:pPr>
        <w:tabs>
          <w:tab w:val="num" w:pos="2160"/>
        </w:tabs>
        <w:ind w:left="2160" w:hanging="360"/>
      </w:pPr>
      <w:rPr>
        <w:rFonts w:ascii="Times New Roman" w:hAnsi="Times New Roman" w:hint="default"/>
      </w:rPr>
    </w:lvl>
    <w:lvl w:ilvl="3" w:tplc="15469A6C" w:tentative="1">
      <w:start w:val="1"/>
      <w:numFmt w:val="bullet"/>
      <w:lvlText w:val="-"/>
      <w:lvlJc w:val="left"/>
      <w:pPr>
        <w:tabs>
          <w:tab w:val="num" w:pos="2880"/>
        </w:tabs>
        <w:ind w:left="2880" w:hanging="360"/>
      </w:pPr>
      <w:rPr>
        <w:rFonts w:ascii="Times New Roman" w:hAnsi="Times New Roman" w:hint="default"/>
      </w:rPr>
    </w:lvl>
    <w:lvl w:ilvl="4" w:tplc="9BB02408" w:tentative="1">
      <w:start w:val="1"/>
      <w:numFmt w:val="bullet"/>
      <w:lvlText w:val="-"/>
      <w:lvlJc w:val="left"/>
      <w:pPr>
        <w:tabs>
          <w:tab w:val="num" w:pos="3600"/>
        </w:tabs>
        <w:ind w:left="3600" w:hanging="360"/>
      </w:pPr>
      <w:rPr>
        <w:rFonts w:ascii="Times New Roman" w:hAnsi="Times New Roman" w:hint="default"/>
      </w:rPr>
    </w:lvl>
    <w:lvl w:ilvl="5" w:tplc="AA18E8E8" w:tentative="1">
      <w:start w:val="1"/>
      <w:numFmt w:val="bullet"/>
      <w:lvlText w:val="-"/>
      <w:lvlJc w:val="left"/>
      <w:pPr>
        <w:tabs>
          <w:tab w:val="num" w:pos="4320"/>
        </w:tabs>
        <w:ind w:left="4320" w:hanging="360"/>
      </w:pPr>
      <w:rPr>
        <w:rFonts w:ascii="Times New Roman" w:hAnsi="Times New Roman" w:hint="default"/>
      </w:rPr>
    </w:lvl>
    <w:lvl w:ilvl="6" w:tplc="CB7E1E52" w:tentative="1">
      <w:start w:val="1"/>
      <w:numFmt w:val="bullet"/>
      <w:lvlText w:val="-"/>
      <w:lvlJc w:val="left"/>
      <w:pPr>
        <w:tabs>
          <w:tab w:val="num" w:pos="5040"/>
        </w:tabs>
        <w:ind w:left="5040" w:hanging="360"/>
      </w:pPr>
      <w:rPr>
        <w:rFonts w:ascii="Times New Roman" w:hAnsi="Times New Roman" w:hint="default"/>
      </w:rPr>
    </w:lvl>
    <w:lvl w:ilvl="7" w:tplc="859AF4F8" w:tentative="1">
      <w:start w:val="1"/>
      <w:numFmt w:val="bullet"/>
      <w:lvlText w:val="-"/>
      <w:lvlJc w:val="left"/>
      <w:pPr>
        <w:tabs>
          <w:tab w:val="num" w:pos="5760"/>
        </w:tabs>
        <w:ind w:left="5760" w:hanging="360"/>
      </w:pPr>
      <w:rPr>
        <w:rFonts w:ascii="Times New Roman" w:hAnsi="Times New Roman" w:hint="default"/>
      </w:rPr>
    </w:lvl>
    <w:lvl w:ilvl="8" w:tplc="95F204BA"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62122498"/>
    <w:multiLevelType w:val="hybridMultilevel"/>
    <w:tmpl w:val="28CC8F8E"/>
    <w:lvl w:ilvl="0" w:tplc="E0C22CA8">
      <w:start w:val="1"/>
      <w:numFmt w:val="bullet"/>
      <w:lvlText w:val="-"/>
      <w:lvlJc w:val="left"/>
      <w:pPr>
        <w:tabs>
          <w:tab w:val="num" w:pos="720"/>
        </w:tabs>
        <w:ind w:left="720" w:hanging="360"/>
      </w:pPr>
      <w:rPr>
        <w:rFonts w:ascii="Times New Roman" w:hAnsi="Times New Roman" w:hint="default"/>
      </w:rPr>
    </w:lvl>
    <w:lvl w:ilvl="1" w:tplc="A16657E0">
      <w:numFmt w:val="bullet"/>
      <w:lvlText w:val=""/>
      <w:lvlJc w:val="left"/>
      <w:pPr>
        <w:tabs>
          <w:tab w:val="num" w:pos="1440"/>
        </w:tabs>
        <w:ind w:left="1440" w:hanging="360"/>
      </w:pPr>
      <w:rPr>
        <w:rFonts w:ascii="Wingdings" w:hAnsi="Wingdings" w:hint="default"/>
      </w:rPr>
    </w:lvl>
    <w:lvl w:ilvl="2" w:tplc="A81475E8" w:tentative="1">
      <w:start w:val="1"/>
      <w:numFmt w:val="bullet"/>
      <w:lvlText w:val="-"/>
      <w:lvlJc w:val="left"/>
      <w:pPr>
        <w:tabs>
          <w:tab w:val="num" w:pos="2160"/>
        </w:tabs>
        <w:ind w:left="2160" w:hanging="360"/>
      </w:pPr>
      <w:rPr>
        <w:rFonts w:ascii="Times New Roman" w:hAnsi="Times New Roman" w:hint="default"/>
      </w:rPr>
    </w:lvl>
    <w:lvl w:ilvl="3" w:tplc="EA823680" w:tentative="1">
      <w:start w:val="1"/>
      <w:numFmt w:val="bullet"/>
      <w:lvlText w:val="-"/>
      <w:lvlJc w:val="left"/>
      <w:pPr>
        <w:tabs>
          <w:tab w:val="num" w:pos="2880"/>
        </w:tabs>
        <w:ind w:left="2880" w:hanging="360"/>
      </w:pPr>
      <w:rPr>
        <w:rFonts w:ascii="Times New Roman" w:hAnsi="Times New Roman" w:hint="default"/>
      </w:rPr>
    </w:lvl>
    <w:lvl w:ilvl="4" w:tplc="442A8608" w:tentative="1">
      <w:start w:val="1"/>
      <w:numFmt w:val="bullet"/>
      <w:lvlText w:val="-"/>
      <w:lvlJc w:val="left"/>
      <w:pPr>
        <w:tabs>
          <w:tab w:val="num" w:pos="3600"/>
        </w:tabs>
        <w:ind w:left="3600" w:hanging="360"/>
      </w:pPr>
      <w:rPr>
        <w:rFonts w:ascii="Times New Roman" w:hAnsi="Times New Roman" w:hint="default"/>
      </w:rPr>
    </w:lvl>
    <w:lvl w:ilvl="5" w:tplc="5030B6BE" w:tentative="1">
      <w:start w:val="1"/>
      <w:numFmt w:val="bullet"/>
      <w:lvlText w:val="-"/>
      <w:lvlJc w:val="left"/>
      <w:pPr>
        <w:tabs>
          <w:tab w:val="num" w:pos="4320"/>
        </w:tabs>
        <w:ind w:left="4320" w:hanging="360"/>
      </w:pPr>
      <w:rPr>
        <w:rFonts w:ascii="Times New Roman" w:hAnsi="Times New Roman" w:hint="default"/>
      </w:rPr>
    </w:lvl>
    <w:lvl w:ilvl="6" w:tplc="10BC6566" w:tentative="1">
      <w:start w:val="1"/>
      <w:numFmt w:val="bullet"/>
      <w:lvlText w:val="-"/>
      <w:lvlJc w:val="left"/>
      <w:pPr>
        <w:tabs>
          <w:tab w:val="num" w:pos="5040"/>
        </w:tabs>
        <w:ind w:left="5040" w:hanging="360"/>
      </w:pPr>
      <w:rPr>
        <w:rFonts w:ascii="Times New Roman" w:hAnsi="Times New Roman" w:hint="default"/>
      </w:rPr>
    </w:lvl>
    <w:lvl w:ilvl="7" w:tplc="66041578" w:tentative="1">
      <w:start w:val="1"/>
      <w:numFmt w:val="bullet"/>
      <w:lvlText w:val="-"/>
      <w:lvlJc w:val="left"/>
      <w:pPr>
        <w:tabs>
          <w:tab w:val="num" w:pos="5760"/>
        </w:tabs>
        <w:ind w:left="5760" w:hanging="360"/>
      </w:pPr>
      <w:rPr>
        <w:rFonts w:ascii="Times New Roman" w:hAnsi="Times New Roman" w:hint="default"/>
      </w:rPr>
    </w:lvl>
    <w:lvl w:ilvl="8" w:tplc="D9DAF9AC"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67806DCC"/>
    <w:multiLevelType w:val="hybridMultilevel"/>
    <w:tmpl w:val="DB48F8C0"/>
    <w:lvl w:ilvl="0" w:tplc="72360E14">
      <w:start w:val="1"/>
      <w:numFmt w:val="bullet"/>
      <w:lvlText w:val="-"/>
      <w:lvlJc w:val="left"/>
      <w:pPr>
        <w:ind w:left="7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624D7D8">
      <w:start w:val="1"/>
      <w:numFmt w:val="bullet"/>
      <w:lvlText w:val="o"/>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89C0324">
      <w:start w:val="1"/>
      <w:numFmt w:val="bullet"/>
      <w:lvlText w:val="▪"/>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9481EE8">
      <w:start w:val="1"/>
      <w:numFmt w:val="bullet"/>
      <w:lvlText w:val="•"/>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4BA5404">
      <w:start w:val="1"/>
      <w:numFmt w:val="bullet"/>
      <w:lvlText w:val="o"/>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F1EE1B8">
      <w:start w:val="1"/>
      <w:numFmt w:val="bullet"/>
      <w:lvlText w:val="▪"/>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1F284CC">
      <w:start w:val="1"/>
      <w:numFmt w:val="bullet"/>
      <w:lvlText w:val="•"/>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A484D8">
      <w:start w:val="1"/>
      <w:numFmt w:val="bullet"/>
      <w:lvlText w:val="o"/>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3049A7A">
      <w:start w:val="1"/>
      <w:numFmt w:val="bullet"/>
      <w:lvlText w:val="▪"/>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F794559"/>
    <w:multiLevelType w:val="hybridMultilevel"/>
    <w:tmpl w:val="37FC1A9E"/>
    <w:lvl w:ilvl="0" w:tplc="5FBC18D4">
      <w:start w:val="1"/>
      <w:numFmt w:val="bullet"/>
      <w:lvlText w:val="-"/>
      <w:lvlJc w:val="left"/>
      <w:pPr>
        <w:tabs>
          <w:tab w:val="num" w:pos="720"/>
        </w:tabs>
        <w:ind w:left="720" w:hanging="360"/>
      </w:pPr>
      <w:rPr>
        <w:rFonts w:ascii="Times New Roman" w:hAnsi="Times New Roman" w:hint="default"/>
      </w:rPr>
    </w:lvl>
    <w:lvl w:ilvl="1" w:tplc="BEC65AFA" w:tentative="1">
      <w:start w:val="1"/>
      <w:numFmt w:val="bullet"/>
      <w:lvlText w:val="-"/>
      <w:lvlJc w:val="left"/>
      <w:pPr>
        <w:tabs>
          <w:tab w:val="num" w:pos="1440"/>
        </w:tabs>
        <w:ind w:left="1440" w:hanging="360"/>
      </w:pPr>
      <w:rPr>
        <w:rFonts w:ascii="Times New Roman" w:hAnsi="Times New Roman" w:hint="default"/>
      </w:rPr>
    </w:lvl>
    <w:lvl w:ilvl="2" w:tplc="C5E099E4">
      <w:start w:val="1"/>
      <w:numFmt w:val="bullet"/>
      <w:lvlText w:val="-"/>
      <w:lvlJc w:val="left"/>
      <w:pPr>
        <w:tabs>
          <w:tab w:val="num" w:pos="2160"/>
        </w:tabs>
        <w:ind w:left="2160" w:hanging="360"/>
      </w:pPr>
      <w:rPr>
        <w:rFonts w:ascii="Times New Roman" w:hAnsi="Times New Roman" w:hint="default"/>
      </w:rPr>
    </w:lvl>
    <w:lvl w:ilvl="3" w:tplc="53E85090" w:tentative="1">
      <w:start w:val="1"/>
      <w:numFmt w:val="bullet"/>
      <w:lvlText w:val="-"/>
      <w:lvlJc w:val="left"/>
      <w:pPr>
        <w:tabs>
          <w:tab w:val="num" w:pos="2880"/>
        </w:tabs>
        <w:ind w:left="2880" w:hanging="360"/>
      </w:pPr>
      <w:rPr>
        <w:rFonts w:ascii="Times New Roman" w:hAnsi="Times New Roman" w:hint="default"/>
      </w:rPr>
    </w:lvl>
    <w:lvl w:ilvl="4" w:tplc="04E66E18" w:tentative="1">
      <w:start w:val="1"/>
      <w:numFmt w:val="bullet"/>
      <w:lvlText w:val="-"/>
      <w:lvlJc w:val="left"/>
      <w:pPr>
        <w:tabs>
          <w:tab w:val="num" w:pos="3600"/>
        </w:tabs>
        <w:ind w:left="3600" w:hanging="360"/>
      </w:pPr>
      <w:rPr>
        <w:rFonts w:ascii="Times New Roman" w:hAnsi="Times New Roman" w:hint="default"/>
      </w:rPr>
    </w:lvl>
    <w:lvl w:ilvl="5" w:tplc="F90AAB3A" w:tentative="1">
      <w:start w:val="1"/>
      <w:numFmt w:val="bullet"/>
      <w:lvlText w:val="-"/>
      <w:lvlJc w:val="left"/>
      <w:pPr>
        <w:tabs>
          <w:tab w:val="num" w:pos="4320"/>
        </w:tabs>
        <w:ind w:left="4320" w:hanging="360"/>
      </w:pPr>
      <w:rPr>
        <w:rFonts w:ascii="Times New Roman" w:hAnsi="Times New Roman" w:hint="default"/>
      </w:rPr>
    </w:lvl>
    <w:lvl w:ilvl="6" w:tplc="40706D62" w:tentative="1">
      <w:start w:val="1"/>
      <w:numFmt w:val="bullet"/>
      <w:lvlText w:val="-"/>
      <w:lvlJc w:val="left"/>
      <w:pPr>
        <w:tabs>
          <w:tab w:val="num" w:pos="5040"/>
        </w:tabs>
        <w:ind w:left="5040" w:hanging="360"/>
      </w:pPr>
      <w:rPr>
        <w:rFonts w:ascii="Times New Roman" w:hAnsi="Times New Roman" w:hint="default"/>
      </w:rPr>
    </w:lvl>
    <w:lvl w:ilvl="7" w:tplc="E59E7B0A" w:tentative="1">
      <w:start w:val="1"/>
      <w:numFmt w:val="bullet"/>
      <w:lvlText w:val="-"/>
      <w:lvlJc w:val="left"/>
      <w:pPr>
        <w:tabs>
          <w:tab w:val="num" w:pos="5760"/>
        </w:tabs>
        <w:ind w:left="5760" w:hanging="360"/>
      </w:pPr>
      <w:rPr>
        <w:rFonts w:ascii="Times New Roman" w:hAnsi="Times New Roman" w:hint="default"/>
      </w:rPr>
    </w:lvl>
    <w:lvl w:ilvl="8" w:tplc="9FCA9C2E"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7C0D4E75"/>
    <w:multiLevelType w:val="multilevel"/>
    <w:tmpl w:val="2E52551E"/>
    <w:lvl w:ilvl="0">
      <w:start w:val="1"/>
      <w:numFmt w:val="decimal"/>
      <w:lvlText w:val="%1."/>
      <w:lvlJc w:val="left"/>
      <w:pPr>
        <w:ind w:left="7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7CB03237"/>
    <w:multiLevelType w:val="hybridMultilevel"/>
    <w:tmpl w:val="5156CDB6"/>
    <w:lvl w:ilvl="0" w:tplc="10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4" w15:restartNumberingAfterBreak="0">
    <w:nsid w:val="7D992140"/>
    <w:multiLevelType w:val="hybridMultilevel"/>
    <w:tmpl w:val="B25E4A52"/>
    <w:lvl w:ilvl="0" w:tplc="7CBA6A70">
      <w:start w:val="1"/>
      <w:numFmt w:val="bullet"/>
      <w:lvlText w:val="-"/>
      <w:lvlJc w:val="left"/>
      <w:pPr>
        <w:tabs>
          <w:tab w:val="num" w:pos="720"/>
        </w:tabs>
        <w:ind w:left="720" w:hanging="360"/>
      </w:pPr>
      <w:rPr>
        <w:rFonts w:ascii="Times New Roman" w:hAnsi="Times New Roman" w:hint="default"/>
      </w:rPr>
    </w:lvl>
    <w:lvl w:ilvl="1" w:tplc="B51A5A68">
      <w:start w:val="1"/>
      <w:numFmt w:val="bullet"/>
      <w:lvlText w:val="-"/>
      <w:lvlJc w:val="left"/>
      <w:pPr>
        <w:tabs>
          <w:tab w:val="num" w:pos="1440"/>
        </w:tabs>
        <w:ind w:left="1440" w:hanging="360"/>
      </w:pPr>
      <w:rPr>
        <w:rFonts w:ascii="Times New Roman" w:hAnsi="Times New Roman" w:hint="default"/>
      </w:rPr>
    </w:lvl>
    <w:lvl w:ilvl="2" w:tplc="B8B6BE12">
      <w:numFmt w:val="bullet"/>
      <w:lvlText w:val=""/>
      <w:lvlJc w:val="left"/>
      <w:pPr>
        <w:tabs>
          <w:tab w:val="num" w:pos="2160"/>
        </w:tabs>
        <w:ind w:left="2160" w:hanging="360"/>
      </w:pPr>
      <w:rPr>
        <w:rFonts w:ascii="Wingdings" w:hAnsi="Wingdings" w:hint="default"/>
      </w:rPr>
    </w:lvl>
    <w:lvl w:ilvl="3" w:tplc="60B46896" w:tentative="1">
      <w:start w:val="1"/>
      <w:numFmt w:val="bullet"/>
      <w:lvlText w:val="-"/>
      <w:lvlJc w:val="left"/>
      <w:pPr>
        <w:tabs>
          <w:tab w:val="num" w:pos="2880"/>
        </w:tabs>
        <w:ind w:left="2880" w:hanging="360"/>
      </w:pPr>
      <w:rPr>
        <w:rFonts w:ascii="Times New Roman" w:hAnsi="Times New Roman" w:hint="default"/>
      </w:rPr>
    </w:lvl>
    <w:lvl w:ilvl="4" w:tplc="B808A584" w:tentative="1">
      <w:start w:val="1"/>
      <w:numFmt w:val="bullet"/>
      <w:lvlText w:val="-"/>
      <w:lvlJc w:val="left"/>
      <w:pPr>
        <w:tabs>
          <w:tab w:val="num" w:pos="3600"/>
        </w:tabs>
        <w:ind w:left="3600" w:hanging="360"/>
      </w:pPr>
      <w:rPr>
        <w:rFonts w:ascii="Times New Roman" w:hAnsi="Times New Roman" w:hint="default"/>
      </w:rPr>
    </w:lvl>
    <w:lvl w:ilvl="5" w:tplc="2A1E1BC8" w:tentative="1">
      <w:start w:val="1"/>
      <w:numFmt w:val="bullet"/>
      <w:lvlText w:val="-"/>
      <w:lvlJc w:val="left"/>
      <w:pPr>
        <w:tabs>
          <w:tab w:val="num" w:pos="4320"/>
        </w:tabs>
        <w:ind w:left="4320" w:hanging="360"/>
      </w:pPr>
      <w:rPr>
        <w:rFonts w:ascii="Times New Roman" w:hAnsi="Times New Roman" w:hint="default"/>
      </w:rPr>
    </w:lvl>
    <w:lvl w:ilvl="6" w:tplc="24F2BD9A" w:tentative="1">
      <w:start w:val="1"/>
      <w:numFmt w:val="bullet"/>
      <w:lvlText w:val="-"/>
      <w:lvlJc w:val="left"/>
      <w:pPr>
        <w:tabs>
          <w:tab w:val="num" w:pos="5040"/>
        </w:tabs>
        <w:ind w:left="5040" w:hanging="360"/>
      </w:pPr>
      <w:rPr>
        <w:rFonts w:ascii="Times New Roman" w:hAnsi="Times New Roman" w:hint="default"/>
      </w:rPr>
    </w:lvl>
    <w:lvl w:ilvl="7" w:tplc="3BEAE128" w:tentative="1">
      <w:start w:val="1"/>
      <w:numFmt w:val="bullet"/>
      <w:lvlText w:val="-"/>
      <w:lvlJc w:val="left"/>
      <w:pPr>
        <w:tabs>
          <w:tab w:val="num" w:pos="5760"/>
        </w:tabs>
        <w:ind w:left="5760" w:hanging="360"/>
      </w:pPr>
      <w:rPr>
        <w:rFonts w:ascii="Times New Roman" w:hAnsi="Times New Roman" w:hint="default"/>
      </w:rPr>
    </w:lvl>
    <w:lvl w:ilvl="8" w:tplc="411E9C12" w:tentative="1">
      <w:start w:val="1"/>
      <w:numFmt w:val="bullet"/>
      <w:lvlText w:val="-"/>
      <w:lvlJc w:val="left"/>
      <w:pPr>
        <w:tabs>
          <w:tab w:val="num" w:pos="6480"/>
        </w:tabs>
        <w:ind w:left="6480" w:hanging="360"/>
      </w:pPr>
      <w:rPr>
        <w:rFonts w:ascii="Times New Roman" w:hAnsi="Times New Roman" w:hint="default"/>
      </w:rPr>
    </w:lvl>
  </w:abstractNum>
  <w:num w:numId="1" w16cid:durableId="32656532">
    <w:abstractNumId w:val="2"/>
  </w:num>
  <w:num w:numId="2" w16cid:durableId="1108544566">
    <w:abstractNumId w:val="0"/>
  </w:num>
  <w:num w:numId="3" w16cid:durableId="448596088">
    <w:abstractNumId w:val="4"/>
  </w:num>
  <w:num w:numId="4" w16cid:durableId="1416130618">
    <w:abstractNumId w:val="13"/>
  </w:num>
  <w:num w:numId="5" w16cid:durableId="1542280419">
    <w:abstractNumId w:val="23"/>
  </w:num>
  <w:num w:numId="6" w16cid:durableId="1735926968">
    <w:abstractNumId w:val="16"/>
  </w:num>
  <w:num w:numId="7" w16cid:durableId="823551731">
    <w:abstractNumId w:val="5"/>
  </w:num>
  <w:num w:numId="8" w16cid:durableId="551429946">
    <w:abstractNumId w:val="10"/>
  </w:num>
  <w:num w:numId="9" w16cid:durableId="414863098">
    <w:abstractNumId w:val="9"/>
  </w:num>
  <w:num w:numId="10" w16cid:durableId="1962606972">
    <w:abstractNumId w:val="1"/>
  </w:num>
  <w:num w:numId="11" w16cid:durableId="2019498600">
    <w:abstractNumId w:val="24"/>
  </w:num>
  <w:num w:numId="12" w16cid:durableId="292567912">
    <w:abstractNumId w:val="8"/>
  </w:num>
  <w:num w:numId="13" w16cid:durableId="833494346">
    <w:abstractNumId w:val="3"/>
  </w:num>
  <w:num w:numId="14" w16cid:durableId="210002317">
    <w:abstractNumId w:val="14"/>
  </w:num>
  <w:num w:numId="15" w16cid:durableId="5910176">
    <w:abstractNumId w:val="18"/>
  </w:num>
  <w:num w:numId="16" w16cid:durableId="2117750184">
    <w:abstractNumId w:val="21"/>
  </w:num>
  <w:num w:numId="17" w16cid:durableId="1039282801">
    <w:abstractNumId w:val="7"/>
  </w:num>
  <w:num w:numId="18" w16cid:durableId="1762918671">
    <w:abstractNumId w:val="12"/>
  </w:num>
  <w:num w:numId="19" w16cid:durableId="1314094355">
    <w:abstractNumId w:val="6"/>
  </w:num>
  <w:num w:numId="20" w16cid:durableId="268398280">
    <w:abstractNumId w:val="19"/>
  </w:num>
  <w:num w:numId="21" w16cid:durableId="714550249">
    <w:abstractNumId w:val="17"/>
  </w:num>
  <w:num w:numId="22" w16cid:durableId="1367562180">
    <w:abstractNumId w:val="15"/>
  </w:num>
  <w:num w:numId="23" w16cid:durableId="1811316574">
    <w:abstractNumId w:val="11"/>
  </w:num>
  <w:num w:numId="24" w16cid:durableId="1249537825">
    <w:abstractNumId w:val="20"/>
  </w:num>
  <w:num w:numId="25" w16cid:durableId="1754644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DA19A2B"/>
    <w:rsid w:val="000141E7"/>
    <w:rsid w:val="00034881"/>
    <w:rsid w:val="00043A21"/>
    <w:rsid w:val="00052CAF"/>
    <w:rsid w:val="00073A73"/>
    <w:rsid w:val="000B32ED"/>
    <w:rsid w:val="000C110A"/>
    <w:rsid w:val="000C5EA9"/>
    <w:rsid w:val="00101A9A"/>
    <w:rsid w:val="00107CF1"/>
    <w:rsid w:val="00111894"/>
    <w:rsid w:val="00111B83"/>
    <w:rsid w:val="00122E44"/>
    <w:rsid w:val="00131C9C"/>
    <w:rsid w:val="00132B33"/>
    <w:rsid w:val="00163334"/>
    <w:rsid w:val="001858C1"/>
    <w:rsid w:val="00185BB8"/>
    <w:rsid w:val="00196596"/>
    <w:rsid w:val="00196717"/>
    <w:rsid w:val="001C5D02"/>
    <w:rsid w:val="001E4633"/>
    <w:rsid w:val="00216A83"/>
    <w:rsid w:val="00217E29"/>
    <w:rsid w:val="0023100C"/>
    <w:rsid w:val="00235988"/>
    <w:rsid w:val="00283A6E"/>
    <w:rsid w:val="002859CB"/>
    <w:rsid w:val="002A7DC1"/>
    <w:rsid w:val="002B26A8"/>
    <w:rsid w:val="002B757C"/>
    <w:rsid w:val="003203D8"/>
    <w:rsid w:val="00321172"/>
    <w:rsid w:val="00325015"/>
    <w:rsid w:val="0032552E"/>
    <w:rsid w:val="00333F50"/>
    <w:rsid w:val="0033548D"/>
    <w:rsid w:val="003460F2"/>
    <w:rsid w:val="00346E57"/>
    <w:rsid w:val="00347EFF"/>
    <w:rsid w:val="0035161C"/>
    <w:rsid w:val="003533BA"/>
    <w:rsid w:val="00355DA5"/>
    <w:rsid w:val="0036759C"/>
    <w:rsid w:val="003754BE"/>
    <w:rsid w:val="00394C29"/>
    <w:rsid w:val="003979DE"/>
    <w:rsid w:val="003A4CFE"/>
    <w:rsid w:val="003C09C6"/>
    <w:rsid w:val="003C562D"/>
    <w:rsid w:val="003E6EEE"/>
    <w:rsid w:val="003F16B2"/>
    <w:rsid w:val="003F7814"/>
    <w:rsid w:val="00407E2A"/>
    <w:rsid w:val="0041462F"/>
    <w:rsid w:val="00424288"/>
    <w:rsid w:val="00430C66"/>
    <w:rsid w:val="00431703"/>
    <w:rsid w:val="004332E3"/>
    <w:rsid w:val="00440ABC"/>
    <w:rsid w:val="004422D7"/>
    <w:rsid w:val="00457F81"/>
    <w:rsid w:val="00462238"/>
    <w:rsid w:val="004628F8"/>
    <w:rsid w:val="00477C1B"/>
    <w:rsid w:val="00485D8C"/>
    <w:rsid w:val="00486EED"/>
    <w:rsid w:val="00487719"/>
    <w:rsid w:val="004C3225"/>
    <w:rsid w:val="004D113B"/>
    <w:rsid w:val="004D1FA5"/>
    <w:rsid w:val="004D6654"/>
    <w:rsid w:val="004E1F21"/>
    <w:rsid w:val="004E355B"/>
    <w:rsid w:val="004E5C43"/>
    <w:rsid w:val="004F0EB2"/>
    <w:rsid w:val="004F3A2B"/>
    <w:rsid w:val="004F7ED7"/>
    <w:rsid w:val="0053647B"/>
    <w:rsid w:val="00536796"/>
    <w:rsid w:val="00536F51"/>
    <w:rsid w:val="00540F8A"/>
    <w:rsid w:val="00546CC2"/>
    <w:rsid w:val="00580D33"/>
    <w:rsid w:val="00581FD9"/>
    <w:rsid w:val="00594099"/>
    <w:rsid w:val="005A6102"/>
    <w:rsid w:val="005A7D2D"/>
    <w:rsid w:val="005C209E"/>
    <w:rsid w:val="005E21CB"/>
    <w:rsid w:val="005E5845"/>
    <w:rsid w:val="005F7E86"/>
    <w:rsid w:val="00606481"/>
    <w:rsid w:val="006077AC"/>
    <w:rsid w:val="0063029D"/>
    <w:rsid w:val="00646D84"/>
    <w:rsid w:val="00667507"/>
    <w:rsid w:val="00670A64"/>
    <w:rsid w:val="006720A8"/>
    <w:rsid w:val="006A3429"/>
    <w:rsid w:val="006B69D3"/>
    <w:rsid w:val="006C6963"/>
    <w:rsid w:val="006D18BD"/>
    <w:rsid w:val="006D19B7"/>
    <w:rsid w:val="006E05E5"/>
    <w:rsid w:val="006E5454"/>
    <w:rsid w:val="00700F1D"/>
    <w:rsid w:val="00707738"/>
    <w:rsid w:val="0072332C"/>
    <w:rsid w:val="00730667"/>
    <w:rsid w:val="0074717B"/>
    <w:rsid w:val="00773E44"/>
    <w:rsid w:val="00775801"/>
    <w:rsid w:val="00777620"/>
    <w:rsid w:val="00791183"/>
    <w:rsid w:val="007921DE"/>
    <w:rsid w:val="007B015C"/>
    <w:rsid w:val="007B6D63"/>
    <w:rsid w:val="007E7053"/>
    <w:rsid w:val="007F0276"/>
    <w:rsid w:val="007F2E74"/>
    <w:rsid w:val="008025B5"/>
    <w:rsid w:val="008036E9"/>
    <w:rsid w:val="0082624B"/>
    <w:rsid w:val="00826CD0"/>
    <w:rsid w:val="008309D7"/>
    <w:rsid w:val="00831C64"/>
    <w:rsid w:val="0087159E"/>
    <w:rsid w:val="0087721E"/>
    <w:rsid w:val="008A440F"/>
    <w:rsid w:val="008B03BB"/>
    <w:rsid w:val="008B4879"/>
    <w:rsid w:val="008B4A7D"/>
    <w:rsid w:val="008C0404"/>
    <w:rsid w:val="008C502C"/>
    <w:rsid w:val="008D3701"/>
    <w:rsid w:val="008D381B"/>
    <w:rsid w:val="00911C1E"/>
    <w:rsid w:val="00914111"/>
    <w:rsid w:val="009235FA"/>
    <w:rsid w:val="00932C32"/>
    <w:rsid w:val="00935FF4"/>
    <w:rsid w:val="0094288F"/>
    <w:rsid w:val="00956C7E"/>
    <w:rsid w:val="00961D22"/>
    <w:rsid w:val="009A2157"/>
    <w:rsid w:val="009A5220"/>
    <w:rsid w:val="009A5F7E"/>
    <w:rsid w:val="009B7876"/>
    <w:rsid w:val="009C00C6"/>
    <w:rsid w:val="009C1E62"/>
    <w:rsid w:val="009C336C"/>
    <w:rsid w:val="009D799D"/>
    <w:rsid w:val="00A04461"/>
    <w:rsid w:val="00A07534"/>
    <w:rsid w:val="00A22D9E"/>
    <w:rsid w:val="00A24C18"/>
    <w:rsid w:val="00A2721B"/>
    <w:rsid w:val="00A36F65"/>
    <w:rsid w:val="00A5282B"/>
    <w:rsid w:val="00A64BF4"/>
    <w:rsid w:val="00A705A0"/>
    <w:rsid w:val="00A909B9"/>
    <w:rsid w:val="00AA6F2A"/>
    <w:rsid w:val="00AB1801"/>
    <w:rsid w:val="00AE17DB"/>
    <w:rsid w:val="00AE3869"/>
    <w:rsid w:val="00B20614"/>
    <w:rsid w:val="00B24369"/>
    <w:rsid w:val="00B40012"/>
    <w:rsid w:val="00B7557F"/>
    <w:rsid w:val="00B84405"/>
    <w:rsid w:val="00B87651"/>
    <w:rsid w:val="00B90815"/>
    <w:rsid w:val="00BC57EC"/>
    <w:rsid w:val="00BE4204"/>
    <w:rsid w:val="00BE4212"/>
    <w:rsid w:val="00C02852"/>
    <w:rsid w:val="00C03099"/>
    <w:rsid w:val="00C03798"/>
    <w:rsid w:val="00C05808"/>
    <w:rsid w:val="00C1167D"/>
    <w:rsid w:val="00C127FE"/>
    <w:rsid w:val="00C20621"/>
    <w:rsid w:val="00C3612E"/>
    <w:rsid w:val="00C37345"/>
    <w:rsid w:val="00C373BF"/>
    <w:rsid w:val="00C37CED"/>
    <w:rsid w:val="00C449B0"/>
    <w:rsid w:val="00C46CEB"/>
    <w:rsid w:val="00C46D91"/>
    <w:rsid w:val="00C64946"/>
    <w:rsid w:val="00C66E93"/>
    <w:rsid w:val="00C77D7C"/>
    <w:rsid w:val="00CA1032"/>
    <w:rsid w:val="00CC1C1C"/>
    <w:rsid w:val="00CC46E9"/>
    <w:rsid w:val="00CC58C0"/>
    <w:rsid w:val="00CF4702"/>
    <w:rsid w:val="00D16493"/>
    <w:rsid w:val="00D25163"/>
    <w:rsid w:val="00D33632"/>
    <w:rsid w:val="00D468A6"/>
    <w:rsid w:val="00D47568"/>
    <w:rsid w:val="00D54AFD"/>
    <w:rsid w:val="00D61963"/>
    <w:rsid w:val="00D831E4"/>
    <w:rsid w:val="00D856C4"/>
    <w:rsid w:val="00D94E54"/>
    <w:rsid w:val="00DC5874"/>
    <w:rsid w:val="00DD64E6"/>
    <w:rsid w:val="00DD74C5"/>
    <w:rsid w:val="00E13A0B"/>
    <w:rsid w:val="00E214DC"/>
    <w:rsid w:val="00E57D93"/>
    <w:rsid w:val="00E82805"/>
    <w:rsid w:val="00E94D0C"/>
    <w:rsid w:val="00E959C1"/>
    <w:rsid w:val="00EA034B"/>
    <w:rsid w:val="00EA1DE3"/>
    <w:rsid w:val="00EA741C"/>
    <w:rsid w:val="00EA79CB"/>
    <w:rsid w:val="00EB26BA"/>
    <w:rsid w:val="00EB3E35"/>
    <w:rsid w:val="00EB78E2"/>
    <w:rsid w:val="00EC0911"/>
    <w:rsid w:val="00EE32FF"/>
    <w:rsid w:val="00F00CA2"/>
    <w:rsid w:val="00F07AE6"/>
    <w:rsid w:val="00F15E46"/>
    <w:rsid w:val="00F2177A"/>
    <w:rsid w:val="00F23D4F"/>
    <w:rsid w:val="00F2493F"/>
    <w:rsid w:val="00F25097"/>
    <w:rsid w:val="00F61003"/>
    <w:rsid w:val="00F635BC"/>
    <w:rsid w:val="00F63B4C"/>
    <w:rsid w:val="00F74FA1"/>
    <w:rsid w:val="00F762FE"/>
    <w:rsid w:val="00F8265F"/>
    <w:rsid w:val="00F872B6"/>
    <w:rsid w:val="00FC5325"/>
    <w:rsid w:val="00FC6620"/>
    <w:rsid w:val="00FE43C8"/>
    <w:rsid w:val="00FE47CE"/>
    <w:rsid w:val="54C82C4D"/>
    <w:rsid w:val="572F4851"/>
    <w:rsid w:val="7DA19A2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60ED3"/>
  <w15:docId w15:val="{5A1BD724-B9F0-4999-90BE-C747789B0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Verdana" w:hAnsi="Verdana" w:cs="Verdana"/>
        <w:color w:val="001E31"/>
        <w:lang w:val="en-GB" w:eastAsia="ja-JP" w:bidi="ar-SA"/>
      </w:rPr>
    </w:rPrDefault>
    <w:pPrDefault>
      <w:pPr>
        <w:spacing w:after="120" w:line="288" w:lineRule="auto"/>
        <w:ind w:left="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spacing w:before="600" w:after="60"/>
      <w:ind w:left="360" w:hanging="360"/>
      <w:outlineLvl w:val="0"/>
    </w:pPr>
    <w:rPr>
      <w:b/>
      <w:smallCaps/>
      <w:color w:val="00436E"/>
      <w:sz w:val="26"/>
      <w:szCs w:val="26"/>
    </w:rPr>
  </w:style>
  <w:style w:type="paragraph" w:styleId="berschrift2">
    <w:name w:val="heading 2"/>
    <w:basedOn w:val="Standard"/>
    <w:next w:val="Standard"/>
    <w:uiPriority w:val="9"/>
    <w:unhideWhenUsed/>
    <w:qFormat/>
    <w:pPr>
      <w:spacing w:before="40"/>
      <w:ind w:left="720" w:hanging="360"/>
      <w:outlineLvl w:val="1"/>
    </w:pPr>
    <w:rPr>
      <w:b/>
    </w:rPr>
  </w:style>
  <w:style w:type="paragraph" w:styleId="berschrift3">
    <w:name w:val="heading 3"/>
    <w:basedOn w:val="Standard"/>
    <w:next w:val="Standard"/>
    <w:uiPriority w:val="9"/>
    <w:unhideWhenUsed/>
    <w:qFormat/>
    <w:pPr>
      <w:spacing w:before="40" w:after="0"/>
      <w:ind w:left="1080" w:hanging="360"/>
      <w:outlineLvl w:val="2"/>
    </w:pPr>
  </w:style>
  <w:style w:type="paragraph" w:styleId="berschrift4">
    <w:name w:val="heading 4"/>
    <w:basedOn w:val="Standard"/>
    <w:next w:val="Standard"/>
    <w:uiPriority w:val="9"/>
    <w:semiHidden/>
    <w:unhideWhenUsed/>
    <w:qFormat/>
    <w:pPr>
      <w:spacing w:before="40" w:after="0"/>
      <w:ind w:left="1440" w:hanging="360"/>
      <w:outlineLvl w:val="3"/>
    </w:pPr>
  </w:style>
  <w:style w:type="paragraph" w:styleId="berschrift5">
    <w:name w:val="heading 5"/>
    <w:basedOn w:val="Standard"/>
    <w:next w:val="Standard"/>
    <w:uiPriority w:val="9"/>
    <w:semiHidden/>
    <w:unhideWhenUsed/>
    <w:qFormat/>
    <w:pPr>
      <w:spacing w:before="40" w:after="0"/>
      <w:ind w:left="1800" w:hanging="360"/>
      <w:outlineLvl w:val="4"/>
    </w:pPr>
    <w:rPr>
      <w:rFonts w:ascii="Cambria" w:eastAsia="Cambria" w:hAnsi="Cambria" w:cs="Cambria"/>
      <w:i/>
      <w:color w:val="7BCCEB"/>
    </w:rPr>
  </w:style>
  <w:style w:type="paragraph" w:styleId="berschrift6">
    <w:name w:val="heading 6"/>
    <w:basedOn w:val="Standard"/>
    <w:next w:val="Standard"/>
    <w:uiPriority w:val="9"/>
    <w:semiHidden/>
    <w:unhideWhenUsed/>
    <w:qFormat/>
    <w:pPr>
      <w:spacing w:before="40" w:after="0"/>
      <w:ind w:left="2160" w:hanging="360"/>
      <w:outlineLvl w:val="5"/>
    </w:pPr>
    <w:rPr>
      <w:rFonts w:ascii="Cambria" w:eastAsia="Cambria" w:hAnsi="Cambria" w:cs="Cambria"/>
      <w:color w:val="7BCCE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pBdr>
        <w:left w:val="single" w:sz="36" w:space="10" w:color="FF7B2D"/>
      </w:pBdr>
      <w:spacing w:before="240" w:after="0"/>
      <w:ind w:left="0"/>
    </w:pPr>
    <w:rPr>
      <w:b/>
      <w:smallCaps/>
      <w:color w:val="00436E"/>
      <w:sz w:val="48"/>
      <w:szCs w:val="48"/>
    </w:rPr>
  </w:style>
  <w:style w:type="paragraph" w:styleId="Untertitel">
    <w:name w:val="Subtitle"/>
    <w:basedOn w:val="Standard"/>
    <w:next w:val="Standard"/>
    <w:uiPriority w:val="11"/>
    <w:qFormat/>
    <w:pPr>
      <w:spacing w:after="160"/>
      <w:ind w:left="360"/>
    </w:pPr>
    <w:rPr>
      <w:i/>
      <w:sz w:val="32"/>
      <w:szCs w:val="32"/>
    </w:rPr>
  </w:style>
  <w:style w:type="paragraph" w:styleId="Kopfzeile">
    <w:name w:val="header"/>
    <w:basedOn w:val="Standard"/>
    <w:link w:val="KopfzeileZchn"/>
    <w:uiPriority w:val="99"/>
    <w:semiHidden/>
    <w:unhideWhenUsed/>
    <w:rsid w:val="00F63B4C"/>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semiHidden/>
    <w:rsid w:val="00F63B4C"/>
  </w:style>
  <w:style w:type="paragraph" w:styleId="Fuzeile">
    <w:name w:val="footer"/>
    <w:basedOn w:val="Standard"/>
    <w:link w:val="FuzeileZchn"/>
    <w:uiPriority w:val="99"/>
    <w:semiHidden/>
    <w:unhideWhenUsed/>
    <w:rsid w:val="00F63B4C"/>
    <w:pPr>
      <w:tabs>
        <w:tab w:val="center" w:pos="4513"/>
        <w:tab w:val="right" w:pos="9026"/>
      </w:tabs>
      <w:spacing w:after="0" w:line="240" w:lineRule="auto"/>
    </w:pPr>
  </w:style>
  <w:style w:type="character" w:customStyle="1" w:styleId="FuzeileZchn">
    <w:name w:val="Fußzeile Zchn"/>
    <w:basedOn w:val="Absatz-Standardschriftart"/>
    <w:link w:val="Fuzeile"/>
    <w:uiPriority w:val="99"/>
    <w:semiHidden/>
    <w:rsid w:val="00F63B4C"/>
  </w:style>
  <w:style w:type="character" w:styleId="Hyperlink">
    <w:name w:val="Hyperlink"/>
    <w:basedOn w:val="Absatz-Standardschriftart"/>
    <w:uiPriority w:val="99"/>
    <w:unhideWhenUsed/>
    <w:rsid w:val="00700F1D"/>
    <w:rPr>
      <w:color w:val="0000FF" w:themeColor="hyperlink"/>
      <w:u w:val="single"/>
    </w:rPr>
  </w:style>
  <w:style w:type="table" w:styleId="Tabellenraster">
    <w:name w:val="Table Grid"/>
    <w:basedOn w:val="NormaleTabelle"/>
    <w:uiPriority w:val="39"/>
    <w:rsid w:val="004422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C03099"/>
    <w:rPr>
      <w:color w:val="808080"/>
    </w:rPr>
  </w:style>
  <w:style w:type="character" w:styleId="NichtaufgelsteErwhnung">
    <w:name w:val="Unresolved Mention"/>
    <w:basedOn w:val="Absatz-Standardschriftart"/>
    <w:uiPriority w:val="99"/>
    <w:semiHidden/>
    <w:unhideWhenUsed/>
    <w:rsid w:val="00457F81"/>
    <w:rPr>
      <w:color w:val="605E5C"/>
      <w:shd w:val="clear" w:color="auto" w:fill="E1DFDD"/>
    </w:rPr>
  </w:style>
  <w:style w:type="paragraph" w:styleId="Textkrper">
    <w:name w:val="Body Text"/>
    <w:basedOn w:val="Standard"/>
    <w:link w:val="TextkrperZchn"/>
    <w:semiHidden/>
    <w:rsid w:val="008B4A7D"/>
    <w:pPr>
      <w:spacing w:after="0" w:line="240" w:lineRule="auto"/>
      <w:ind w:left="0"/>
    </w:pPr>
    <w:rPr>
      <w:rFonts w:ascii="Univers" w:eastAsia="Times New Roman" w:hAnsi="Univers" w:cs="Times New Roman"/>
      <w:color w:val="auto"/>
      <w:sz w:val="18"/>
      <w:lang w:val="de-DE" w:eastAsia="de-DE"/>
    </w:rPr>
  </w:style>
  <w:style w:type="character" w:customStyle="1" w:styleId="TextkrperZchn">
    <w:name w:val="Textkörper Zchn"/>
    <w:basedOn w:val="Absatz-Standardschriftart"/>
    <w:link w:val="Textkrper"/>
    <w:semiHidden/>
    <w:rsid w:val="008B4A7D"/>
    <w:rPr>
      <w:rFonts w:ascii="Univers" w:eastAsia="Times New Roman" w:hAnsi="Univers" w:cs="Times New Roman"/>
      <w:color w:val="auto"/>
      <w:sz w:val="18"/>
      <w:lang w:val="de-DE" w:eastAsia="de-DE"/>
    </w:rPr>
  </w:style>
  <w:style w:type="paragraph" w:styleId="Listenabsatz">
    <w:name w:val="List Paragraph"/>
    <w:basedOn w:val="Standard"/>
    <w:uiPriority w:val="34"/>
    <w:qFormat/>
    <w:rsid w:val="0082624B"/>
    <w:pPr>
      <w:spacing w:after="0" w:line="240" w:lineRule="auto"/>
      <w:ind w:left="720"/>
    </w:pPr>
    <w:rPr>
      <w:rFonts w:ascii="Calibri" w:eastAsia="Calibri" w:hAnsi="Calibri" w:cs="Calibri"/>
      <w:color w:val="auto"/>
      <w:sz w:val="22"/>
      <w:szCs w:val="22"/>
      <w:lang w:val="en-CA" w:eastAsia="en-US"/>
    </w:rPr>
  </w:style>
  <w:style w:type="paragraph" w:styleId="Textkrper2">
    <w:name w:val="Body Text 2"/>
    <w:basedOn w:val="Standard"/>
    <w:link w:val="Textkrper2Zchn"/>
    <w:uiPriority w:val="99"/>
    <w:semiHidden/>
    <w:unhideWhenUsed/>
    <w:rsid w:val="003C09C6"/>
    <w:pPr>
      <w:spacing w:line="480" w:lineRule="auto"/>
    </w:pPr>
  </w:style>
  <w:style w:type="character" w:customStyle="1" w:styleId="Textkrper2Zchn">
    <w:name w:val="Textkörper 2 Zchn"/>
    <w:basedOn w:val="Absatz-Standardschriftart"/>
    <w:link w:val="Textkrper2"/>
    <w:uiPriority w:val="99"/>
    <w:semiHidden/>
    <w:rsid w:val="003C09C6"/>
  </w:style>
  <w:style w:type="table" w:customStyle="1" w:styleId="TabellemithellemGitternetz1">
    <w:name w:val="Tabelle mit hellem Gitternetz1"/>
    <w:basedOn w:val="NormaleTabelle"/>
    <w:next w:val="TabellemithellemGitternetz"/>
    <w:uiPriority w:val="40"/>
    <w:rsid w:val="003C09C6"/>
    <w:pPr>
      <w:spacing w:after="0" w:line="240" w:lineRule="auto"/>
      <w:ind w:left="0"/>
    </w:pPr>
    <w:rPr>
      <w:rFonts w:ascii="Times New Roman" w:eastAsia="Times New Roman" w:hAnsi="Times New Roman" w:cs="Times New Roman"/>
      <w:color w:val="auto"/>
      <w:lang w:val="de-DE" w:eastAsia="de-D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ellemithellemGitternetz">
    <w:name w:val="Grid Table Light"/>
    <w:basedOn w:val="NormaleTabelle"/>
    <w:uiPriority w:val="40"/>
    <w:rsid w:val="003C09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tandardWeb">
    <w:name w:val="Normal (Web)"/>
    <w:basedOn w:val="Standard"/>
    <w:uiPriority w:val="99"/>
    <w:semiHidden/>
    <w:unhideWhenUsed/>
    <w:rsid w:val="00EB26B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434680">
      <w:bodyDiv w:val="1"/>
      <w:marLeft w:val="0"/>
      <w:marRight w:val="0"/>
      <w:marTop w:val="0"/>
      <w:marBottom w:val="0"/>
      <w:divBdr>
        <w:top w:val="none" w:sz="0" w:space="0" w:color="auto"/>
        <w:left w:val="none" w:sz="0" w:space="0" w:color="auto"/>
        <w:bottom w:val="none" w:sz="0" w:space="0" w:color="auto"/>
        <w:right w:val="none" w:sz="0" w:space="0" w:color="auto"/>
      </w:divBdr>
      <w:divsChild>
        <w:div w:id="178665166">
          <w:marLeft w:val="446"/>
          <w:marRight w:val="0"/>
          <w:marTop w:val="0"/>
          <w:marBottom w:val="0"/>
          <w:divBdr>
            <w:top w:val="none" w:sz="0" w:space="0" w:color="auto"/>
            <w:left w:val="none" w:sz="0" w:space="0" w:color="auto"/>
            <w:bottom w:val="none" w:sz="0" w:space="0" w:color="auto"/>
            <w:right w:val="none" w:sz="0" w:space="0" w:color="auto"/>
          </w:divBdr>
        </w:div>
      </w:divsChild>
    </w:div>
    <w:div w:id="111284917">
      <w:bodyDiv w:val="1"/>
      <w:marLeft w:val="0"/>
      <w:marRight w:val="0"/>
      <w:marTop w:val="0"/>
      <w:marBottom w:val="0"/>
      <w:divBdr>
        <w:top w:val="none" w:sz="0" w:space="0" w:color="auto"/>
        <w:left w:val="none" w:sz="0" w:space="0" w:color="auto"/>
        <w:bottom w:val="none" w:sz="0" w:space="0" w:color="auto"/>
        <w:right w:val="none" w:sz="0" w:space="0" w:color="auto"/>
      </w:divBdr>
      <w:divsChild>
        <w:div w:id="1870877779">
          <w:marLeft w:val="446"/>
          <w:marRight w:val="0"/>
          <w:marTop w:val="0"/>
          <w:marBottom w:val="0"/>
          <w:divBdr>
            <w:top w:val="none" w:sz="0" w:space="0" w:color="auto"/>
            <w:left w:val="none" w:sz="0" w:space="0" w:color="auto"/>
            <w:bottom w:val="none" w:sz="0" w:space="0" w:color="auto"/>
            <w:right w:val="none" w:sz="0" w:space="0" w:color="auto"/>
          </w:divBdr>
        </w:div>
      </w:divsChild>
    </w:div>
    <w:div w:id="297951204">
      <w:bodyDiv w:val="1"/>
      <w:marLeft w:val="0"/>
      <w:marRight w:val="0"/>
      <w:marTop w:val="0"/>
      <w:marBottom w:val="0"/>
      <w:divBdr>
        <w:top w:val="none" w:sz="0" w:space="0" w:color="auto"/>
        <w:left w:val="none" w:sz="0" w:space="0" w:color="auto"/>
        <w:bottom w:val="none" w:sz="0" w:space="0" w:color="auto"/>
        <w:right w:val="none" w:sz="0" w:space="0" w:color="auto"/>
      </w:divBdr>
      <w:divsChild>
        <w:div w:id="1946182680">
          <w:marLeft w:val="446"/>
          <w:marRight w:val="0"/>
          <w:marTop w:val="0"/>
          <w:marBottom w:val="0"/>
          <w:divBdr>
            <w:top w:val="none" w:sz="0" w:space="0" w:color="auto"/>
            <w:left w:val="none" w:sz="0" w:space="0" w:color="auto"/>
            <w:bottom w:val="none" w:sz="0" w:space="0" w:color="auto"/>
            <w:right w:val="none" w:sz="0" w:space="0" w:color="auto"/>
          </w:divBdr>
        </w:div>
      </w:divsChild>
    </w:div>
    <w:div w:id="355008963">
      <w:bodyDiv w:val="1"/>
      <w:marLeft w:val="0"/>
      <w:marRight w:val="0"/>
      <w:marTop w:val="0"/>
      <w:marBottom w:val="0"/>
      <w:divBdr>
        <w:top w:val="none" w:sz="0" w:space="0" w:color="auto"/>
        <w:left w:val="none" w:sz="0" w:space="0" w:color="auto"/>
        <w:bottom w:val="none" w:sz="0" w:space="0" w:color="auto"/>
        <w:right w:val="none" w:sz="0" w:space="0" w:color="auto"/>
      </w:divBdr>
      <w:divsChild>
        <w:div w:id="29235190">
          <w:marLeft w:val="446"/>
          <w:marRight w:val="0"/>
          <w:marTop w:val="0"/>
          <w:marBottom w:val="0"/>
          <w:divBdr>
            <w:top w:val="none" w:sz="0" w:space="0" w:color="auto"/>
            <w:left w:val="none" w:sz="0" w:space="0" w:color="auto"/>
            <w:bottom w:val="none" w:sz="0" w:space="0" w:color="auto"/>
            <w:right w:val="none" w:sz="0" w:space="0" w:color="auto"/>
          </w:divBdr>
        </w:div>
        <w:div w:id="781805542">
          <w:marLeft w:val="446"/>
          <w:marRight w:val="0"/>
          <w:marTop w:val="0"/>
          <w:marBottom w:val="0"/>
          <w:divBdr>
            <w:top w:val="none" w:sz="0" w:space="0" w:color="auto"/>
            <w:left w:val="none" w:sz="0" w:space="0" w:color="auto"/>
            <w:bottom w:val="none" w:sz="0" w:space="0" w:color="auto"/>
            <w:right w:val="none" w:sz="0" w:space="0" w:color="auto"/>
          </w:divBdr>
        </w:div>
        <w:div w:id="1611816414">
          <w:marLeft w:val="446"/>
          <w:marRight w:val="0"/>
          <w:marTop w:val="0"/>
          <w:marBottom w:val="0"/>
          <w:divBdr>
            <w:top w:val="none" w:sz="0" w:space="0" w:color="auto"/>
            <w:left w:val="none" w:sz="0" w:space="0" w:color="auto"/>
            <w:bottom w:val="none" w:sz="0" w:space="0" w:color="auto"/>
            <w:right w:val="none" w:sz="0" w:space="0" w:color="auto"/>
          </w:divBdr>
        </w:div>
        <w:div w:id="1229222194">
          <w:marLeft w:val="446"/>
          <w:marRight w:val="0"/>
          <w:marTop w:val="0"/>
          <w:marBottom w:val="0"/>
          <w:divBdr>
            <w:top w:val="none" w:sz="0" w:space="0" w:color="auto"/>
            <w:left w:val="none" w:sz="0" w:space="0" w:color="auto"/>
            <w:bottom w:val="none" w:sz="0" w:space="0" w:color="auto"/>
            <w:right w:val="none" w:sz="0" w:space="0" w:color="auto"/>
          </w:divBdr>
        </w:div>
        <w:div w:id="1553075446">
          <w:marLeft w:val="1166"/>
          <w:marRight w:val="0"/>
          <w:marTop w:val="0"/>
          <w:marBottom w:val="0"/>
          <w:divBdr>
            <w:top w:val="none" w:sz="0" w:space="0" w:color="auto"/>
            <w:left w:val="none" w:sz="0" w:space="0" w:color="auto"/>
            <w:bottom w:val="none" w:sz="0" w:space="0" w:color="auto"/>
            <w:right w:val="none" w:sz="0" w:space="0" w:color="auto"/>
          </w:divBdr>
        </w:div>
        <w:div w:id="1073166183">
          <w:marLeft w:val="1166"/>
          <w:marRight w:val="0"/>
          <w:marTop w:val="0"/>
          <w:marBottom w:val="0"/>
          <w:divBdr>
            <w:top w:val="none" w:sz="0" w:space="0" w:color="auto"/>
            <w:left w:val="none" w:sz="0" w:space="0" w:color="auto"/>
            <w:bottom w:val="none" w:sz="0" w:space="0" w:color="auto"/>
            <w:right w:val="none" w:sz="0" w:space="0" w:color="auto"/>
          </w:divBdr>
        </w:div>
        <w:div w:id="1090661139">
          <w:marLeft w:val="1166"/>
          <w:marRight w:val="0"/>
          <w:marTop w:val="0"/>
          <w:marBottom w:val="0"/>
          <w:divBdr>
            <w:top w:val="none" w:sz="0" w:space="0" w:color="auto"/>
            <w:left w:val="none" w:sz="0" w:space="0" w:color="auto"/>
            <w:bottom w:val="none" w:sz="0" w:space="0" w:color="auto"/>
            <w:right w:val="none" w:sz="0" w:space="0" w:color="auto"/>
          </w:divBdr>
        </w:div>
      </w:divsChild>
    </w:div>
    <w:div w:id="447893320">
      <w:bodyDiv w:val="1"/>
      <w:marLeft w:val="0"/>
      <w:marRight w:val="0"/>
      <w:marTop w:val="0"/>
      <w:marBottom w:val="0"/>
      <w:divBdr>
        <w:top w:val="none" w:sz="0" w:space="0" w:color="auto"/>
        <w:left w:val="none" w:sz="0" w:space="0" w:color="auto"/>
        <w:bottom w:val="none" w:sz="0" w:space="0" w:color="auto"/>
        <w:right w:val="none" w:sz="0" w:space="0" w:color="auto"/>
      </w:divBdr>
    </w:div>
    <w:div w:id="508256159">
      <w:bodyDiv w:val="1"/>
      <w:marLeft w:val="0"/>
      <w:marRight w:val="0"/>
      <w:marTop w:val="0"/>
      <w:marBottom w:val="0"/>
      <w:divBdr>
        <w:top w:val="none" w:sz="0" w:space="0" w:color="auto"/>
        <w:left w:val="none" w:sz="0" w:space="0" w:color="auto"/>
        <w:bottom w:val="none" w:sz="0" w:space="0" w:color="auto"/>
        <w:right w:val="none" w:sz="0" w:space="0" w:color="auto"/>
      </w:divBdr>
    </w:div>
    <w:div w:id="588395838">
      <w:bodyDiv w:val="1"/>
      <w:marLeft w:val="0"/>
      <w:marRight w:val="0"/>
      <w:marTop w:val="0"/>
      <w:marBottom w:val="0"/>
      <w:divBdr>
        <w:top w:val="none" w:sz="0" w:space="0" w:color="auto"/>
        <w:left w:val="none" w:sz="0" w:space="0" w:color="auto"/>
        <w:bottom w:val="none" w:sz="0" w:space="0" w:color="auto"/>
        <w:right w:val="none" w:sz="0" w:space="0" w:color="auto"/>
      </w:divBdr>
      <w:divsChild>
        <w:div w:id="163980662">
          <w:marLeft w:val="0"/>
          <w:marRight w:val="0"/>
          <w:marTop w:val="0"/>
          <w:marBottom w:val="0"/>
          <w:divBdr>
            <w:top w:val="none" w:sz="0" w:space="0" w:color="auto"/>
            <w:left w:val="none" w:sz="0" w:space="0" w:color="auto"/>
            <w:bottom w:val="none" w:sz="0" w:space="0" w:color="auto"/>
            <w:right w:val="none" w:sz="0" w:space="0" w:color="auto"/>
          </w:divBdr>
        </w:div>
      </w:divsChild>
    </w:div>
    <w:div w:id="655259294">
      <w:bodyDiv w:val="1"/>
      <w:marLeft w:val="0"/>
      <w:marRight w:val="0"/>
      <w:marTop w:val="0"/>
      <w:marBottom w:val="0"/>
      <w:divBdr>
        <w:top w:val="none" w:sz="0" w:space="0" w:color="auto"/>
        <w:left w:val="none" w:sz="0" w:space="0" w:color="auto"/>
        <w:bottom w:val="none" w:sz="0" w:space="0" w:color="auto"/>
        <w:right w:val="none" w:sz="0" w:space="0" w:color="auto"/>
      </w:divBdr>
    </w:div>
    <w:div w:id="705985350">
      <w:bodyDiv w:val="1"/>
      <w:marLeft w:val="0"/>
      <w:marRight w:val="0"/>
      <w:marTop w:val="0"/>
      <w:marBottom w:val="0"/>
      <w:divBdr>
        <w:top w:val="none" w:sz="0" w:space="0" w:color="auto"/>
        <w:left w:val="none" w:sz="0" w:space="0" w:color="auto"/>
        <w:bottom w:val="none" w:sz="0" w:space="0" w:color="auto"/>
        <w:right w:val="none" w:sz="0" w:space="0" w:color="auto"/>
      </w:divBdr>
    </w:div>
    <w:div w:id="760024415">
      <w:bodyDiv w:val="1"/>
      <w:marLeft w:val="0"/>
      <w:marRight w:val="0"/>
      <w:marTop w:val="0"/>
      <w:marBottom w:val="0"/>
      <w:divBdr>
        <w:top w:val="none" w:sz="0" w:space="0" w:color="auto"/>
        <w:left w:val="none" w:sz="0" w:space="0" w:color="auto"/>
        <w:bottom w:val="none" w:sz="0" w:space="0" w:color="auto"/>
        <w:right w:val="none" w:sz="0" w:space="0" w:color="auto"/>
      </w:divBdr>
    </w:div>
    <w:div w:id="878516470">
      <w:bodyDiv w:val="1"/>
      <w:marLeft w:val="0"/>
      <w:marRight w:val="0"/>
      <w:marTop w:val="0"/>
      <w:marBottom w:val="0"/>
      <w:divBdr>
        <w:top w:val="none" w:sz="0" w:space="0" w:color="auto"/>
        <w:left w:val="none" w:sz="0" w:space="0" w:color="auto"/>
        <w:bottom w:val="none" w:sz="0" w:space="0" w:color="auto"/>
        <w:right w:val="none" w:sz="0" w:space="0" w:color="auto"/>
      </w:divBdr>
      <w:divsChild>
        <w:div w:id="1588228188">
          <w:marLeft w:val="446"/>
          <w:marRight w:val="0"/>
          <w:marTop w:val="0"/>
          <w:marBottom w:val="0"/>
          <w:divBdr>
            <w:top w:val="none" w:sz="0" w:space="0" w:color="auto"/>
            <w:left w:val="none" w:sz="0" w:space="0" w:color="auto"/>
            <w:bottom w:val="none" w:sz="0" w:space="0" w:color="auto"/>
            <w:right w:val="none" w:sz="0" w:space="0" w:color="auto"/>
          </w:divBdr>
        </w:div>
      </w:divsChild>
    </w:div>
    <w:div w:id="907030416">
      <w:bodyDiv w:val="1"/>
      <w:marLeft w:val="0"/>
      <w:marRight w:val="0"/>
      <w:marTop w:val="0"/>
      <w:marBottom w:val="0"/>
      <w:divBdr>
        <w:top w:val="none" w:sz="0" w:space="0" w:color="auto"/>
        <w:left w:val="none" w:sz="0" w:space="0" w:color="auto"/>
        <w:bottom w:val="none" w:sz="0" w:space="0" w:color="auto"/>
        <w:right w:val="none" w:sz="0" w:space="0" w:color="auto"/>
      </w:divBdr>
    </w:div>
    <w:div w:id="926693815">
      <w:bodyDiv w:val="1"/>
      <w:marLeft w:val="0"/>
      <w:marRight w:val="0"/>
      <w:marTop w:val="0"/>
      <w:marBottom w:val="0"/>
      <w:divBdr>
        <w:top w:val="none" w:sz="0" w:space="0" w:color="auto"/>
        <w:left w:val="none" w:sz="0" w:space="0" w:color="auto"/>
        <w:bottom w:val="none" w:sz="0" w:space="0" w:color="auto"/>
        <w:right w:val="none" w:sz="0" w:space="0" w:color="auto"/>
      </w:divBdr>
      <w:divsChild>
        <w:div w:id="1323003585">
          <w:marLeft w:val="446"/>
          <w:marRight w:val="0"/>
          <w:marTop w:val="0"/>
          <w:marBottom w:val="0"/>
          <w:divBdr>
            <w:top w:val="none" w:sz="0" w:space="0" w:color="auto"/>
            <w:left w:val="none" w:sz="0" w:space="0" w:color="auto"/>
            <w:bottom w:val="none" w:sz="0" w:space="0" w:color="auto"/>
            <w:right w:val="none" w:sz="0" w:space="0" w:color="auto"/>
          </w:divBdr>
        </w:div>
        <w:div w:id="1823813393">
          <w:marLeft w:val="1166"/>
          <w:marRight w:val="0"/>
          <w:marTop w:val="0"/>
          <w:marBottom w:val="0"/>
          <w:divBdr>
            <w:top w:val="none" w:sz="0" w:space="0" w:color="auto"/>
            <w:left w:val="none" w:sz="0" w:space="0" w:color="auto"/>
            <w:bottom w:val="none" w:sz="0" w:space="0" w:color="auto"/>
            <w:right w:val="none" w:sz="0" w:space="0" w:color="auto"/>
          </w:divBdr>
        </w:div>
      </w:divsChild>
    </w:div>
    <w:div w:id="934090137">
      <w:bodyDiv w:val="1"/>
      <w:marLeft w:val="0"/>
      <w:marRight w:val="0"/>
      <w:marTop w:val="0"/>
      <w:marBottom w:val="0"/>
      <w:divBdr>
        <w:top w:val="none" w:sz="0" w:space="0" w:color="auto"/>
        <w:left w:val="none" w:sz="0" w:space="0" w:color="auto"/>
        <w:bottom w:val="none" w:sz="0" w:space="0" w:color="auto"/>
        <w:right w:val="none" w:sz="0" w:space="0" w:color="auto"/>
      </w:divBdr>
      <w:divsChild>
        <w:div w:id="1655137809">
          <w:marLeft w:val="0"/>
          <w:marRight w:val="0"/>
          <w:marTop w:val="0"/>
          <w:marBottom w:val="0"/>
          <w:divBdr>
            <w:top w:val="none" w:sz="0" w:space="0" w:color="auto"/>
            <w:left w:val="none" w:sz="0" w:space="0" w:color="auto"/>
            <w:bottom w:val="none" w:sz="0" w:space="0" w:color="auto"/>
            <w:right w:val="none" w:sz="0" w:space="0" w:color="auto"/>
          </w:divBdr>
          <w:divsChild>
            <w:div w:id="353113352">
              <w:marLeft w:val="0"/>
              <w:marRight w:val="0"/>
              <w:marTop w:val="0"/>
              <w:marBottom w:val="0"/>
              <w:divBdr>
                <w:top w:val="none" w:sz="0" w:space="0" w:color="auto"/>
                <w:left w:val="none" w:sz="0" w:space="0" w:color="auto"/>
                <w:bottom w:val="none" w:sz="0" w:space="0" w:color="auto"/>
                <w:right w:val="none" w:sz="0" w:space="0" w:color="auto"/>
              </w:divBdr>
            </w:div>
            <w:div w:id="1503203859">
              <w:marLeft w:val="0"/>
              <w:marRight w:val="0"/>
              <w:marTop w:val="0"/>
              <w:marBottom w:val="0"/>
              <w:divBdr>
                <w:top w:val="none" w:sz="0" w:space="0" w:color="auto"/>
                <w:left w:val="none" w:sz="0" w:space="0" w:color="auto"/>
                <w:bottom w:val="none" w:sz="0" w:space="0" w:color="auto"/>
                <w:right w:val="none" w:sz="0" w:space="0" w:color="auto"/>
              </w:divBdr>
              <w:divsChild>
                <w:div w:id="1531800301">
                  <w:marLeft w:val="0"/>
                  <w:marRight w:val="0"/>
                  <w:marTop w:val="0"/>
                  <w:marBottom w:val="0"/>
                  <w:divBdr>
                    <w:top w:val="none" w:sz="0" w:space="0" w:color="auto"/>
                    <w:left w:val="none" w:sz="0" w:space="0" w:color="auto"/>
                    <w:bottom w:val="none" w:sz="0" w:space="0" w:color="auto"/>
                    <w:right w:val="none" w:sz="0" w:space="0" w:color="auto"/>
                  </w:divBdr>
                </w:div>
                <w:div w:id="62123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843435">
      <w:bodyDiv w:val="1"/>
      <w:marLeft w:val="0"/>
      <w:marRight w:val="0"/>
      <w:marTop w:val="0"/>
      <w:marBottom w:val="0"/>
      <w:divBdr>
        <w:top w:val="none" w:sz="0" w:space="0" w:color="auto"/>
        <w:left w:val="none" w:sz="0" w:space="0" w:color="auto"/>
        <w:bottom w:val="none" w:sz="0" w:space="0" w:color="auto"/>
        <w:right w:val="none" w:sz="0" w:space="0" w:color="auto"/>
      </w:divBdr>
    </w:div>
    <w:div w:id="954867496">
      <w:bodyDiv w:val="1"/>
      <w:marLeft w:val="0"/>
      <w:marRight w:val="0"/>
      <w:marTop w:val="0"/>
      <w:marBottom w:val="0"/>
      <w:divBdr>
        <w:top w:val="none" w:sz="0" w:space="0" w:color="auto"/>
        <w:left w:val="none" w:sz="0" w:space="0" w:color="auto"/>
        <w:bottom w:val="none" w:sz="0" w:space="0" w:color="auto"/>
        <w:right w:val="none" w:sz="0" w:space="0" w:color="auto"/>
      </w:divBdr>
      <w:divsChild>
        <w:div w:id="896360052">
          <w:marLeft w:val="446"/>
          <w:marRight w:val="0"/>
          <w:marTop w:val="0"/>
          <w:marBottom w:val="0"/>
          <w:divBdr>
            <w:top w:val="none" w:sz="0" w:space="0" w:color="auto"/>
            <w:left w:val="none" w:sz="0" w:space="0" w:color="auto"/>
            <w:bottom w:val="none" w:sz="0" w:space="0" w:color="auto"/>
            <w:right w:val="none" w:sz="0" w:space="0" w:color="auto"/>
          </w:divBdr>
        </w:div>
        <w:div w:id="614170414">
          <w:marLeft w:val="446"/>
          <w:marRight w:val="0"/>
          <w:marTop w:val="0"/>
          <w:marBottom w:val="0"/>
          <w:divBdr>
            <w:top w:val="none" w:sz="0" w:space="0" w:color="auto"/>
            <w:left w:val="none" w:sz="0" w:space="0" w:color="auto"/>
            <w:bottom w:val="none" w:sz="0" w:space="0" w:color="auto"/>
            <w:right w:val="none" w:sz="0" w:space="0" w:color="auto"/>
          </w:divBdr>
        </w:div>
      </w:divsChild>
    </w:div>
    <w:div w:id="1002776011">
      <w:bodyDiv w:val="1"/>
      <w:marLeft w:val="0"/>
      <w:marRight w:val="0"/>
      <w:marTop w:val="0"/>
      <w:marBottom w:val="0"/>
      <w:divBdr>
        <w:top w:val="none" w:sz="0" w:space="0" w:color="auto"/>
        <w:left w:val="none" w:sz="0" w:space="0" w:color="auto"/>
        <w:bottom w:val="none" w:sz="0" w:space="0" w:color="auto"/>
        <w:right w:val="none" w:sz="0" w:space="0" w:color="auto"/>
      </w:divBdr>
      <w:divsChild>
        <w:div w:id="1224608158">
          <w:marLeft w:val="446"/>
          <w:marRight w:val="0"/>
          <w:marTop w:val="0"/>
          <w:marBottom w:val="0"/>
          <w:divBdr>
            <w:top w:val="none" w:sz="0" w:space="0" w:color="auto"/>
            <w:left w:val="none" w:sz="0" w:space="0" w:color="auto"/>
            <w:bottom w:val="none" w:sz="0" w:space="0" w:color="auto"/>
            <w:right w:val="none" w:sz="0" w:space="0" w:color="auto"/>
          </w:divBdr>
        </w:div>
        <w:div w:id="1422750083">
          <w:marLeft w:val="1166"/>
          <w:marRight w:val="0"/>
          <w:marTop w:val="0"/>
          <w:marBottom w:val="0"/>
          <w:divBdr>
            <w:top w:val="none" w:sz="0" w:space="0" w:color="auto"/>
            <w:left w:val="none" w:sz="0" w:space="0" w:color="auto"/>
            <w:bottom w:val="none" w:sz="0" w:space="0" w:color="auto"/>
            <w:right w:val="none" w:sz="0" w:space="0" w:color="auto"/>
          </w:divBdr>
        </w:div>
        <w:div w:id="1375278680">
          <w:marLeft w:val="1166"/>
          <w:marRight w:val="0"/>
          <w:marTop w:val="0"/>
          <w:marBottom w:val="0"/>
          <w:divBdr>
            <w:top w:val="none" w:sz="0" w:space="0" w:color="auto"/>
            <w:left w:val="none" w:sz="0" w:space="0" w:color="auto"/>
            <w:bottom w:val="none" w:sz="0" w:space="0" w:color="auto"/>
            <w:right w:val="none" w:sz="0" w:space="0" w:color="auto"/>
          </w:divBdr>
        </w:div>
      </w:divsChild>
    </w:div>
    <w:div w:id="1033573582">
      <w:bodyDiv w:val="1"/>
      <w:marLeft w:val="0"/>
      <w:marRight w:val="0"/>
      <w:marTop w:val="0"/>
      <w:marBottom w:val="0"/>
      <w:divBdr>
        <w:top w:val="none" w:sz="0" w:space="0" w:color="auto"/>
        <w:left w:val="none" w:sz="0" w:space="0" w:color="auto"/>
        <w:bottom w:val="none" w:sz="0" w:space="0" w:color="auto"/>
        <w:right w:val="none" w:sz="0" w:space="0" w:color="auto"/>
      </w:divBdr>
    </w:div>
    <w:div w:id="1315992335">
      <w:bodyDiv w:val="1"/>
      <w:marLeft w:val="0"/>
      <w:marRight w:val="0"/>
      <w:marTop w:val="0"/>
      <w:marBottom w:val="0"/>
      <w:divBdr>
        <w:top w:val="none" w:sz="0" w:space="0" w:color="auto"/>
        <w:left w:val="none" w:sz="0" w:space="0" w:color="auto"/>
        <w:bottom w:val="none" w:sz="0" w:space="0" w:color="auto"/>
        <w:right w:val="none" w:sz="0" w:space="0" w:color="auto"/>
      </w:divBdr>
      <w:divsChild>
        <w:div w:id="1532953995">
          <w:marLeft w:val="446"/>
          <w:marRight w:val="0"/>
          <w:marTop w:val="0"/>
          <w:marBottom w:val="0"/>
          <w:divBdr>
            <w:top w:val="none" w:sz="0" w:space="0" w:color="auto"/>
            <w:left w:val="none" w:sz="0" w:space="0" w:color="auto"/>
            <w:bottom w:val="none" w:sz="0" w:space="0" w:color="auto"/>
            <w:right w:val="none" w:sz="0" w:space="0" w:color="auto"/>
          </w:divBdr>
        </w:div>
        <w:div w:id="1718314903">
          <w:marLeft w:val="446"/>
          <w:marRight w:val="0"/>
          <w:marTop w:val="0"/>
          <w:marBottom w:val="0"/>
          <w:divBdr>
            <w:top w:val="none" w:sz="0" w:space="0" w:color="auto"/>
            <w:left w:val="none" w:sz="0" w:space="0" w:color="auto"/>
            <w:bottom w:val="none" w:sz="0" w:space="0" w:color="auto"/>
            <w:right w:val="none" w:sz="0" w:space="0" w:color="auto"/>
          </w:divBdr>
        </w:div>
        <w:div w:id="737047511">
          <w:marLeft w:val="446"/>
          <w:marRight w:val="0"/>
          <w:marTop w:val="0"/>
          <w:marBottom w:val="0"/>
          <w:divBdr>
            <w:top w:val="none" w:sz="0" w:space="0" w:color="auto"/>
            <w:left w:val="none" w:sz="0" w:space="0" w:color="auto"/>
            <w:bottom w:val="none" w:sz="0" w:space="0" w:color="auto"/>
            <w:right w:val="none" w:sz="0" w:space="0" w:color="auto"/>
          </w:divBdr>
        </w:div>
        <w:div w:id="833882216">
          <w:marLeft w:val="446"/>
          <w:marRight w:val="0"/>
          <w:marTop w:val="0"/>
          <w:marBottom w:val="0"/>
          <w:divBdr>
            <w:top w:val="none" w:sz="0" w:space="0" w:color="auto"/>
            <w:left w:val="none" w:sz="0" w:space="0" w:color="auto"/>
            <w:bottom w:val="none" w:sz="0" w:space="0" w:color="auto"/>
            <w:right w:val="none" w:sz="0" w:space="0" w:color="auto"/>
          </w:divBdr>
        </w:div>
        <w:div w:id="1264025241">
          <w:marLeft w:val="1166"/>
          <w:marRight w:val="0"/>
          <w:marTop w:val="0"/>
          <w:marBottom w:val="0"/>
          <w:divBdr>
            <w:top w:val="none" w:sz="0" w:space="0" w:color="auto"/>
            <w:left w:val="none" w:sz="0" w:space="0" w:color="auto"/>
            <w:bottom w:val="none" w:sz="0" w:space="0" w:color="auto"/>
            <w:right w:val="none" w:sz="0" w:space="0" w:color="auto"/>
          </w:divBdr>
        </w:div>
        <w:div w:id="1215040234">
          <w:marLeft w:val="1166"/>
          <w:marRight w:val="0"/>
          <w:marTop w:val="0"/>
          <w:marBottom w:val="0"/>
          <w:divBdr>
            <w:top w:val="none" w:sz="0" w:space="0" w:color="auto"/>
            <w:left w:val="none" w:sz="0" w:space="0" w:color="auto"/>
            <w:bottom w:val="none" w:sz="0" w:space="0" w:color="auto"/>
            <w:right w:val="none" w:sz="0" w:space="0" w:color="auto"/>
          </w:divBdr>
        </w:div>
        <w:div w:id="2016416044">
          <w:marLeft w:val="1166"/>
          <w:marRight w:val="0"/>
          <w:marTop w:val="0"/>
          <w:marBottom w:val="0"/>
          <w:divBdr>
            <w:top w:val="none" w:sz="0" w:space="0" w:color="auto"/>
            <w:left w:val="none" w:sz="0" w:space="0" w:color="auto"/>
            <w:bottom w:val="none" w:sz="0" w:space="0" w:color="auto"/>
            <w:right w:val="none" w:sz="0" w:space="0" w:color="auto"/>
          </w:divBdr>
        </w:div>
      </w:divsChild>
    </w:div>
    <w:div w:id="1356813463">
      <w:bodyDiv w:val="1"/>
      <w:marLeft w:val="0"/>
      <w:marRight w:val="0"/>
      <w:marTop w:val="0"/>
      <w:marBottom w:val="0"/>
      <w:divBdr>
        <w:top w:val="none" w:sz="0" w:space="0" w:color="auto"/>
        <w:left w:val="none" w:sz="0" w:space="0" w:color="auto"/>
        <w:bottom w:val="none" w:sz="0" w:space="0" w:color="auto"/>
        <w:right w:val="none" w:sz="0" w:space="0" w:color="auto"/>
      </w:divBdr>
      <w:divsChild>
        <w:div w:id="1414664639">
          <w:marLeft w:val="0"/>
          <w:marRight w:val="0"/>
          <w:marTop w:val="0"/>
          <w:marBottom w:val="0"/>
          <w:divBdr>
            <w:top w:val="none" w:sz="0" w:space="0" w:color="auto"/>
            <w:left w:val="none" w:sz="0" w:space="0" w:color="auto"/>
            <w:bottom w:val="none" w:sz="0" w:space="0" w:color="auto"/>
            <w:right w:val="none" w:sz="0" w:space="0" w:color="auto"/>
          </w:divBdr>
        </w:div>
      </w:divsChild>
    </w:div>
    <w:div w:id="1382635853">
      <w:bodyDiv w:val="1"/>
      <w:marLeft w:val="0"/>
      <w:marRight w:val="0"/>
      <w:marTop w:val="0"/>
      <w:marBottom w:val="0"/>
      <w:divBdr>
        <w:top w:val="none" w:sz="0" w:space="0" w:color="auto"/>
        <w:left w:val="none" w:sz="0" w:space="0" w:color="auto"/>
        <w:bottom w:val="none" w:sz="0" w:space="0" w:color="auto"/>
        <w:right w:val="none" w:sz="0" w:space="0" w:color="auto"/>
      </w:divBdr>
    </w:div>
    <w:div w:id="1460108231">
      <w:bodyDiv w:val="1"/>
      <w:marLeft w:val="0"/>
      <w:marRight w:val="0"/>
      <w:marTop w:val="0"/>
      <w:marBottom w:val="0"/>
      <w:divBdr>
        <w:top w:val="none" w:sz="0" w:space="0" w:color="auto"/>
        <w:left w:val="none" w:sz="0" w:space="0" w:color="auto"/>
        <w:bottom w:val="none" w:sz="0" w:space="0" w:color="auto"/>
        <w:right w:val="none" w:sz="0" w:space="0" w:color="auto"/>
      </w:divBdr>
    </w:div>
    <w:div w:id="1487935036">
      <w:bodyDiv w:val="1"/>
      <w:marLeft w:val="0"/>
      <w:marRight w:val="0"/>
      <w:marTop w:val="0"/>
      <w:marBottom w:val="0"/>
      <w:divBdr>
        <w:top w:val="none" w:sz="0" w:space="0" w:color="auto"/>
        <w:left w:val="none" w:sz="0" w:space="0" w:color="auto"/>
        <w:bottom w:val="none" w:sz="0" w:space="0" w:color="auto"/>
        <w:right w:val="none" w:sz="0" w:space="0" w:color="auto"/>
      </w:divBdr>
    </w:div>
    <w:div w:id="1600331586">
      <w:bodyDiv w:val="1"/>
      <w:marLeft w:val="0"/>
      <w:marRight w:val="0"/>
      <w:marTop w:val="0"/>
      <w:marBottom w:val="0"/>
      <w:divBdr>
        <w:top w:val="none" w:sz="0" w:space="0" w:color="auto"/>
        <w:left w:val="none" w:sz="0" w:space="0" w:color="auto"/>
        <w:bottom w:val="none" w:sz="0" w:space="0" w:color="auto"/>
        <w:right w:val="none" w:sz="0" w:space="0" w:color="auto"/>
      </w:divBdr>
    </w:div>
    <w:div w:id="1653560490">
      <w:bodyDiv w:val="1"/>
      <w:marLeft w:val="0"/>
      <w:marRight w:val="0"/>
      <w:marTop w:val="0"/>
      <w:marBottom w:val="0"/>
      <w:divBdr>
        <w:top w:val="none" w:sz="0" w:space="0" w:color="auto"/>
        <w:left w:val="none" w:sz="0" w:space="0" w:color="auto"/>
        <w:bottom w:val="none" w:sz="0" w:space="0" w:color="auto"/>
        <w:right w:val="none" w:sz="0" w:space="0" w:color="auto"/>
      </w:divBdr>
      <w:divsChild>
        <w:div w:id="351616153">
          <w:marLeft w:val="446"/>
          <w:marRight w:val="0"/>
          <w:marTop w:val="0"/>
          <w:marBottom w:val="0"/>
          <w:divBdr>
            <w:top w:val="none" w:sz="0" w:space="0" w:color="auto"/>
            <w:left w:val="none" w:sz="0" w:space="0" w:color="auto"/>
            <w:bottom w:val="none" w:sz="0" w:space="0" w:color="auto"/>
            <w:right w:val="none" w:sz="0" w:space="0" w:color="auto"/>
          </w:divBdr>
        </w:div>
        <w:div w:id="1240824338">
          <w:marLeft w:val="446"/>
          <w:marRight w:val="0"/>
          <w:marTop w:val="0"/>
          <w:marBottom w:val="0"/>
          <w:divBdr>
            <w:top w:val="none" w:sz="0" w:space="0" w:color="auto"/>
            <w:left w:val="none" w:sz="0" w:space="0" w:color="auto"/>
            <w:bottom w:val="none" w:sz="0" w:space="0" w:color="auto"/>
            <w:right w:val="none" w:sz="0" w:space="0" w:color="auto"/>
          </w:divBdr>
        </w:div>
        <w:div w:id="1894927294">
          <w:marLeft w:val="1886"/>
          <w:marRight w:val="0"/>
          <w:marTop w:val="0"/>
          <w:marBottom w:val="0"/>
          <w:divBdr>
            <w:top w:val="none" w:sz="0" w:space="0" w:color="auto"/>
            <w:left w:val="none" w:sz="0" w:space="0" w:color="auto"/>
            <w:bottom w:val="none" w:sz="0" w:space="0" w:color="auto"/>
            <w:right w:val="none" w:sz="0" w:space="0" w:color="auto"/>
          </w:divBdr>
        </w:div>
        <w:div w:id="2033918685">
          <w:marLeft w:val="1886"/>
          <w:marRight w:val="0"/>
          <w:marTop w:val="0"/>
          <w:marBottom w:val="0"/>
          <w:divBdr>
            <w:top w:val="none" w:sz="0" w:space="0" w:color="auto"/>
            <w:left w:val="none" w:sz="0" w:space="0" w:color="auto"/>
            <w:bottom w:val="none" w:sz="0" w:space="0" w:color="auto"/>
            <w:right w:val="none" w:sz="0" w:space="0" w:color="auto"/>
          </w:divBdr>
        </w:div>
        <w:div w:id="1124351463">
          <w:marLeft w:val="1886"/>
          <w:marRight w:val="0"/>
          <w:marTop w:val="0"/>
          <w:marBottom w:val="0"/>
          <w:divBdr>
            <w:top w:val="none" w:sz="0" w:space="0" w:color="auto"/>
            <w:left w:val="none" w:sz="0" w:space="0" w:color="auto"/>
            <w:bottom w:val="none" w:sz="0" w:space="0" w:color="auto"/>
            <w:right w:val="none" w:sz="0" w:space="0" w:color="auto"/>
          </w:divBdr>
        </w:div>
      </w:divsChild>
    </w:div>
    <w:div w:id="1677464033">
      <w:bodyDiv w:val="1"/>
      <w:marLeft w:val="0"/>
      <w:marRight w:val="0"/>
      <w:marTop w:val="0"/>
      <w:marBottom w:val="0"/>
      <w:divBdr>
        <w:top w:val="none" w:sz="0" w:space="0" w:color="auto"/>
        <w:left w:val="none" w:sz="0" w:space="0" w:color="auto"/>
        <w:bottom w:val="none" w:sz="0" w:space="0" w:color="auto"/>
        <w:right w:val="none" w:sz="0" w:space="0" w:color="auto"/>
      </w:divBdr>
    </w:div>
    <w:div w:id="1723941352">
      <w:bodyDiv w:val="1"/>
      <w:marLeft w:val="0"/>
      <w:marRight w:val="0"/>
      <w:marTop w:val="0"/>
      <w:marBottom w:val="0"/>
      <w:divBdr>
        <w:top w:val="none" w:sz="0" w:space="0" w:color="auto"/>
        <w:left w:val="none" w:sz="0" w:space="0" w:color="auto"/>
        <w:bottom w:val="none" w:sz="0" w:space="0" w:color="auto"/>
        <w:right w:val="none" w:sz="0" w:space="0" w:color="auto"/>
      </w:divBdr>
      <w:divsChild>
        <w:div w:id="228270322">
          <w:marLeft w:val="446"/>
          <w:marRight w:val="0"/>
          <w:marTop w:val="0"/>
          <w:marBottom w:val="0"/>
          <w:divBdr>
            <w:top w:val="none" w:sz="0" w:space="0" w:color="auto"/>
            <w:left w:val="none" w:sz="0" w:space="0" w:color="auto"/>
            <w:bottom w:val="none" w:sz="0" w:space="0" w:color="auto"/>
            <w:right w:val="none" w:sz="0" w:space="0" w:color="auto"/>
          </w:divBdr>
        </w:div>
      </w:divsChild>
    </w:div>
    <w:div w:id="1800613396">
      <w:bodyDiv w:val="1"/>
      <w:marLeft w:val="0"/>
      <w:marRight w:val="0"/>
      <w:marTop w:val="0"/>
      <w:marBottom w:val="0"/>
      <w:divBdr>
        <w:top w:val="none" w:sz="0" w:space="0" w:color="auto"/>
        <w:left w:val="none" w:sz="0" w:space="0" w:color="auto"/>
        <w:bottom w:val="none" w:sz="0" w:space="0" w:color="auto"/>
        <w:right w:val="none" w:sz="0" w:space="0" w:color="auto"/>
      </w:divBdr>
    </w:div>
    <w:div w:id="1810391017">
      <w:bodyDiv w:val="1"/>
      <w:marLeft w:val="0"/>
      <w:marRight w:val="0"/>
      <w:marTop w:val="0"/>
      <w:marBottom w:val="0"/>
      <w:divBdr>
        <w:top w:val="none" w:sz="0" w:space="0" w:color="auto"/>
        <w:left w:val="none" w:sz="0" w:space="0" w:color="auto"/>
        <w:bottom w:val="none" w:sz="0" w:space="0" w:color="auto"/>
        <w:right w:val="none" w:sz="0" w:space="0" w:color="auto"/>
      </w:divBdr>
      <w:divsChild>
        <w:div w:id="1738480288">
          <w:marLeft w:val="446"/>
          <w:marRight w:val="0"/>
          <w:marTop w:val="0"/>
          <w:marBottom w:val="0"/>
          <w:divBdr>
            <w:top w:val="none" w:sz="0" w:space="0" w:color="auto"/>
            <w:left w:val="none" w:sz="0" w:space="0" w:color="auto"/>
            <w:bottom w:val="none" w:sz="0" w:space="0" w:color="auto"/>
            <w:right w:val="none" w:sz="0" w:space="0" w:color="auto"/>
          </w:divBdr>
        </w:div>
      </w:divsChild>
    </w:div>
    <w:div w:id="1885631240">
      <w:bodyDiv w:val="1"/>
      <w:marLeft w:val="0"/>
      <w:marRight w:val="0"/>
      <w:marTop w:val="0"/>
      <w:marBottom w:val="0"/>
      <w:divBdr>
        <w:top w:val="none" w:sz="0" w:space="0" w:color="auto"/>
        <w:left w:val="none" w:sz="0" w:space="0" w:color="auto"/>
        <w:bottom w:val="none" w:sz="0" w:space="0" w:color="auto"/>
        <w:right w:val="none" w:sz="0" w:space="0" w:color="auto"/>
      </w:divBdr>
    </w:div>
    <w:div w:id="1898318240">
      <w:bodyDiv w:val="1"/>
      <w:marLeft w:val="0"/>
      <w:marRight w:val="0"/>
      <w:marTop w:val="0"/>
      <w:marBottom w:val="0"/>
      <w:divBdr>
        <w:top w:val="none" w:sz="0" w:space="0" w:color="auto"/>
        <w:left w:val="none" w:sz="0" w:space="0" w:color="auto"/>
        <w:bottom w:val="none" w:sz="0" w:space="0" w:color="auto"/>
        <w:right w:val="none" w:sz="0" w:space="0" w:color="auto"/>
      </w:divBdr>
      <w:divsChild>
        <w:div w:id="476411227">
          <w:marLeft w:val="446"/>
          <w:marRight w:val="0"/>
          <w:marTop w:val="0"/>
          <w:marBottom w:val="0"/>
          <w:divBdr>
            <w:top w:val="none" w:sz="0" w:space="0" w:color="auto"/>
            <w:left w:val="none" w:sz="0" w:space="0" w:color="auto"/>
            <w:bottom w:val="none" w:sz="0" w:space="0" w:color="auto"/>
            <w:right w:val="none" w:sz="0" w:space="0" w:color="auto"/>
          </w:divBdr>
        </w:div>
        <w:div w:id="65223600">
          <w:marLeft w:val="446"/>
          <w:marRight w:val="0"/>
          <w:marTop w:val="0"/>
          <w:marBottom w:val="0"/>
          <w:divBdr>
            <w:top w:val="none" w:sz="0" w:space="0" w:color="auto"/>
            <w:left w:val="none" w:sz="0" w:space="0" w:color="auto"/>
            <w:bottom w:val="none" w:sz="0" w:space="0" w:color="auto"/>
            <w:right w:val="none" w:sz="0" w:space="0" w:color="auto"/>
          </w:divBdr>
        </w:div>
        <w:div w:id="1786999532">
          <w:marLeft w:val="446"/>
          <w:marRight w:val="0"/>
          <w:marTop w:val="0"/>
          <w:marBottom w:val="0"/>
          <w:divBdr>
            <w:top w:val="none" w:sz="0" w:space="0" w:color="auto"/>
            <w:left w:val="none" w:sz="0" w:space="0" w:color="auto"/>
            <w:bottom w:val="none" w:sz="0" w:space="0" w:color="auto"/>
            <w:right w:val="none" w:sz="0" w:space="0" w:color="auto"/>
          </w:divBdr>
        </w:div>
      </w:divsChild>
    </w:div>
    <w:div w:id="1947419021">
      <w:bodyDiv w:val="1"/>
      <w:marLeft w:val="0"/>
      <w:marRight w:val="0"/>
      <w:marTop w:val="0"/>
      <w:marBottom w:val="0"/>
      <w:divBdr>
        <w:top w:val="none" w:sz="0" w:space="0" w:color="auto"/>
        <w:left w:val="none" w:sz="0" w:space="0" w:color="auto"/>
        <w:bottom w:val="none" w:sz="0" w:space="0" w:color="auto"/>
        <w:right w:val="none" w:sz="0" w:space="0" w:color="auto"/>
      </w:divBdr>
    </w:div>
    <w:div w:id="1967158250">
      <w:bodyDiv w:val="1"/>
      <w:marLeft w:val="0"/>
      <w:marRight w:val="0"/>
      <w:marTop w:val="0"/>
      <w:marBottom w:val="0"/>
      <w:divBdr>
        <w:top w:val="none" w:sz="0" w:space="0" w:color="auto"/>
        <w:left w:val="none" w:sz="0" w:space="0" w:color="auto"/>
        <w:bottom w:val="none" w:sz="0" w:space="0" w:color="auto"/>
        <w:right w:val="none" w:sz="0" w:space="0" w:color="auto"/>
      </w:divBdr>
      <w:divsChild>
        <w:div w:id="1151487855">
          <w:marLeft w:val="446"/>
          <w:marRight w:val="0"/>
          <w:marTop w:val="0"/>
          <w:marBottom w:val="0"/>
          <w:divBdr>
            <w:top w:val="none" w:sz="0" w:space="0" w:color="auto"/>
            <w:left w:val="none" w:sz="0" w:space="0" w:color="auto"/>
            <w:bottom w:val="none" w:sz="0" w:space="0" w:color="auto"/>
            <w:right w:val="none" w:sz="0" w:space="0" w:color="auto"/>
          </w:divBdr>
        </w:div>
      </w:divsChild>
    </w:div>
    <w:div w:id="1973634797">
      <w:bodyDiv w:val="1"/>
      <w:marLeft w:val="0"/>
      <w:marRight w:val="0"/>
      <w:marTop w:val="0"/>
      <w:marBottom w:val="0"/>
      <w:divBdr>
        <w:top w:val="none" w:sz="0" w:space="0" w:color="auto"/>
        <w:left w:val="none" w:sz="0" w:space="0" w:color="auto"/>
        <w:bottom w:val="none" w:sz="0" w:space="0" w:color="auto"/>
        <w:right w:val="none" w:sz="0" w:space="0" w:color="auto"/>
      </w:divBdr>
      <w:divsChild>
        <w:div w:id="975187312">
          <w:marLeft w:val="446"/>
          <w:marRight w:val="0"/>
          <w:marTop w:val="0"/>
          <w:marBottom w:val="0"/>
          <w:divBdr>
            <w:top w:val="none" w:sz="0" w:space="0" w:color="auto"/>
            <w:left w:val="none" w:sz="0" w:space="0" w:color="auto"/>
            <w:bottom w:val="none" w:sz="0" w:space="0" w:color="auto"/>
            <w:right w:val="none" w:sz="0" w:space="0" w:color="auto"/>
          </w:divBdr>
        </w:div>
        <w:div w:id="2107191363">
          <w:marLeft w:val="1166"/>
          <w:marRight w:val="0"/>
          <w:marTop w:val="0"/>
          <w:marBottom w:val="0"/>
          <w:divBdr>
            <w:top w:val="none" w:sz="0" w:space="0" w:color="auto"/>
            <w:left w:val="none" w:sz="0" w:space="0" w:color="auto"/>
            <w:bottom w:val="none" w:sz="0" w:space="0" w:color="auto"/>
            <w:right w:val="none" w:sz="0" w:space="0" w:color="auto"/>
          </w:divBdr>
        </w:div>
        <w:div w:id="24410641">
          <w:marLeft w:val="1166"/>
          <w:marRight w:val="0"/>
          <w:marTop w:val="0"/>
          <w:marBottom w:val="0"/>
          <w:divBdr>
            <w:top w:val="none" w:sz="0" w:space="0" w:color="auto"/>
            <w:left w:val="none" w:sz="0" w:space="0" w:color="auto"/>
            <w:bottom w:val="none" w:sz="0" w:space="0" w:color="auto"/>
            <w:right w:val="none" w:sz="0" w:space="0" w:color="auto"/>
          </w:divBdr>
        </w:div>
        <w:div w:id="1679889042">
          <w:marLeft w:val="1166"/>
          <w:marRight w:val="0"/>
          <w:marTop w:val="0"/>
          <w:marBottom w:val="0"/>
          <w:divBdr>
            <w:top w:val="none" w:sz="0" w:space="0" w:color="auto"/>
            <w:left w:val="none" w:sz="0" w:space="0" w:color="auto"/>
            <w:bottom w:val="none" w:sz="0" w:space="0" w:color="auto"/>
            <w:right w:val="none" w:sz="0" w:space="0" w:color="auto"/>
          </w:divBdr>
        </w:div>
      </w:divsChild>
    </w:div>
    <w:div w:id="2007974822">
      <w:bodyDiv w:val="1"/>
      <w:marLeft w:val="0"/>
      <w:marRight w:val="0"/>
      <w:marTop w:val="0"/>
      <w:marBottom w:val="0"/>
      <w:divBdr>
        <w:top w:val="none" w:sz="0" w:space="0" w:color="auto"/>
        <w:left w:val="none" w:sz="0" w:space="0" w:color="auto"/>
        <w:bottom w:val="none" w:sz="0" w:space="0" w:color="auto"/>
        <w:right w:val="none" w:sz="0" w:space="0" w:color="auto"/>
      </w:divBdr>
      <w:divsChild>
        <w:div w:id="1263683529">
          <w:marLeft w:val="0"/>
          <w:marRight w:val="0"/>
          <w:marTop w:val="0"/>
          <w:marBottom w:val="0"/>
          <w:divBdr>
            <w:top w:val="none" w:sz="0" w:space="0" w:color="auto"/>
            <w:left w:val="none" w:sz="0" w:space="0" w:color="auto"/>
            <w:bottom w:val="none" w:sz="0" w:space="0" w:color="auto"/>
            <w:right w:val="none" w:sz="0" w:space="0" w:color="auto"/>
          </w:divBdr>
          <w:divsChild>
            <w:div w:id="549221247">
              <w:marLeft w:val="0"/>
              <w:marRight w:val="0"/>
              <w:marTop w:val="0"/>
              <w:marBottom w:val="0"/>
              <w:divBdr>
                <w:top w:val="none" w:sz="0" w:space="0" w:color="auto"/>
                <w:left w:val="none" w:sz="0" w:space="0" w:color="auto"/>
                <w:bottom w:val="none" w:sz="0" w:space="0" w:color="auto"/>
                <w:right w:val="none" w:sz="0" w:space="0" w:color="auto"/>
              </w:divBdr>
            </w:div>
            <w:div w:id="1006057625">
              <w:marLeft w:val="0"/>
              <w:marRight w:val="0"/>
              <w:marTop w:val="0"/>
              <w:marBottom w:val="0"/>
              <w:divBdr>
                <w:top w:val="none" w:sz="0" w:space="0" w:color="auto"/>
                <w:left w:val="none" w:sz="0" w:space="0" w:color="auto"/>
                <w:bottom w:val="none" w:sz="0" w:space="0" w:color="auto"/>
                <w:right w:val="none" w:sz="0" w:space="0" w:color="auto"/>
              </w:divBdr>
              <w:divsChild>
                <w:div w:id="105660402">
                  <w:marLeft w:val="0"/>
                  <w:marRight w:val="0"/>
                  <w:marTop w:val="0"/>
                  <w:marBottom w:val="0"/>
                  <w:divBdr>
                    <w:top w:val="none" w:sz="0" w:space="0" w:color="auto"/>
                    <w:left w:val="none" w:sz="0" w:space="0" w:color="auto"/>
                    <w:bottom w:val="none" w:sz="0" w:space="0" w:color="auto"/>
                    <w:right w:val="none" w:sz="0" w:space="0" w:color="auto"/>
                  </w:divBdr>
                </w:div>
                <w:div w:id="117653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6615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21A7EA0453784690CD29C1AE663E07" ma:contentTypeVersion="" ma:contentTypeDescription="Create a new document." ma:contentTypeScope="" ma:versionID="b49fa72a342af7492edb79a4101d8b56">
  <xsd:schema xmlns:xsd="http://www.w3.org/2001/XMLSchema" xmlns:xs="http://www.w3.org/2001/XMLSchema" xmlns:p="http://schemas.microsoft.com/office/2006/metadata/properties" xmlns:ns2="2ea76dea-3bbd-4c51-963b-1d97b35eb0b7" xmlns:ns3="e3a8424a-f6cd-4478-b0cb-50f63ea93e9b" targetNamespace="http://schemas.microsoft.com/office/2006/metadata/properties" ma:root="true" ma:fieldsID="5f710a76f9f4db39784dc30fd89a4310" ns2:_="" ns3:_="">
    <xsd:import namespace="2ea76dea-3bbd-4c51-963b-1d97b35eb0b7"/>
    <xsd:import namespace="e3a8424a-f6cd-4478-b0cb-50f63ea93e9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a76dea-3bbd-4c51-963b-1d97b35eb0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a8424a-f6cd-4478-b0cb-50f63ea93e9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E9EA41-27E7-47A6-AB32-854329CC1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a76dea-3bbd-4c51-963b-1d97b35eb0b7"/>
    <ds:schemaRef ds:uri="e3a8424a-f6cd-4478-b0cb-50f63ea93e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BFD23E-C6FA-4622-A6BE-9794D41BB09D}">
  <ds:schemaRefs>
    <ds:schemaRef ds:uri="http://schemas.microsoft.com/sharepoint/v3/contenttype/forms"/>
  </ds:schemaRefs>
</ds:datastoreItem>
</file>

<file path=customXml/itemProps3.xml><?xml version="1.0" encoding="utf-8"?>
<ds:datastoreItem xmlns:ds="http://schemas.openxmlformats.org/officeDocument/2006/customXml" ds:itemID="{767757BE-5358-42E6-8DE4-E3DA0116A5F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489</Words>
  <Characters>3087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 Wollsten</dc:creator>
  <cp:keywords/>
  <cp:lastModifiedBy>Rüdiger Eikmeier</cp:lastModifiedBy>
  <cp:revision>7</cp:revision>
  <cp:lastPrinted>2021-10-27T10:35:00Z</cp:lastPrinted>
  <dcterms:created xsi:type="dcterms:W3CDTF">2024-07-22T13:44:00Z</dcterms:created>
  <dcterms:modified xsi:type="dcterms:W3CDTF">2024-07-30T15:56:00Z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0x0101009721A7EA0453784690CD29C1AE663E07</vt:lpwstr>
  </property>
</Properties>
</file>