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71A57AFA" w14:textId="70D7CC34" w:rsidR="00947819" w:rsidRPr="000D0C93" w:rsidRDefault="000D6F1E" w:rsidP="00947819">
      <w:pPr>
        <w:spacing w:line="360" w:lineRule="auto"/>
        <w:rPr>
          <w:b/>
          <w:sz w:val="24"/>
        </w:rPr>
      </w:pPr>
      <w:r>
        <w:rPr>
          <w:b/>
          <w:sz w:val="24"/>
        </w:rPr>
        <w:t>Lüftermotor für Zementwerk</w:t>
      </w:r>
      <w:r w:rsidR="009C40DC">
        <w:rPr>
          <w:b/>
          <w:sz w:val="24"/>
        </w:rPr>
        <w:t xml:space="preserve"> in Express-Maßfertigung</w:t>
      </w:r>
    </w:p>
    <w:p w14:paraId="746BAFFE" w14:textId="77777777" w:rsidR="00397953" w:rsidRPr="000D0C93" w:rsidRDefault="00397953" w:rsidP="00947819">
      <w:pPr>
        <w:spacing w:line="360" w:lineRule="auto"/>
        <w:ind w:right="-2"/>
      </w:pPr>
    </w:p>
    <w:p w14:paraId="5B4A8B48" w14:textId="77777777" w:rsidR="000C1AA4" w:rsidRDefault="005A007C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„Den Fünfer und das Weggli haben wollen“, sagt man in der Schweiz, wenn jemand alles Gute haben und </w:t>
      </w:r>
      <w:r w:rsidR="00AB4AAD">
        <w:t xml:space="preserve">zugleich </w:t>
      </w:r>
      <w:r>
        <w:t>keine Kompromisse eingeh</w:t>
      </w:r>
      <w:r w:rsidR="00AB4AAD">
        <w:t>en möchte</w:t>
      </w:r>
      <w:r>
        <w:t xml:space="preserve">. Im Auftragsgeschäft von Menzel Elektromotoren sieht das </w:t>
      </w:r>
      <w:r w:rsidR="00AB4AAD">
        <w:t xml:space="preserve">beispielsweise </w:t>
      </w:r>
      <w:r>
        <w:t xml:space="preserve">so aus, dass Kunden in kürzester Zeit einen Industriemotor benötigen, der normalerweise sechs Monate Fertigungszeit erfordert. Zum </w:t>
      </w:r>
      <w:r w:rsidR="000C1AA4">
        <w:t>Z</w:t>
      </w:r>
      <w:r>
        <w:t>weiten soll der Motor auch noch</w:t>
      </w:r>
      <w:r w:rsidR="00FC7299">
        <w:t xml:space="preserve"> </w:t>
      </w:r>
      <w:r w:rsidR="001D755F">
        <w:t>maßgefertigt sein</w:t>
      </w:r>
      <w:r w:rsidR="00FC7299">
        <w:t xml:space="preserve">. Menzel wäre nicht Menzel, wenn sie </w:t>
      </w:r>
      <w:r w:rsidR="00AB4AAD">
        <w:t>solche</w:t>
      </w:r>
      <w:r w:rsidR="00FC7299">
        <w:t xml:space="preserve"> Herausforderung</w:t>
      </w:r>
      <w:r w:rsidR="00AB4AAD">
        <w:t>en</w:t>
      </w:r>
      <w:r w:rsidR="00FC7299">
        <w:t xml:space="preserve"> nicht bereitwillig aufnähmen</w:t>
      </w:r>
      <w:r w:rsidR="00AB4AAD">
        <w:t>, so z</w:t>
      </w:r>
      <w:r w:rsidR="00FC7299">
        <w:t>uletzt gesch</w:t>
      </w:r>
      <w:r w:rsidR="00AB4AAD">
        <w:t>ehen</w:t>
      </w:r>
      <w:r w:rsidR="00FC7299">
        <w:t xml:space="preserve"> bei einem Lüftermotor für ein privat geführtes algerisches Zementwerk. </w:t>
      </w:r>
      <w:r w:rsidR="00B26B45">
        <w:t xml:space="preserve">Für einen ausgefallenen Schleifringläufermotor fertigte der Berliner Mittelständler binnen 13 Wochen </w:t>
      </w:r>
      <w:r w:rsidR="005B5D88">
        <w:t xml:space="preserve">einen </w:t>
      </w:r>
      <w:r w:rsidR="00B26B45">
        <w:t>robusten Ersatz</w:t>
      </w:r>
      <w:r w:rsidR="00AB4AAD">
        <w:t>motor</w:t>
      </w:r>
      <w:r w:rsidR="00B26B45">
        <w:t xml:space="preserve">, der </w:t>
      </w:r>
      <w:r w:rsidR="005B5D88">
        <w:t>so</w:t>
      </w:r>
      <w:r w:rsidR="00B26B45">
        <w:t xml:space="preserve">dann </w:t>
      </w:r>
      <w:r w:rsidR="00AB4AAD">
        <w:t>per Luftfracht-</w:t>
      </w:r>
      <w:r w:rsidR="00B26B45">
        <w:t>Expresslieferung zum Einsatzort gebracht wurde.</w:t>
      </w:r>
    </w:p>
    <w:p w14:paraId="5A204272" w14:textId="77777777" w:rsidR="000C1AA4" w:rsidRDefault="000C1AA4" w:rsidP="000C1AA4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0C1AA4" w14:paraId="3B0D96CD" w14:textId="77777777" w:rsidTr="00BC6124">
        <w:tc>
          <w:tcPr>
            <w:tcW w:w="7076" w:type="dxa"/>
          </w:tcPr>
          <w:p w14:paraId="22A1FA57" w14:textId="77777777" w:rsidR="000C1AA4" w:rsidRDefault="000C1AA4" w:rsidP="00BC6124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5ACE38D9" wp14:editId="3467C2CF">
                  <wp:extent cx="4480560" cy="3360420"/>
                  <wp:effectExtent l="0" t="0" r="0" b="0"/>
                  <wp:docPr id="144567657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676574" name="Grafik 144567657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60" cy="336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AA4" w:rsidRPr="00D355E0" w14:paraId="3E1C001A" w14:textId="77777777" w:rsidTr="00BC6124">
        <w:tc>
          <w:tcPr>
            <w:tcW w:w="7076" w:type="dxa"/>
          </w:tcPr>
          <w:p w14:paraId="135EFCFC" w14:textId="77777777" w:rsidR="000C1AA4" w:rsidRPr="00D355E0" w:rsidRDefault="000C1AA4" w:rsidP="00BC6124">
            <w:pPr>
              <w:ind w:left="709" w:right="70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Geprüfte Qualität: Menzel lieferte den individuell angepassten Motor binnen 13 Wochen nach genauen Kundenspezifikationen</w:t>
            </w:r>
          </w:p>
        </w:tc>
      </w:tr>
    </w:tbl>
    <w:p w14:paraId="533CB3E5" w14:textId="77777777" w:rsidR="000C1AA4" w:rsidRDefault="000C1AA4" w:rsidP="000C1AA4">
      <w:pPr>
        <w:spacing w:line="360" w:lineRule="auto"/>
        <w:jc w:val="both"/>
      </w:pPr>
    </w:p>
    <w:p w14:paraId="5BAB10B4" w14:textId="3DAAC4BE" w:rsidR="00AB4AAD" w:rsidRDefault="00AB4AAD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Etliche</w:t>
      </w:r>
      <w:r w:rsidR="001D755F">
        <w:t xml:space="preserve"> individuelle Anpassungen waren gefordert, damit der neue Motor das </w:t>
      </w:r>
      <w:r>
        <w:t>bisher installierte</w:t>
      </w:r>
      <w:r w:rsidR="001D755F">
        <w:t xml:space="preserve"> Modell reibungslos ersetzen konnte.</w:t>
      </w:r>
      <w:r w:rsidR="000C1AA4">
        <w:t xml:space="preserve"> </w:t>
      </w:r>
      <w:r>
        <w:t xml:space="preserve">Es gelang </w:t>
      </w:r>
      <w:r w:rsidR="001D755F">
        <w:t>Menzel</w:t>
      </w:r>
      <w:r>
        <w:t>,</w:t>
      </w:r>
      <w:r w:rsidR="001D755F">
        <w:t xml:space="preserve"> die Fertigungszeit auf ein Minimum </w:t>
      </w:r>
      <w:r>
        <w:t xml:space="preserve">zu </w:t>
      </w:r>
      <w:r w:rsidR="001D755F">
        <w:t>reduzieren, indem sie lagervorrätige</w:t>
      </w:r>
      <w:r>
        <w:t xml:space="preserve"> Komponenten </w:t>
      </w:r>
      <w:r>
        <w:rPr>
          <w:rFonts w:cs="Arial"/>
        </w:rPr>
        <w:t>verwendeten und entsprechend anpassten. Der so gefertigte äußerst robuste 6-polige</w:t>
      </w:r>
      <w:r w:rsidRPr="00AB4AAD">
        <w:rPr>
          <w:rFonts w:cs="Arial"/>
        </w:rPr>
        <w:t xml:space="preserve"> </w:t>
      </w:r>
      <w:r>
        <w:rPr>
          <w:rFonts w:cs="Arial"/>
        </w:rPr>
        <w:t>Schleifringläufermotor der</w:t>
      </w:r>
      <w:r w:rsidRPr="00AB4AAD">
        <w:t xml:space="preserve"> </w:t>
      </w:r>
      <w:r>
        <w:t xml:space="preserve">Baureihe </w:t>
      </w:r>
      <w:r w:rsidRPr="007A073B">
        <w:rPr>
          <w:rFonts w:cs="Arial"/>
        </w:rPr>
        <w:t>MEBSSL</w:t>
      </w:r>
      <w:r w:rsidRPr="00AB4AAD">
        <w:rPr>
          <w:rFonts w:cs="Arial"/>
        </w:rPr>
        <w:t xml:space="preserve"> </w:t>
      </w:r>
      <w:r>
        <w:rPr>
          <w:rFonts w:cs="Arial"/>
        </w:rPr>
        <w:t>(Baugröße 630)</w:t>
      </w:r>
      <w:r w:rsidRPr="00AB4AAD">
        <w:rPr>
          <w:rFonts w:cs="Arial"/>
        </w:rPr>
        <w:t xml:space="preserve"> </w:t>
      </w:r>
      <w:r>
        <w:rPr>
          <w:rFonts w:cs="Arial"/>
        </w:rPr>
        <w:t>hat eine Nennleistung von 1950 kW, eine</w:t>
      </w:r>
      <w:r w:rsidRPr="001D755F">
        <w:rPr>
          <w:rFonts w:cs="Arial"/>
        </w:rPr>
        <w:t xml:space="preserve"> </w:t>
      </w:r>
      <w:r>
        <w:rPr>
          <w:rFonts w:cs="Arial"/>
        </w:rPr>
        <w:t>Nennspannung von 11000 V sowie</w:t>
      </w:r>
      <w:r w:rsidRPr="001D755F">
        <w:rPr>
          <w:rFonts w:cs="Arial"/>
        </w:rPr>
        <w:t xml:space="preserve"> </w:t>
      </w:r>
      <w:r>
        <w:rPr>
          <w:rFonts w:cs="Arial"/>
        </w:rPr>
        <w:t xml:space="preserve">ein Nennmoment von 18754 Nm. Er ist geeignet für einen </w:t>
      </w:r>
      <w:r>
        <w:t xml:space="preserve">Betrieb </w:t>
      </w:r>
      <w:r>
        <w:lastRenderedPageBreak/>
        <w:t>in beiden Drehrichtungen, verfügt über Schutzart IP55 und Kühlart IC 611 (Luft-Luft-Wärmetauscher). Menzel replizierte die für die Austauschbarkeit entscheidenden Maße</w:t>
      </w:r>
      <w:r w:rsidRPr="00AB4AAD">
        <w:t xml:space="preserve"> </w:t>
      </w:r>
      <w:r>
        <w:t>des Originalmotors – Wellenmaße, Befestigungsbohrungen</w:t>
      </w:r>
      <w:r w:rsidRPr="00AB4AAD">
        <w:t xml:space="preserve"> </w:t>
      </w:r>
      <w:r>
        <w:t>für die Fußmontage</w:t>
      </w:r>
      <w:r w:rsidR="00DD5BDF">
        <w:t xml:space="preserve"> und</w:t>
      </w:r>
      <w:r>
        <w:t xml:space="preserve"> Positionen der Klemmenkästen – und fertigte </w:t>
      </w:r>
      <w:r w:rsidR="00DD5BDF">
        <w:t>außerdem spezielle</w:t>
      </w:r>
      <w:r w:rsidR="00DD5BDF" w:rsidRPr="00DD5BDF">
        <w:rPr>
          <w:rFonts w:cs="Arial"/>
        </w:rPr>
        <w:t xml:space="preserve"> </w:t>
      </w:r>
      <w:r w:rsidR="00DD5BDF" w:rsidRPr="00B519EA">
        <w:rPr>
          <w:rFonts w:cs="Arial"/>
        </w:rPr>
        <w:t>Klemmenkästen</w:t>
      </w:r>
      <w:r w:rsidR="00DD5BDF">
        <w:rPr>
          <w:rFonts w:cs="Arial"/>
        </w:rPr>
        <w:t xml:space="preserve"> nach Kundenspezifikation. Trotz der hohen Dringlichkeit setzte Menzel sogar weitere Spezialvorgaben des anspruchsvollen Kunden um, wie beispielsweise den Einbau einer</w:t>
      </w:r>
      <w:r w:rsidR="00DD5BDF" w:rsidRPr="00DD5BDF">
        <w:rPr>
          <w:rFonts w:cs="Arial"/>
        </w:rPr>
        <w:t xml:space="preserve"> </w:t>
      </w:r>
      <w:r w:rsidR="00DD5BDF" w:rsidRPr="003034C5">
        <w:rPr>
          <w:rFonts w:cs="Arial"/>
        </w:rPr>
        <w:t>Filterüberwachung</w:t>
      </w:r>
      <w:r w:rsidR="00DD5BDF">
        <w:rPr>
          <w:rFonts w:cs="Arial"/>
        </w:rPr>
        <w:t xml:space="preserve"> </w:t>
      </w:r>
      <w:r w:rsidR="000C1AA4">
        <w:rPr>
          <w:rFonts w:cs="Arial"/>
        </w:rPr>
        <w:t xml:space="preserve">und von </w:t>
      </w:r>
      <w:r w:rsidR="00DD5BDF" w:rsidRPr="003034C5">
        <w:rPr>
          <w:rFonts w:cs="Arial"/>
        </w:rPr>
        <w:t>Vibrationssensoren</w:t>
      </w:r>
      <w:r w:rsidR="00DD5BDF">
        <w:rPr>
          <w:rFonts w:cs="Arial"/>
        </w:rPr>
        <w:t xml:space="preserve"> eines</w:t>
      </w:r>
      <w:r w:rsidR="00DD5BDF" w:rsidRPr="00DD5BDF">
        <w:rPr>
          <w:rFonts w:cs="Arial"/>
        </w:rPr>
        <w:t xml:space="preserve"> </w:t>
      </w:r>
      <w:r w:rsidR="00DD5BDF">
        <w:rPr>
          <w:rFonts w:cs="Arial"/>
        </w:rPr>
        <w:t>spezifisch vorgegebenen Fabrikats, die sich in die vorgegebene Überwachungsarchitektur einfügen müssen.</w:t>
      </w:r>
      <w:r w:rsidR="00DD5BDF" w:rsidRPr="00DD5BDF">
        <w:t xml:space="preserve"> </w:t>
      </w:r>
      <w:r w:rsidR="00DD5BDF">
        <w:t>Der Motorbauer überzeugte den Auftraggeber durch seine fachkundige und durchgehende Betreuung bis hin zur Unterstützung bei der Inbetriebnahme vor Ort. Vor Auftragsvergabe hatte der</w:t>
      </w:r>
      <w:r w:rsidR="00DD5BDF" w:rsidRPr="00DD5BDF">
        <w:t xml:space="preserve"> </w:t>
      </w:r>
      <w:r w:rsidR="00DD5BDF">
        <w:t>Zementhersteller</w:t>
      </w:r>
      <w:r w:rsidR="00DD5BDF" w:rsidRPr="00DD5BDF">
        <w:t xml:space="preserve"> </w:t>
      </w:r>
      <w:r w:rsidR="00DD5BDF">
        <w:t>das neue Menzel-Motor</w:t>
      </w:r>
      <w:r w:rsidR="000C1AA4">
        <w:t>en</w:t>
      </w:r>
      <w:r w:rsidR="00DD5BDF">
        <w:t>werk zunächst mit einer mehrköpfigen Delegation besucht, wurde dort vom Topmanagement empfangen, ausführlich beraten und durch die Fertigung geführt. Unmittelbar danach erhielt Menzel den Zuschlag.</w:t>
      </w:r>
    </w:p>
    <w:p w14:paraId="3DA06EE9" w14:textId="5B7B1AF7" w:rsidR="006A427C" w:rsidRDefault="006A427C" w:rsidP="006A427C">
      <w:pPr>
        <w:pStyle w:val="Kopfzeile"/>
        <w:tabs>
          <w:tab w:val="clear" w:pos="4536"/>
          <w:tab w:val="clear" w:pos="9072"/>
        </w:tabs>
        <w:spacing w:line="360" w:lineRule="auto"/>
      </w:pPr>
      <w:r>
        <w:t xml:space="preserve">Menzels Angebot für internationale Unternehmen der Zementindustrie: </w:t>
      </w:r>
      <w:hyperlink r:id="rId8" w:history="1">
        <w:r w:rsidRPr="00A27EA3">
          <w:rPr>
            <w:rStyle w:val="Hyperlink"/>
          </w:rPr>
          <w:t>https://www.menzel-motors.com/de/artikel/zementmuehlen-antrieb/</w:t>
        </w:r>
      </w:hyperlink>
    </w:p>
    <w:p w14:paraId="0BB7A9F2" w14:textId="1FFF574C" w:rsidR="00D355E0" w:rsidRDefault="00D355E0" w:rsidP="00947819">
      <w:pPr>
        <w:spacing w:line="360" w:lineRule="auto"/>
        <w:jc w:val="both"/>
      </w:pPr>
    </w:p>
    <w:p w14:paraId="44959C9F" w14:textId="77777777" w:rsidR="005A4E8C" w:rsidRDefault="005A4E8C" w:rsidP="00947819">
      <w:pPr>
        <w:spacing w:line="360" w:lineRule="auto"/>
        <w:jc w:val="both"/>
      </w:pPr>
    </w:p>
    <w:p w14:paraId="2AF7CC34" w14:textId="77777777" w:rsidR="000C1AA4" w:rsidRDefault="000C1AA4" w:rsidP="00947819">
      <w:pPr>
        <w:spacing w:line="360" w:lineRule="auto"/>
        <w:jc w:val="both"/>
      </w:pPr>
    </w:p>
    <w:p w14:paraId="25394C85" w14:textId="77777777" w:rsidR="00FD748A" w:rsidRDefault="00FD748A" w:rsidP="00FD748A">
      <w:pPr>
        <w:spacing w:line="360" w:lineRule="auto"/>
        <w:jc w:val="both"/>
      </w:pPr>
    </w:p>
    <w:p w14:paraId="22394D14" w14:textId="1471CAD4" w:rsidR="00FD748A" w:rsidRPr="005A4E8C" w:rsidRDefault="00FD748A" w:rsidP="00FD748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D355E0" w14:paraId="1B615621" w14:textId="77777777" w:rsidTr="00282171">
        <w:tc>
          <w:tcPr>
            <w:tcW w:w="994" w:type="dxa"/>
          </w:tcPr>
          <w:p w14:paraId="49AEE385" w14:textId="1D6C7318" w:rsidR="00D355E0" w:rsidRPr="000C1AA4" w:rsidRDefault="00D355E0" w:rsidP="00D355E0">
            <w:pPr>
              <w:rPr>
                <w:sz w:val="18"/>
                <w:szCs w:val="18"/>
                <w:lang w:val="en-US"/>
              </w:rPr>
            </w:pPr>
            <w:r w:rsidRPr="000C1AA4">
              <w:rPr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555B32DE" w14:textId="2FFF9876" w:rsidR="00D355E0" w:rsidRPr="000C1AA4" w:rsidRDefault="005A4E8C" w:rsidP="00D355E0">
            <w:pPr>
              <w:rPr>
                <w:sz w:val="18"/>
                <w:szCs w:val="18"/>
                <w:lang w:val="en-US"/>
              </w:rPr>
            </w:pPr>
            <w:r w:rsidRPr="000C1AA4">
              <w:rPr>
                <w:sz w:val="18"/>
                <w:szCs w:val="18"/>
                <w:lang w:val="en-US"/>
              </w:rPr>
              <w:t>fan_motor_</w:t>
            </w:r>
            <w:r w:rsidR="00E2110C" w:rsidRPr="000C1AA4">
              <w:rPr>
                <w:sz w:val="18"/>
                <w:szCs w:val="18"/>
                <w:lang w:val="en-US"/>
              </w:rPr>
              <w:t>cement</w:t>
            </w:r>
          </w:p>
        </w:tc>
        <w:tc>
          <w:tcPr>
            <w:tcW w:w="931" w:type="dxa"/>
          </w:tcPr>
          <w:p w14:paraId="26BB486A" w14:textId="2F3968CC" w:rsidR="00D355E0" w:rsidRPr="000C1AA4" w:rsidRDefault="00D355E0" w:rsidP="00D355E0">
            <w:pPr>
              <w:rPr>
                <w:sz w:val="18"/>
                <w:szCs w:val="18"/>
                <w:lang w:val="en-US"/>
              </w:rPr>
            </w:pPr>
            <w:r w:rsidRPr="000C1AA4">
              <w:rPr>
                <w:sz w:val="18"/>
                <w:szCs w:val="18"/>
              </w:rPr>
              <w:t>Zeichen</w:t>
            </w:r>
            <w:r w:rsidRPr="000C1A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79D5D535" w14:textId="333CE095" w:rsidR="00D355E0" w:rsidRPr="00D355E0" w:rsidRDefault="000C1AA4" w:rsidP="00D355E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2357</w:t>
            </w:r>
          </w:p>
        </w:tc>
      </w:tr>
      <w:tr w:rsidR="004F0295" w:rsidRPr="00D355E0" w14:paraId="178F21C7" w14:textId="77777777" w:rsidTr="00D233DC">
        <w:tc>
          <w:tcPr>
            <w:tcW w:w="994" w:type="dxa"/>
          </w:tcPr>
          <w:p w14:paraId="19557D45" w14:textId="77777777" w:rsidR="004F0295" w:rsidRPr="00D355E0" w:rsidRDefault="004F0295" w:rsidP="00D233DC">
            <w:pPr>
              <w:spacing w:before="120"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Datein</w:t>
            </w:r>
            <w:r>
              <w:rPr>
                <w:sz w:val="18"/>
                <w:szCs w:val="18"/>
              </w:rPr>
              <w:t>am</w:t>
            </w:r>
            <w:r w:rsidRPr="00E76D72">
              <w:rPr>
                <w:sz w:val="18"/>
                <w:szCs w:val="18"/>
              </w:rPr>
              <w:t>e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7FB37E1A" w14:textId="77777777" w:rsidR="004F0295" w:rsidRPr="00D355E0" w:rsidRDefault="004F0295" w:rsidP="00D233DC">
            <w:pPr>
              <w:spacing w:before="120"/>
              <w:rPr>
                <w:sz w:val="18"/>
                <w:szCs w:val="18"/>
                <w:lang w:val="en-US"/>
              </w:rPr>
            </w:pPr>
            <w:r w:rsidRPr="009C40DC">
              <w:rPr>
                <w:sz w:val="18"/>
                <w:szCs w:val="18"/>
                <w:lang w:val="en-US"/>
              </w:rPr>
              <w:t>202408006_pm_lueftermotor_zement_de</w:t>
            </w:r>
          </w:p>
        </w:tc>
        <w:tc>
          <w:tcPr>
            <w:tcW w:w="931" w:type="dxa"/>
          </w:tcPr>
          <w:p w14:paraId="23F9BAEF" w14:textId="77777777" w:rsidR="004F0295" w:rsidRPr="00D355E0" w:rsidRDefault="004F0295" w:rsidP="00D233DC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3E8536AB" w14:textId="21BDE00A" w:rsidR="004F0295" w:rsidRPr="00D355E0" w:rsidRDefault="00363C55" w:rsidP="00D233DC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04.09.2024</w:t>
            </w:r>
          </w:p>
        </w:tc>
      </w:tr>
      <w:tr w:rsidR="00D355E0" w:rsidRPr="00D355E0" w14:paraId="4D433508" w14:textId="77777777" w:rsidTr="00282171">
        <w:tc>
          <w:tcPr>
            <w:tcW w:w="994" w:type="dxa"/>
          </w:tcPr>
          <w:p w14:paraId="0031FDD8" w14:textId="0DF6087E" w:rsidR="00D355E0" w:rsidRPr="00D355E0" w:rsidRDefault="004F0295" w:rsidP="00282171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="00D355E0"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18E3F062" w14:textId="703B009A" w:rsidR="00D355E0" w:rsidRPr="00D355E0" w:rsidRDefault="004F0295" w:rsidP="00282171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Lüftermotor, Zementindustrie, Zementwerk, </w:t>
            </w:r>
            <w:r w:rsidRPr="004F0295">
              <w:rPr>
                <w:sz w:val="18"/>
                <w:szCs w:val="18"/>
                <w:lang w:val="en-US"/>
              </w:rPr>
              <w:t>Maßfertigung</w:t>
            </w:r>
          </w:p>
        </w:tc>
        <w:tc>
          <w:tcPr>
            <w:tcW w:w="931" w:type="dxa"/>
          </w:tcPr>
          <w:p w14:paraId="7B8999D2" w14:textId="3B178B83" w:rsidR="00D355E0" w:rsidRPr="00D355E0" w:rsidRDefault="00D355E0" w:rsidP="00282171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1160" w:type="dxa"/>
          </w:tcPr>
          <w:p w14:paraId="68DEFAAA" w14:textId="114FFDA7" w:rsidR="00D355E0" w:rsidRPr="00D355E0" w:rsidRDefault="00D355E0" w:rsidP="00282171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282171" w:rsidRPr="00D355E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Default="00282171" w:rsidP="00282171">
            <w:pPr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0D0C93">
              <w:rPr>
                <w:b/>
                <w:sz w:val="16"/>
              </w:rPr>
              <w:t>Menzel Elektromotoren</w:t>
            </w:r>
          </w:p>
          <w:p w14:paraId="6553DD9E" w14:textId="7E1AB920" w:rsidR="00F60CA3" w:rsidRPr="00FF0BD4" w:rsidRDefault="00282171" w:rsidP="008E5FD2">
            <w:pPr>
              <w:spacing w:after="120"/>
              <w:jc w:val="both"/>
              <w:rPr>
                <w:sz w:val="16"/>
                <w:szCs w:val="16"/>
              </w:rPr>
            </w:pPr>
            <w:r w:rsidRPr="00FD748A">
              <w:rPr>
                <w:sz w:val="16"/>
                <w:szCs w:val="16"/>
              </w:rPr>
              <w:t>Die</w:t>
            </w:r>
            <w:r w:rsidR="00837ACF">
              <w:rPr>
                <w:sz w:val="16"/>
                <w:szCs w:val="16"/>
              </w:rPr>
              <w:t xml:space="preserve"> </w:t>
            </w:r>
            <w:r w:rsidR="00837ACF" w:rsidRPr="00D52138">
              <w:rPr>
                <w:sz w:val="16"/>
                <w:szCs w:val="16"/>
              </w:rPr>
              <w:t>Menzel Elektromotoren GmbH</w:t>
            </w:r>
            <w:r w:rsidR="008E5FD2">
              <w:rPr>
                <w:sz w:val="16"/>
                <w:szCs w:val="16"/>
              </w:rPr>
              <w:t xml:space="preserve"> mit Hauptsitz in Hennigsdorf bei Berlin </w:t>
            </w:r>
            <w:r w:rsidR="00837ACF" w:rsidRPr="00D52138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>
              <w:rPr>
                <w:sz w:val="16"/>
                <w:szCs w:val="16"/>
              </w:rPr>
              <w:t>enthält</w:t>
            </w:r>
            <w:r w:rsidR="00837ACF" w:rsidRPr="00D52138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>
              <w:rPr>
                <w:sz w:val="16"/>
                <w:szCs w:val="16"/>
              </w:rPr>
              <w:t xml:space="preserve">Menzel fertigt </w:t>
            </w:r>
            <w:r w:rsidR="00837ACF" w:rsidRPr="00D52138">
              <w:rPr>
                <w:sz w:val="16"/>
                <w:szCs w:val="16"/>
              </w:rPr>
              <w:t>Motoren</w:t>
            </w:r>
            <w:r w:rsidR="001F7996">
              <w:rPr>
                <w:sz w:val="16"/>
                <w:szCs w:val="16"/>
              </w:rPr>
              <w:t xml:space="preserve"> </w:t>
            </w:r>
            <w:r w:rsidR="008E5FD2">
              <w:rPr>
                <w:sz w:val="16"/>
                <w:szCs w:val="16"/>
              </w:rPr>
              <w:t>im</w:t>
            </w:r>
            <w:r w:rsidR="008E5FD2" w:rsidRPr="00D52138">
              <w:rPr>
                <w:sz w:val="16"/>
                <w:szCs w:val="16"/>
              </w:rPr>
              <w:t xml:space="preserve"> Leistungsbereich </w:t>
            </w:r>
            <w:r w:rsidR="008E5FD2">
              <w:rPr>
                <w:sz w:val="16"/>
                <w:szCs w:val="16"/>
              </w:rPr>
              <w:t xml:space="preserve">bis über 25 MW </w:t>
            </w:r>
            <w:r w:rsidR="00837ACF" w:rsidRPr="00D52138">
              <w:rPr>
                <w:sz w:val="16"/>
                <w:szCs w:val="16"/>
              </w:rPr>
              <w:t xml:space="preserve">und </w:t>
            </w:r>
            <w:r w:rsidR="001F7996">
              <w:rPr>
                <w:sz w:val="16"/>
                <w:szCs w:val="16"/>
              </w:rPr>
              <w:t xml:space="preserve">passt </w:t>
            </w:r>
            <w:r w:rsidR="00837ACF" w:rsidRPr="00D52138">
              <w:rPr>
                <w:sz w:val="16"/>
                <w:szCs w:val="16"/>
              </w:rPr>
              <w:t xml:space="preserve">lagervorrätige Motoren </w:t>
            </w:r>
            <w:r w:rsidR="001F7996" w:rsidRPr="00D52138">
              <w:rPr>
                <w:sz w:val="16"/>
                <w:szCs w:val="16"/>
              </w:rPr>
              <w:t xml:space="preserve">kurzfristig </w:t>
            </w:r>
            <w:r w:rsidR="00837ACF" w:rsidRPr="00D52138">
              <w:rPr>
                <w:sz w:val="16"/>
                <w:szCs w:val="16"/>
              </w:rPr>
              <w:t xml:space="preserve">anwendungsspezifisch </w:t>
            </w:r>
            <w:r w:rsidR="001F7996">
              <w:rPr>
                <w:sz w:val="16"/>
                <w:szCs w:val="16"/>
              </w:rPr>
              <w:t>an</w:t>
            </w:r>
            <w:r w:rsidR="00837ACF" w:rsidRPr="00D52138">
              <w:rPr>
                <w:sz w:val="16"/>
                <w:szCs w:val="16"/>
              </w:rPr>
              <w:t xml:space="preserve">. Um </w:t>
            </w:r>
            <w:r w:rsidR="008E5FD2">
              <w:rPr>
                <w:sz w:val="16"/>
                <w:szCs w:val="16"/>
              </w:rPr>
              <w:t>kurze</w:t>
            </w:r>
            <w:r w:rsidR="00837ACF" w:rsidRPr="00D52138">
              <w:rPr>
                <w:sz w:val="16"/>
                <w:szCs w:val="16"/>
              </w:rPr>
              <w:t xml:space="preserve"> Liefer</w:t>
            </w:r>
            <w:r w:rsidR="008E5FD2">
              <w:rPr>
                <w:sz w:val="16"/>
                <w:szCs w:val="16"/>
              </w:rPr>
              <w:t>zeiten</w:t>
            </w:r>
            <w:r w:rsidR="00837ACF" w:rsidRPr="00D52138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>
              <w:rPr>
                <w:sz w:val="16"/>
                <w:szCs w:val="16"/>
              </w:rPr>
              <w:t>großes</w:t>
            </w:r>
            <w:r w:rsidR="00837ACF" w:rsidRPr="00D52138">
              <w:rPr>
                <w:sz w:val="16"/>
                <w:szCs w:val="16"/>
              </w:rPr>
              <w:t xml:space="preserve"> Lager</w:t>
            </w:r>
            <w:r w:rsidR="008E5FD2">
              <w:rPr>
                <w:sz w:val="16"/>
                <w:szCs w:val="16"/>
              </w:rPr>
              <w:t xml:space="preserve"> mit über</w:t>
            </w:r>
            <w:r w:rsidR="00837ACF" w:rsidRPr="00D52138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7B4785">
              <w:rPr>
                <w:sz w:val="16"/>
                <w:szCs w:val="16"/>
              </w:rPr>
              <w:t xml:space="preserve">ein </w:t>
            </w:r>
            <w:r w:rsidR="00837ACF" w:rsidRPr="00D52138">
              <w:rPr>
                <w:sz w:val="16"/>
                <w:szCs w:val="16"/>
              </w:rPr>
              <w:t xml:space="preserve">erfahrene </w:t>
            </w:r>
            <w:r w:rsidR="007B4785">
              <w:rPr>
                <w:sz w:val="16"/>
                <w:szCs w:val="16"/>
              </w:rPr>
              <w:t>Team</w:t>
            </w:r>
            <w:r w:rsidR="00837ACF" w:rsidRPr="00D52138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 und Schweden und kooperiert weltweit mit zahlreichen Partnern</w:t>
            </w:r>
            <w:r w:rsidRPr="00D355E0">
              <w:rPr>
                <w:sz w:val="16"/>
                <w:szCs w:val="16"/>
              </w:rPr>
              <w:t>.</w:t>
            </w:r>
          </w:p>
        </w:tc>
      </w:tr>
      <w:tr w:rsidR="00D355E0" w:rsidRPr="00D355E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Default="00282171" w:rsidP="00282171">
            <w:pPr>
              <w:spacing w:before="120" w:after="120"/>
              <w:jc w:val="both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D355E0">
              <w:rPr>
                <w:b/>
              </w:rPr>
              <w:t>:</w:t>
            </w:r>
          </w:p>
          <w:p w14:paraId="7CF715F4" w14:textId="77777777" w:rsidR="00282171" w:rsidRPr="00282171" w:rsidRDefault="00282171" w:rsidP="00D355E0">
            <w:pPr>
              <w:jc w:val="both"/>
              <w:rPr>
                <w:b/>
                <w:bCs/>
              </w:rPr>
            </w:pPr>
            <w:r w:rsidRPr="00282171">
              <w:rPr>
                <w:b/>
                <w:bCs/>
              </w:rPr>
              <w:t>Menzel Elektromotoren GmbH</w:t>
            </w:r>
          </w:p>
          <w:p w14:paraId="1ABB33EF" w14:textId="77777777" w:rsidR="00282171" w:rsidRDefault="00282171" w:rsidP="00282171">
            <w:pPr>
              <w:spacing w:before="120" w:after="120"/>
              <w:jc w:val="both"/>
            </w:pPr>
            <w:r w:rsidRPr="000D0C93">
              <w:t>Mathis Menzel</w:t>
            </w:r>
          </w:p>
          <w:p w14:paraId="71D74158" w14:textId="77777777" w:rsidR="008E5FD2" w:rsidRDefault="008E5FD2" w:rsidP="008E5FD2">
            <w:pPr>
              <w:jc w:val="both"/>
            </w:pPr>
            <w:r w:rsidRPr="00085FD0">
              <w:t>Am Alten Walzwerk 2</w:t>
            </w:r>
          </w:p>
          <w:p w14:paraId="69F2B664" w14:textId="77777777" w:rsidR="008E5FD2" w:rsidRPr="008E5FD2" w:rsidRDefault="008E5FD2" w:rsidP="008E5FD2">
            <w:pPr>
              <w:jc w:val="both"/>
            </w:pPr>
            <w:r w:rsidRPr="008E5FD2">
              <w:t>16761 Hennigsdorf</w:t>
            </w:r>
          </w:p>
          <w:p w14:paraId="1CB2B39A" w14:textId="56D3B67D" w:rsidR="00282171" w:rsidRDefault="00282171" w:rsidP="00FF0BD4">
            <w:pPr>
              <w:spacing w:before="120"/>
              <w:jc w:val="both"/>
            </w:pPr>
            <w:r w:rsidRPr="00350B3B">
              <w:t xml:space="preserve">Tel.: </w:t>
            </w:r>
            <w:r w:rsidR="00075314">
              <w:t xml:space="preserve">+49 </w:t>
            </w:r>
            <w:r w:rsidR="00075314" w:rsidRPr="000D0C93">
              <w:t>30 349 922-0</w:t>
            </w:r>
          </w:p>
          <w:p w14:paraId="6BB31E2E" w14:textId="55B04C77" w:rsidR="00282171" w:rsidRDefault="00282171" w:rsidP="00D355E0">
            <w:pPr>
              <w:jc w:val="both"/>
            </w:pPr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Pr="000D0C93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282171" w:rsidRDefault="00282171" w:rsidP="00D355E0">
            <w:pPr>
              <w:jc w:val="both"/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0D0C93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Default="00D355E0" w:rsidP="00282171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65A8AE83" w14:textId="58E65D53" w:rsidR="00D355E0" w:rsidRDefault="00614A24" w:rsidP="00D355E0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D355E0" w:rsidRPr="005C2E8A">
              <w:rPr>
                <w:sz w:val="16"/>
              </w:rPr>
              <w:t>tr</w:t>
            </w:r>
            <w:r w:rsidR="00D355E0">
              <w:rPr>
                <w:sz w:val="16"/>
              </w:rPr>
              <w:t>aße</w:t>
            </w:r>
            <w:r w:rsidR="00D355E0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7648E127" w14:textId="67402D9A" w:rsidR="00D355E0" w:rsidRDefault="00D355E0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>10405 Berlin</w:t>
            </w:r>
          </w:p>
          <w:p w14:paraId="48595AD8" w14:textId="138FE99C" w:rsidR="00D355E0" w:rsidRDefault="00282171" w:rsidP="00D355E0">
            <w:pPr>
              <w:rPr>
                <w:sz w:val="16"/>
                <w:szCs w:val="16"/>
              </w:rPr>
            </w:pPr>
            <w:r w:rsidRPr="00E54358">
              <w:rPr>
                <w:sz w:val="16"/>
              </w:rPr>
              <w:t xml:space="preserve">Tel.: </w:t>
            </w:r>
            <w:r w:rsidR="00075314">
              <w:rPr>
                <w:sz w:val="16"/>
              </w:rPr>
              <w:t xml:space="preserve">+49 </w:t>
            </w:r>
            <w:r w:rsidR="00075314" w:rsidRPr="00E54358">
              <w:rPr>
                <w:sz w:val="16"/>
              </w:rPr>
              <w:t>30 538</w:t>
            </w:r>
            <w:r w:rsidR="00075314">
              <w:rPr>
                <w:sz w:val="16"/>
              </w:rPr>
              <w:t xml:space="preserve"> </w:t>
            </w:r>
            <w:r w:rsidR="00075314" w:rsidRPr="00E54358">
              <w:rPr>
                <w:sz w:val="16"/>
              </w:rPr>
              <w:t>965-0</w:t>
            </w:r>
          </w:p>
          <w:p w14:paraId="1BEE5031" w14:textId="5866F3C9" w:rsidR="00D355E0" w:rsidRDefault="00282171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 xml:space="preserve">E-Mail: </w:t>
            </w:r>
            <w:hyperlink r:id="rId11" w:history="1">
              <w:r w:rsidRPr="00D355E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D355E0" w:rsidRDefault="00282171" w:rsidP="00FD748A">
            <w:pPr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D355E0" w:rsidRDefault="00D355E0" w:rsidP="00FD748A"/>
    <w:sectPr w:rsidR="00D355E0" w:rsidRPr="00D355E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3E7BF" w14:textId="77777777" w:rsidR="007F6666" w:rsidRDefault="007F6666">
      <w:r>
        <w:separator/>
      </w:r>
    </w:p>
  </w:endnote>
  <w:endnote w:type="continuationSeparator" w:id="0">
    <w:p w14:paraId="13017544" w14:textId="77777777" w:rsidR="007F6666" w:rsidRDefault="007F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342B6" w14:textId="77777777" w:rsidR="007F6666" w:rsidRDefault="007F6666">
      <w:r>
        <w:separator/>
      </w:r>
    </w:p>
  </w:footnote>
  <w:footnote w:type="continuationSeparator" w:id="0">
    <w:p w14:paraId="683DC4FD" w14:textId="77777777" w:rsidR="007F6666" w:rsidRDefault="007F6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89460" w14:textId="0495CC6A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9C40DC">
      <w:rPr>
        <w:rStyle w:val="Seitenzahl"/>
        <w:sz w:val="18"/>
      </w:rPr>
      <w:t>Lüftermotor für Zementwerk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62C8B"/>
    <w:rsid w:val="0007202C"/>
    <w:rsid w:val="00075314"/>
    <w:rsid w:val="00086A6A"/>
    <w:rsid w:val="00090B19"/>
    <w:rsid w:val="000C1AA4"/>
    <w:rsid w:val="000D0C93"/>
    <w:rsid w:val="000D3D1B"/>
    <w:rsid w:val="000D6F1E"/>
    <w:rsid w:val="000E15A9"/>
    <w:rsid w:val="000E7AE5"/>
    <w:rsid w:val="000F29E8"/>
    <w:rsid w:val="0010277B"/>
    <w:rsid w:val="00145013"/>
    <w:rsid w:val="00162BC6"/>
    <w:rsid w:val="001655C3"/>
    <w:rsid w:val="00176EA9"/>
    <w:rsid w:val="001C76A0"/>
    <w:rsid w:val="001D755F"/>
    <w:rsid w:val="001F7996"/>
    <w:rsid w:val="002129B6"/>
    <w:rsid w:val="00267A0E"/>
    <w:rsid w:val="00282171"/>
    <w:rsid w:val="002B5B77"/>
    <w:rsid w:val="002C607D"/>
    <w:rsid w:val="002C60A0"/>
    <w:rsid w:val="002C7173"/>
    <w:rsid w:val="002D5E20"/>
    <w:rsid w:val="002E0264"/>
    <w:rsid w:val="002E6524"/>
    <w:rsid w:val="003034C5"/>
    <w:rsid w:val="00341AFC"/>
    <w:rsid w:val="00363C55"/>
    <w:rsid w:val="00397953"/>
    <w:rsid w:val="003A4EAE"/>
    <w:rsid w:val="003B2C6D"/>
    <w:rsid w:val="003B44C9"/>
    <w:rsid w:val="003F5DB1"/>
    <w:rsid w:val="0040522D"/>
    <w:rsid w:val="00412CA0"/>
    <w:rsid w:val="0042754D"/>
    <w:rsid w:val="0046677D"/>
    <w:rsid w:val="00474927"/>
    <w:rsid w:val="004B0B0C"/>
    <w:rsid w:val="004D4722"/>
    <w:rsid w:val="004F0295"/>
    <w:rsid w:val="004F59DB"/>
    <w:rsid w:val="0050030F"/>
    <w:rsid w:val="005005CB"/>
    <w:rsid w:val="005025F9"/>
    <w:rsid w:val="0053189B"/>
    <w:rsid w:val="005628A0"/>
    <w:rsid w:val="00595553"/>
    <w:rsid w:val="005A007C"/>
    <w:rsid w:val="005A3855"/>
    <w:rsid w:val="005A4E8C"/>
    <w:rsid w:val="005B5D88"/>
    <w:rsid w:val="005F2D66"/>
    <w:rsid w:val="0060680E"/>
    <w:rsid w:val="00614A24"/>
    <w:rsid w:val="0064124C"/>
    <w:rsid w:val="006A427C"/>
    <w:rsid w:val="006B381C"/>
    <w:rsid w:val="00700CFC"/>
    <w:rsid w:val="0070201B"/>
    <w:rsid w:val="00712381"/>
    <w:rsid w:val="00753DA9"/>
    <w:rsid w:val="0075432A"/>
    <w:rsid w:val="0079055A"/>
    <w:rsid w:val="007A073B"/>
    <w:rsid w:val="007B4785"/>
    <w:rsid w:val="007B6900"/>
    <w:rsid w:val="007D09AF"/>
    <w:rsid w:val="007E7F47"/>
    <w:rsid w:val="007F10B1"/>
    <w:rsid w:val="007F259D"/>
    <w:rsid w:val="007F6666"/>
    <w:rsid w:val="007F7228"/>
    <w:rsid w:val="00837ACF"/>
    <w:rsid w:val="0089496A"/>
    <w:rsid w:val="008B2A9C"/>
    <w:rsid w:val="008B2FCC"/>
    <w:rsid w:val="008B313B"/>
    <w:rsid w:val="008E5FD2"/>
    <w:rsid w:val="00902942"/>
    <w:rsid w:val="00905D9A"/>
    <w:rsid w:val="00930F77"/>
    <w:rsid w:val="00933664"/>
    <w:rsid w:val="00947819"/>
    <w:rsid w:val="00954C8C"/>
    <w:rsid w:val="00965936"/>
    <w:rsid w:val="0099798F"/>
    <w:rsid w:val="009C40DC"/>
    <w:rsid w:val="009F6B50"/>
    <w:rsid w:val="00A12E04"/>
    <w:rsid w:val="00A30F8C"/>
    <w:rsid w:val="00A316AA"/>
    <w:rsid w:val="00A5005A"/>
    <w:rsid w:val="00AA2BE8"/>
    <w:rsid w:val="00AB4AAD"/>
    <w:rsid w:val="00AC78DE"/>
    <w:rsid w:val="00AD1196"/>
    <w:rsid w:val="00AE4E98"/>
    <w:rsid w:val="00B20572"/>
    <w:rsid w:val="00B20970"/>
    <w:rsid w:val="00B26B45"/>
    <w:rsid w:val="00B519EA"/>
    <w:rsid w:val="00B56C20"/>
    <w:rsid w:val="00B62090"/>
    <w:rsid w:val="00B720AA"/>
    <w:rsid w:val="00B961DC"/>
    <w:rsid w:val="00BE00D7"/>
    <w:rsid w:val="00BE27C5"/>
    <w:rsid w:val="00BF3F31"/>
    <w:rsid w:val="00C015DF"/>
    <w:rsid w:val="00C04251"/>
    <w:rsid w:val="00C17BC5"/>
    <w:rsid w:val="00C23B1D"/>
    <w:rsid w:val="00C3023C"/>
    <w:rsid w:val="00C36973"/>
    <w:rsid w:val="00C85113"/>
    <w:rsid w:val="00CB159F"/>
    <w:rsid w:val="00CE38DE"/>
    <w:rsid w:val="00CF4966"/>
    <w:rsid w:val="00D16B4E"/>
    <w:rsid w:val="00D17FB9"/>
    <w:rsid w:val="00D206BE"/>
    <w:rsid w:val="00D26A62"/>
    <w:rsid w:val="00D338AA"/>
    <w:rsid w:val="00D355E0"/>
    <w:rsid w:val="00D35BD9"/>
    <w:rsid w:val="00D55BF2"/>
    <w:rsid w:val="00DA215D"/>
    <w:rsid w:val="00DA7470"/>
    <w:rsid w:val="00DC270B"/>
    <w:rsid w:val="00DD5BDF"/>
    <w:rsid w:val="00DF1429"/>
    <w:rsid w:val="00E03DB1"/>
    <w:rsid w:val="00E2110C"/>
    <w:rsid w:val="00E25051"/>
    <w:rsid w:val="00EB0451"/>
    <w:rsid w:val="00ED4CC3"/>
    <w:rsid w:val="00EF1A64"/>
    <w:rsid w:val="00F3643C"/>
    <w:rsid w:val="00F4033A"/>
    <w:rsid w:val="00F51B0D"/>
    <w:rsid w:val="00F60CA3"/>
    <w:rsid w:val="00F648FA"/>
    <w:rsid w:val="00FA1966"/>
    <w:rsid w:val="00FA5850"/>
    <w:rsid w:val="00FB4890"/>
    <w:rsid w:val="00FB7621"/>
    <w:rsid w:val="00FC7299"/>
    <w:rsid w:val="00FC7D04"/>
    <w:rsid w:val="00FD2DD1"/>
    <w:rsid w:val="00FD748A"/>
    <w:rsid w:val="00FE3527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AB4A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0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de/artikel/zementmuehlen-antrieb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4346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43</cp:revision>
  <cp:lastPrinted>2014-05-09T08:50:00Z</cp:lastPrinted>
  <dcterms:created xsi:type="dcterms:W3CDTF">2022-03-18T11:43:00Z</dcterms:created>
  <dcterms:modified xsi:type="dcterms:W3CDTF">2024-09-04T11:53:00Z</dcterms:modified>
</cp:coreProperties>
</file>