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8516" w14:textId="35434698" w:rsidR="00397953" w:rsidRPr="00D8137B" w:rsidRDefault="00D8137B" w:rsidP="00947819">
      <w:pPr>
        <w:rPr>
          <w:sz w:val="40"/>
          <w:szCs w:val="40"/>
        </w:rPr>
      </w:pPr>
      <w:r w:rsidRPr="00D8137B">
        <w:rPr>
          <w:sz w:val="40"/>
          <w:szCs w:val="40"/>
        </w:rPr>
        <w:t>Presseinformation</w:t>
      </w:r>
    </w:p>
    <w:p w14:paraId="07F5896B" w14:textId="77777777" w:rsidR="00397953" w:rsidRPr="00CE651F" w:rsidRDefault="00397953" w:rsidP="00947819">
      <w:pPr>
        <w:spacing w:line="360" w:lineRule="auto"/>
        <w:ind w:right="-2"/>
        <w:rPr>
          <w:bCs/>
        </w:rPr>
      </w:pPr>
    </w:p>
    <w:p w14:paraId="0402A6B1" w14:textId="23CC6D98" w:rsidR="00DF28E2" w:rsidRDefault="009468B9" w:rsidP="00DF28E2">
      <w:pPr>
        <w:spacing w:line="360" w:lineRule="auto"/>
      </w:pPr>
      <w:r>
        <w:rPr>
          <w:b/>
          <w:sz w:val="24"/>
        </w:rPr>
        <w:t>Gerichtete Objekterfassung</w:t>
      </w:r>
      <w:r w:rsidR="00A23688">
        <w:rPr>
          <w:b/>
          <w:sz w:val="24"/>
        </w:rPr>
        <w:t xml:space="preserve"> </w:t>
      </w:r>
      <w:r w:rsidR="00DF28E2">
        <w:rPr>
          <w:b/>
          <w:sz w:val="24"/>
        </w:rPr>
        <w:t>per Schall</w:t>
      </w:r>
      <w:r>
        <w:rPr>
          <w:b/>
          <w:sz w:val="24"/>
        </w:rPr>
        <w:t>reduzierstück</w:t>
      </w:r>
    </w:p>
    <w:p w14:paraId="74C191F7" w14:textId="77777777" w:rsidR="00DF28E2" w:rsidRDefault="00DF28E2" w:rsidP="00DF28E2">
      <w:pPr>
        <w:spacing w:line="360" w:lineRule="auto"/>
        <w:ind w:right="-2"/>
      </w:pPr>
    </w:p>
    <w:p w14:paraId="77F775B0" w14:textId="49365E1F" w:rsidR="00D018C2" w:rsidRDefault="00DF28E2" w:rsidP="00DF28E2">
      <w:pPr>
        <w:spacing w:line="360" w:lineRule="auto"/>
        <w:jc w:val="both"/>
      </w:pPr>
      <w:r>
        <w:t xml:space="preserve">Um den Schallkegel von Ultraschallsensoren zu </w:t>
      </w:r>
      <w:r w:rsidR="009468B9">
        <w:t>begrenzen</w:t>
      </w:r>
      <w:r w:rsidR="00AA4D6E">
        <w:t>,</w:t>
      </w:r>
      <w:r>
        <w:t xml:space="preserve"> bietet der zur Inelta-Gruppe gehörende Sensorspezialist PiL fü</w:t>
      </w:r>
      <w:r w:rsidR="009468B9">
        <w:t>r einige seiner Ultraschallsensoren</w:t>
      </w:r>
      <w:r>
        <w:t xml:space="preserve"> spezielle </w:t>
      </w:r>
      <w:r w:rsidR="00D018C2">
        <w:t xml:space="preserve">zylindrische </w:t>
      </w:r>
      <w:r>
        <w:t>Schall</w:t>
      </w:r>
      <w:r w:rsidR="00B179CD">
        <w:t>reduzierstücke</w:t>
      </w:r>
      <w:r>
        <w:t xml:space="preserve"> an. Diese</w:t>
      </w:r>
      <w:r w:rsidR="009468B9">
        <w:t xml:space="preserve"> reduzieren die Schallkeule der</w:t>
      </w:r>
      <w:r>
        <w:t xml:space="preserve"> Ultraschallwellen </w:t>
      </w:r>
      <w:r w:rsidR="009468B9">
        <w:t>und verringern gleichzeitige Tastweite</w:t>
      </w:r>
      <w:r w:rsidRPr="00DF28E2">
        <w:t xml:space="preserve">. Durch die Begrenzung der Schallwellen </w:t>
      </w:r>
      <w:r w:rsidR="00AA4D6E">
        <w:t>mittels</w:t>
      </w:r>
      <w:r w:rsidRPr="00DF28E2">
        <w:t xml:space="preserve"> </w:t>
      </w:r>
      <w:r w:rsidR="00B179CD">
        <w:t>definierten Hohlzylinders</w:t>
      </w:r>
      <w:r w:rsidRPr="00DF28E2">
        <w:t xml:space="preserve"> </w:t>
      </w:r>
      <w:r w:rsidR="009468B9">
        <w:t>werden</w:t>
      </w:r>
      <w:r w:rsidR="00AA4D6E">
        <w:t xml:space="preserve"> störende Objekte im Grenzbereich der Schallkeule ausgeblendet</w:t>
      </w:r>
      <w:r w:rsidR="00536C8D">
        <w:t xml:space="preserve">, um eine </w:t>
      </w:r>
      <w:r w:rsidR="00AA4D6E">
        <w:t>gezielte</w:t>
      </w:r>
      <w:r w:rsidRPr="00DF28E2">
        <w:t xml:space="preserve"> Fokussierung </w:t>
      </w:r>
      <w:r w:rsidR="00AA4D6E">
        <w:t xml:space="preserve">auf das Zielobjekt </w:t>
      </w:r>
      <w:r w:rsidR="00536C8D">
        <w:t>zu erreichen</w:t>
      </w:r>
      <w:r w:rsidRPr="00DF28E2">
        <w:t>.</w:t>
      </w:r>
      <w:r>
        <w:t xml:space="preserve"> </w:t>
      </w:r>
      <w:r w:rsidR="00D018C2">
        <w:t xml:space="preserve">Zur Vermeidung von </w:t>
      </w:r>
      <w:r w:rsidR="00AA4D6E">
        <w:t>S</w:t>
      </w:r>
      <w:r w:rsidR="00D018C2">
        <w:t xml:space="preserve">treu- oder Absorptionsverlusten </w:t>
      </w:r>
      <w:r w:rsidR="00C373E4">
        <w:t xml:space="preserve">stimmt der Hersteller </w:t>
      </w:r>
      <w:r w:rsidR="00D018C2" w:rsidRPr="00D018C2">
        <w:t>Material</w:t>
      </w:r>
      <w:r w:rsidR="00AA4D6E">
        <w:t xml:space="preserve"> und</w:t>
      </w:r>
      <w:r w:rsidR="00D018C2" w:rsidRPr="00D018C2">
        <w:t xml:space="preserve"> Abmessungen </w:t>
      </w:r>
      <w:r w:rsidR="007C272E">
        <w:t>auf die</w:t>
      </w:r>
      <w:r w:rsidR="007C272E" w:rsidRPr="00D018C2">
        <w:t xml:space="preserve"> akustischen Eigenschaften</w:t>
      </w:r>
      <w:r w:rsidR="00D018C2">
        <w:t xml:space="preserve"> der Schallreduzierstücke ab.</w:t>
      </w:r>
      <w:r w:rsidR="00A23688">
        <w:t xml:space="preserve"> </w:t>
      </w:r>
      <w:r w:rsidR="007C3E30">
        <w:t xml:space="preserve">Form und Länge des Aufsatzes werden </w:t>
      </w:r>
      <w:r w:rsidR="00C373E4">
        <w:t xml:space="preserve">von PiL </w:t>
      </w:r>
      <w:r w:rsidR="00D018C2">
        <w:t>an</w:t>
      </w:r>
      <w:r w:rsidR="00D018C2" w:rsidRPr="00D018C2">
        <w:t xml:space="preserve"> die Ultraschallfrequenz des Wandlers eines Ultraschallsensors </w:t>
      </w:r>
      <w:r w:rsidR="00D018C2">
        <w:t>adaptiert</w:t>
      </w:r>
      <w:r w:rsidR="007C3E30">
        <w:t xml:space="preserve">, um durch </w:t>
      </w:r>
      <w:r w:rsidR="00D018C2" w:rsidRPr="00D018C2">
        <w:t xml:space="preserve">gezielte Frequenzwahl und Ausrichtung des Sensors in Kombination mit </w:t>
      </w:r>
      <w:r w:rsidR="007C3E30">
        <w:t xml:space="preserve">dem </w:t>
      </w:r>
      <w:r w:rsidR="00D018C2" w:rsidRPr="00D018C2">
        <w:t xml:space="preserve">Schallrohr </w:t>
      </w:r>
      <w:r w:rsidR="007C3E30">
        <w:t xml:space="preserve">auch bei sehr beengtem Detektionsbereich exakte und </w:t>
      </w:r>
      <w:r w:rsidR="00D018C2" w:rsidRPr="00D018C2">
        <w:t xml:space="preserve">zuverlässige Messungen </w:t>
      </w:r>
      <w:r w:rsidR="00827E1A">
        <w:t>zu gewährleisten</w:t>
      </w:r>
      <w:r w:rsidR="00D018C2" w:rsidRPr="00D018C2">
        <w:t>.</w:t>
      </w:r>
      <w:r w:rsidR="007C3E30">
        <w:t xml:space="preserve"> Zu den typischen </w:t>
      </w:r>
      <w:r w:rsidR="007C3E30" w:rsidRPr="00CF3E96">
        <w:t>Einsatz</w:t>
      </w:r>
      <w:r w:rsidR="007C3E30">
        <w:t xml:space="preserve">bereichen </w:t>
      </w:r>
      <w:r w:rsidR="007C3E30" w:rsidRPr="00CF3E96">
        <w:t xml:space="preserve">von </w:t>
      </w:r>
      <w:r w:rsidR="00AA4D6E">
        <w:t>Schallreduzierstücken</w:t>
      </w:r>
      <w:r w:rsidR="00C373E4">
        <w:t xml:space="preserve"> </w:t>
      </w:r>
      <w:r w:rsidR="007C3E30">
        <w:t xml:space="preserve">gehört </w:t>
      </w:r>
      <w:r w:rsidR="007C3E30" w:rsidRPr="00CF3E96">
        <w:t>die Füllstandsmessung in Rohren mit sehr kleinem Durchmesser</w:t>
      </w:r>
      <w:r w:rsidR="007C3E30">
        <w:t xml:space="preserve"> –</w:t>
      </w:r>
      <w:r w:rsidR="007C3E30" w:rsidRPr="00CF3E96">
        <w:t xml:space="preserve"> beispielsweise in </w:t>
      </w:r>
      <w:r w:rsidR="0050184F">
        <w:t>der Medizintechnik, in Abfüll- oder Kapselschließanlagen</w:t>
      </w:r>
      <w:r w:rsidR="007C3E30" w:rsidRPr="00CF3E96">
        <w:t xml:space="preserve">. </w:t>
      </w:r>
      <w:r w:rsidR="00C373E4">
        <w:t>B</w:t>
      </w:r>
      <w:r w:rsidR="007C3E30" w:rsidRPr="00CF3E96">
        <w:t>ei sehr nah beieinander angeordneten Sensoren</w:t>
      </w:r>
      <w:r w:rsidR="007C3E30">
        <w:t xml:space="preserve"> – wie etwa </w:t>
      </w:r>
      <w:r w:rsidR="007C3E30" w:rsidRPr="00CF3E96">
        <w:t>in Arrays zur Höhenprofilüberwachung</w:t>
      </w:r>
      <w:r w:rsidR="007C3E30">
        <w:t xml:space="preserve"> –</w:t>
      </w:r>
      <w:r w:rsidR="007C3E30" w:rsidRPr="00CF3E96">
        <w:t xml:space="preserve"> </w:t>
      </w:r>
      <w:r w:rsidR="00C373E4">
        <w:t>dienen</w:t>
      </w:r>
      <w:r w:rsidR="007C3E30" w:rsidRPr="00CF3E96">
        <w:t xml:space="preserve"> Schallrohre neben der steuerungsseitigen Synchronisierung der Sensoren auch</w:t>
      </w:r>
      <w:r w:rsidR="00C373E4">
        <w:t xml:space="preserve"> zur Unterdrückung interferenzbedingter </w:t>
      </w:r>
      <w:r w:rsidR="007C3E30" w:rsidRPr="00CF3E96">
        <w:t>Störeinflüsse.</w:t>
      </w:r>
      <w:r w:rsidR="007C3E30">
        <w:t xml:space="preserve"> </w:t>
      </w:r>
      <w:r w:rsidR="00291ECB">
        <w:t>PiL unterstützt seine Kunden bei der Auswahl und Ausstattung der Sensortechnik mit entsprechenden Schall</w:t>
      </w:r>
      <w:r w:rsidR="00AA4D6E">
        <w:t>reduzierstücken</w:t>
      </w:r>
      <w:r w:rsidR="00291ECB">
        <w:t xml:space="preserve"> und fertigt auf Anfrage auch kundenspezifische </w:t>
      </w:r>
      <w:r w:rsidR="00827E1A">
        <w:t>Sonderl</w:t>
      </w:r>
      <w:r w:rsidR="00291ECB">
        <w:t>ösungen an.</w:t>
      </w:r>
    </w:p>
    <w:p w14:paraId="51A4AF8E" w14:textId="721AE219" w:rsidR="008810A5" w:rsidRPr="00D8137B" w:rsidRDefault="008810A5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09AE9373" w14:textId="77777777" w:rsidR="000D3D1B" w:rsidRPr="00D8137B" w:rsidRDefault="000D3D1B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E39D1" w:rsidRPr="00D8137B" w14:paraId="55352D3F" w14:textId="77777777" w:rsidTr="00353BA5">
        <w:tc>
          <w:tcPr>
            <w:tcW w:w="7076" w:type="dxa"/>
          </w:tcPr>
          <w:p w14:paraId="7B3A1EC4" w14:textId="237C4A92" w:rsidR="004E39D1" w:rsidRDefault="005F35C6" w:rsidP="004E39D1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17B684D2" wp14:editId="5CD0DB83">
                  <wp:extent cx="2247900" cy="1685925"/>
                  <wp:effectExtent l="0" t="0" r="0" b="9525"/>
                  <wp:docPr id="1961021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756" cy="1687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8D8E3" w14:textId="7B1D9005" w:rsidR="003B4DCA" w:rsidRPr="00D8137B" w:rsidRDefault="003B4DCA" w:rsidP="004E39D1">
            <w:pPr>
              <w:spacing w:after="120"/>
              <w:jc w:val="center"/>
            </w:pPr>
          </w:p>
        </w:tc>
      </w:tr>
      <w:tr w:rsidR="004E39D1" w:rsidRPr="00DF28E2" w14:paraId="7C56B254" w14:textId="77777777" w:rsidTr="00353BA5">
        <w:tc>
          <w:tcPr>
            <w:tcW w:w="7076" w:type="dxa"/>
          </w:tcPr>
          <w:p w14:paraId="04475B68" w14:textId="5F9461A2" w:rsidR="00DF28E2" w:rsidRPr="00DF28E2" w:rsidRDefault="00D8137B" w:rsidP="00A23688">
            <w:pPr>
              <w:jc w:val="center"/>
            </w:pPr>
            <w:r w:rsidRPr="00DF28E2">
              <w:rPr>
                <w:b/>
                <w:bCs/>
                <w:sz w:val="18"/>
                <w:szCs w:val="18"/>
              </w:rPr>
              <w:t>Bild</w:t>
            </w:r>
            <w:r w:rsidR="004E39D1" w:rsidRPr="00DF28E2">
              <w:rPr>
                <w:b/>
                <w:bCs/>
                <w:sz w:val="18"/>
                <w:szCs w:val="18"/>
              </w:rPr>
              <w:t>:</w:t>
            </w:r>
            <w:r w:rsidR="004E39D1" w:rsidRPr="00DF28E2">
              <w:rPr>
                <w:sz w:val="18"/>
                <w:szCs w:val="18"/>
              </w:rPr>
              <w:t xml:space="preserve"> </w:t>
            </w:r>
            <w:r w:rsidR="003B4DCA">
              <w:t>Kompakter Ultraschall</w:t>
            </w:r>
            <w:r w:rsidR="00D018C2">
              <w:t>-Abstands</w:t>
            </w:r>
            <w:r w:rsidR="003B4DCA">
              <w:t xml:space="preserve">sensor der Serie </w:t>
            </w:r>
            <w:r w:rsidR="003B4DCA" w:rsidRPr="003B4DCA">
              <w:t>P43-25-M12</w:t>
            </w:r>
            <w:r w:rsidR="003B4DCA">
              <w:t xml:space="preserve"> mit </w:t>
            </w:r>
            <w:r w:rsidR="00D018C2">
              <w:t>kleinem</w:t>
            </w:r>
            <w:r w:rsidR="003B4DCA">
              <w:t xml:space="preserve"> </w:t>
            </w:r>
            <w:r w:rsidR="00A23688">
              <w:t>M12-</w:t>
            </w:r>
            <w:r w:rsidR="003B4DCA">
              <w:t xml:space="preserve">Durchmesser und </w:t>
            </w:r>
            <w:r w:rsidR="00DF28E2" w:rsidRPr="00DF28E2">
              <w:t>Schallreduzierstück BS-M12-ST</w:t>
            </w:r>
          </w:p>
          <w:p w14:paraId="74159DE1" w14:textId="408A4F44" w:rsidR="004E39D1" w:rsidRPr="00DF28E2" w:rsidRDefault="004E39D1" w:rsidP="00353BA5">
            <w:pPr>
              <w:ind w:left="459" w:right="451"/>
              <w:jc w:val="center"/>
              <w:rPr>
                <w:sz w:val="18"/>
                <w:szCs w:val="18"/>
              </w:rPr>
            </w:pPr>
          </w:p>
        </w:tc>
      </w:tr>
    </w:tbl>
    <w:p w14:paraId="43BB10AA" w14:textId="77777777" w:rsidR="004F59DB" w:rsidRPr="00DF28E2" w:rsidRDefault="004F59DB" w:rsidP="00947819">
      <w:pPr>
        <w:spacing w:line="360" w:lineRule="auto"/>
        <w:jc w:val="both"/>
      </w:pPr>
    </w:p>
    <w:p w14:paraId="6077E97B" w14:textId="77777777" w:rsidR="00353BA5" w:rsidRPr="00DF28E2" w:rsidRDefault="00353BA5" w:rsidP="00947819">
      <w:pPr>
        <w:spacing w:line="360" w:lineRule="auto"/>
        <w:jc w:val="both"/>
      </w:pPr>
    </w:p>
    <w:p w14:paraId="368F9CE5" w14:textId="77777777" w:rsidR="00353BA5" w:rsidRPr="00DF28E2" w:rsidRDefault="00353BA5" w:rsidP="00947819">
      <w:pPr>
        <w:spacing w:line="360" w:lineRule="auto"/>
        <w:jc w:val="both"/>
      </w:pPr>
    </w:p>
    <w:p w14:paraId="3C3562F1" w14:textId="77777777" w:rsidR="00353BA5" w:rsidRPr="00DF28E2" w:rsidRDefault="00353BA5" w:rsidP="00947819">
      <w:pPr>
        <w:spacing w:line="360" w:lineRule="auto"/>
        <w:jc w:val="both"/>
      </w:pPr>
    </w:p>
    <w:p w14:paraId="5287C81A" w14:textId="77777777" w:rsidR="000D3D1B" w:rsidRPr="00DF28E2" w:rsidRDefault="000D3D1B" w:rsidP="00947819">
      <w:pPr>
        <w:spacing w:line="360" w:lineRule="auto"/>
        <w:jc w:val="both"/>
      </w:pPr>
    </w:p>
    <w:p w14:paraId="3E14790B" w14:textId="77777777" w:rsidR="004F59DB" w:rsidRPr="00DF28E2" w:rsidRDefault="004F59DB" w:rsidP="004E39D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4028"/>
        <w:gridCol w:w="953"/>
        <w:gridCol w:w="1142"/>
      </w:tblGrid>
      <w:tr w:rsidR="004E39D1" w:rsidRPr="00D8137B" w14:paraId="0C3F7A08" w14:textId="77777777" w:rsidTr="004E39D1">
        <w:tc>
          <w:tcPr>
            <w:tcW w:w="953" w:type="dxa"/>
          </w:tcPr>
          <w:p w14:paraId="05EC9586" w14:textId="4A535F47" w:rsidR="004E39D1" w:rsidRPr="00D8137B" w:rsidRDefault="00D8137B" w:rsidP="004E39D1">
            <w:pPr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t>Bilder</w:t>
            </w:r>
            <w:r w:rsidR="004E39D1" w:rsidRPr="00D8137B">
              <w:rPr>
                <w:sz w:val="18"/>
                <w:szCs w:val="18"/>
              </w:rPr>
              <w:t>:</w:t>
            </w:r>
          </w:p>
        </w:tc>
        <w:tc>
          <w:tcPr>
            <w:tcW w:w="4028" w:type="dxa"/>
          </w:tcPr>
          <w:p w14:paraId="6030F538" w14:textId="4342C10E" w:rsidR="004E39D1" w:rsidRPr="00D8137B" w:rsidRDefault="005F35C6" w:rsidP="004E39D1">
            <w:pPr>
              <w:rPr>
                <w:sz w:val="18"/>
                <w:szCs w:val="18"/>
              </w:rPr>
            </w:pPr>
            <w:r w:rsidRPr="005F35C6">
              <w:rPr>
                <w:sz w:val="18"/>
                <w:szCs w:val="18"/>
              </w:rPr>
              <w:t>schallreduzierst</w:t>
            </w:r>
            <w:r w:rsidR="00F966F4">
              <w:rPr>
                <w:sz w:val="18"/>
                <w:szCs w:val="18"/>
              </w:rPr>
              <w:t>ue</w:t>
            </w:r>
            <w:r w:rsidRPr="005F35C6">
              <w:rPr>
                <w:sz w:val="18"/>
                <w:szCs w:val="18"/>
              </w:rPr>
              <w:t>ck-m12_2000.jpg</w:t>
            </w:r>
          </w:p>
        </w:tc>
        <w:tc>
          <w:tcPr>
            <w:tcW w:w="953" w:type="dxa"/>
          </w:tcPr>
          <w:p w14:paraId="513C4062" w14:textId="21C360BF" w:rsidR="004E39D1" w:rsidRPr="00D8137B" w:rsidRDefault="00D8137B" w:rsidP="004E39D1">
            <w:pPr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t>Zeichen</w:t>
            </w:r>
            <w:r w:rsidR="004E39D1" w:rsidRPr="00D8137B">
              <w:rPr>
                <w:sz w:val="18"/>
                <w:szCs w:val="18"/>
              </w:rPr>
              <w:t>:</w:t>
            </w:r>
          </w:p>
        </w:tc>
        <w:tc>
          <w:tcPr>
            <w:tcW w:w="1142" w:type="dxa"/>
          </w:tcPr>
          <w:p w14:paraId="0F7EBDAE" w14:textId="0FE9405D" w:rsidR="004E39D1" w:rsidRPr="00D8137B" w:rsidRDefault="00A23688" w:rsidP="004E39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  <w:r w:rsidR="0050184F">
              <w:rPr>
                <w:sz w:val="18"/>
                <w:szCs w:val="18"/>
              </w:rPr>
              <w:t>97</w:t>
            </w:r>
          </w:p>
        </w:tc>
      </w:tr>
      <w:tr w:rsidR="00E03656" w:rsidRPr="00D8137B" w14:paraId="6BC5985E" w14:textId="77777777" w:rsidTr="00B53678">
        <w:tc>
          <w:tcPr>
            <w:tcW w:w="953" w:type="dxa"/>
          </w:tcPr>
          <w:p w14:paraId="6EB3BD6D" w14:textId="77777777" w:rsidR="00E03656" w:rsidRPr="00D8137B" w:rsidRDefault="00E03656" w:rsidP="00B53678">
            <w:pPr>
              <w:spacing w:before="120"/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t>Dateiname:</w:t>
            </w:r>
          </w:p>
        </w:tc>
        <w:tc>
          <w:tcPr>
            <w:tcW w:w="4028" w:type="dxa"/>
          </w:tcPr>
          <w:p w14:paraId="0076DF8F" w14:textId="77777777" w:rsidR="00E03656" w:rsidRPr="00D8137B" w:rsidRDefault="00E03656" w:rsidP="00B53678">
            <w:pPr>
              <w:spacing w:before="120"/>
              <w:rPr>
                <w:sz w:val="18"/>
                <w:szCs w:val="18"/>
              </w:rPr>
            </w:pPr>
            <w:r w:rsidRPr="007C2AFE">
              <w:rPr>
                <w:sz w:val="18"/>
                <w:szCs w:val="18"/>
              </w:rPr>
              <w:t>202408024_pm_schallreduzierstueck.docx</w:t>
            </w:r>
          </w:p>
        </w:tc>
        <w:tc>
          <w:tcPr>
            <w:tcW w:w="953" w:type="dxa"/>
          </w:tcPr>
          <w:p w14:paraId="6B6B2639" w14:textId="77777777" w:rsidR="00E03656" w:rsidRPr="00D8137B" w:rsidRDefault="00E03656" w:rsidP="00B53678">
            <w:pPr>
              <w:spacing w:before="120"/>
              <w:rPr>
                <w:sz w:val="18"/>
                <w:szCs w:val="18"/>
              </w:rPr>
            </w:pPr>
            <w:r w:rsidRPr="00D8137B">
              <w:rPr>
                <w:sz w:val="18"/>
                <w:szCs w:val="18"/>
              </w:rPr>
              <w:t>Datum:</w:t>
            </w:r>
          </w:p>
        </w:tc>
        <w:tc>
          <w:tcPr>
            <w:tcW w:w="1142" w:type="dxa"/>
          </w:tcPr>
          <w:p w14:paraId="08A6382C" w14:textId="305FE67F" w:rsidR="00E03656" w:rsidRPr="00D8137B" w:rsidRDefault="00F24761" w:rsidP="00B53678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27.08.2024</w:t>
            </w:r>
          </w:p>
        </w:tc>
      </w:tr>
      <w:tr w:rsidR="004E39D1" w:rsidRPr="00D8137B" w14:paraId="5924F5CB" w14:textId="77777777" w:rsidTr="004E39D1">
        <w:tc>
          <w:tcPr>
            <w:tcW w:w="953" w:type="dxa"/>
          </w:tcPr>
          <w:p w14:paraId="7A3932C2" w14:textId="030CE381" w:rsidR="004E39D1" w:rsidRPr="00D8137B" w:rsidRDefault="00E03656" w:rsidP="004E39D1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4E39D1" w:rsidRPr="00D8137B">
              <w:rPr>
                <w:sz w:val="18"/>
                <w:szCs w:val="18"/>
              </w:rPr>
              <w:t>:</w:t>
            </w:r>
          </w:p>
        </w:tc>
        <w:tc>
          <w:tcPr>
            <w:tcW w:w="4028" w:type="dxa"/>
          </w:tcPr>
          <w:p w14:paraId="7F5D42F8" w14:textId="208076A6" w:rsidR="004E39D1" w:rsidRPr="00D8137B" w:rsidRDefault="004E39D1" w:rsidP="004E39D1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953" w:type="dxa"/>
          </w:tcPr>
          <w:p w14:paraId="37DF2618" w14:textId="7B548D47" w:rsidR="004E39D1" w:rsidRPr="00D8137B" w:rsidRDefault="004E39D1" w:rsidP="004E39D1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42" w:type="dxa"/>
          </w:tcPr>
          <w:p w14:paraId="06C54642" w14:textId="75BCDEDE" w:rsidR="004E39D1" w:rsidRPr="00D8137B" w:rsidRDefault="004E39D1" w:rsidP="004E39D1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4E39D1" w:rsidRPr="00D8137B" w14:paraId="1446C0A0" w14:textId="77777777" w:rsidTr="004E39D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4F147A58" w14:textId="03721C5B" w:rsidR="004E39D1" w:rsidRPr="00D8137B" w:rsidRDefault="00D8137B" w:rsidP="004E39D1">
            <w:pPr>
              <w:spacing w:before="120" w:after="120"/>
              <w:rPr>
                <w:b/>
                <w:sz w:val="16"/>
              </w:rPr>
            </w:pPr>
            <w:r w:rsidRPr="00D8137B">
              <w:rPr>
                <w:b/>
                <w:sz w:val="16"/>
              </w:rPr>
              <w:t>Über</w:t>
            </w:r>
            <w:r w:rsidR="004E39D1" w:rsidRPr="00D8137B">
              <w:rPr>
                <w:b/>
                <w:sz w:val="16"/>
              </w:rPr>
              <w:t xml:space="preserve"> PIL</w:t>
            </w:r>
          </w:p>
          <w:p w14:paraId="5FA670B6" w14:textId="7BC179EE" w:rsidR="004E39D1" w:rsidRPr="00D8137B" w:rsidRDefault="00D8137B" w:rsidP="004E39D1">
            <w:pPr>
              <w:jc w:val="both"/>
              <w:rPr>
                <w:sz w:val="16"/>
              </w:rPr>
            </w:pPr>
            <w:r w:rsidRPr="00D8137B">
              <w:rPr>
                <w:sz w:val="16"/>
              </w:rPr>
              <w:t>Die in Erlensee bei Frankfurt/Main ansässige PIL Sensoren GmbH, ein Pionier der Ultraschallsensorik, entwickelt, produziert und vertreibt seit 1990 Standard- und maßgeschneiderte Sensorlösungen für industrielle Anwendungen. Zusammen mit der Inelta Sensorsysteme GmbH &amp; Co. KG (Taufkirchen bei München) und der VYPRO s.r.o. (Trenčín, Slowakei) bietet PIL ein breites Produktspektrum zur Weg- und Positions- sowie zur Kraft-, Druck- und Neigungsmessung an. Das Angebot umfasst Kraftsensoren, Sensor-Signalverstärker, Druckschalter, kapazitive Sensoren sowie Ultraschallsensoren. Dienstleistungen aus dem Bereich der Kabel- und Steckverbinder-Konfektionierung ergänzen das Portfolio</w:t>
            </w:r>
            <w:r w:rsidR="004E39D1" w:rsidRPr="00D8137B">
              <w:rPr>
                <w:sz w:val="16"/>
              </w:rPr>
              <w:t>.</w:t>
            </w:r>
          </w:p>
          <w:p w14:paraId="55901A1D" w14:textId="56ED89B2" w:rsidR="004E39D1" w:rsidRPr="00D8137B" w:rsidRDefault="00D8137B" w:rsidP="004E39D1">
            <w:pPr>
              <w:spacing w:after="120"/>
              <w:jc w:val="both"/>
              <w:rPr>
                <w:sz w:val="18"/>
                <w:szCs w:val="18"/>
              </w:rPr>
            </w:pPr>
            <w:r w:rsidRPr="00D8137B">
              <w:rPr>
                <w:sz w:val="16"/>
              </w:rPr>
      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</w:t>
            </w:r>
            <w:r w:rsidR="004E39D1" w:rsidRPr="00D8137B">
              <w:rPr>
                <w:sz w:val="16"/>
              </w:rPr>
              <w:t>.</w:t>
            </w:r>
          </w:p>
        </w:tc>
      </w:tr>
      <w:tr w:rsidR="004E39D1" w:rsidRPr="00D8137B" w14:paraId="43D53A13" w14:textId="77777777" w:rsidTr="004E39D1">
        <w:tc>
          <w:tcPr>
            <w:tcW w:w="4981" w:type="dxa"/>
            <w:gridSpan w:val="2"/>
            <w:tcBorders>
              <w:top w:val="single" w:sz="4" w:space="0" w:color="auto"/>
            </w:tcBorders>
          </w:tcPr>
          <w:p w14:paraId="16E5438A" w14:textId="4B656BE8" w:rsidR="004E39D1" w:rsidRPr="00D8137B" w:rsidRDefault="00D8137B" w:rsidP="004E39D1">
            <w:pPr>
              <w:spacing w:before="120" w:after="120"/>
              <w:rPr>
                <w:b/>
              </w:rPr>
            </w:pPr>
            <w:r w:rsidRPr="00D8137B">
              <w:rPr>
                <w:b/>
              </w:rPr>
              <w:t>Kontakt</w:t>
            </w:r>
            <w:r w:rsidR="004E39D1" w:rsidRPr="00D8137B">
              <w:rPr>
                <w:b/>
              </w:rPr>
              <w:t>:</w:t>
            </w:r>
          </w:p>
          <w:p w14:paraId="745CC4D2" w14:textId="25C6262A" w:rsidR="004E39D1" w:rsidRPr="00D8137B" w:rsidRDefault="004E39D1" w:rsidP="004E39D1">
            <w:pPr>
              <w:pStyle w:val="berschrift2"/>
              <w:ind w:right="-70"/>
              <w:jc w:val="left"/>
              <w:rPr>
                <w:sz w:val="20"/>
              </w:rPr>
            </w:pPr>
            <w:r w:rsidRPr="00D8137B">
              <w:rPr>
                <w:sz w:val="20"/>
              </w:rPr>
              <w:t>PIL Sensoren GmbH</w:t>
            </w:r>
            <w:r w:rsidRPr="00D8137B">
              <w:rPr>
                <w:sz w:val="20"/>
              </w:rPr>
              <w:br/>
              <w:t>Zweigstelle S</w:t>
            </w:r>
            <w:r w:rsidR="00D8137B" w:rsidRPr="00D8137B">
              <w:rPr>
                <w:sz w:val="20"/>
              </w:rPr>
              <w:t>ü</w:t>
            </w:r>
            <w:r w:rsidRPr="00D8137B">
              <w:rPr>
                <w:sz w:val="20"/>
              </w:rPr>
              <w:t>d</w:t>
            </w:r>
          </w:p>
          <w:p w14:paraId="732CCF22" w14:textId="3BD59ED9" w:rsidR="00E01432" w:rsidRPr="00D8137B" w:rsidRDefault="00E01432" w:rsidP="004E39D1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t>Esther Koller</w:t>
            </w:r>
            <w:r>
              <w:br/>
              <w:t>Alexander Hauf</w:t>
            </w:r>
          </w:p>
          <w:p w14:paraId="2626179D" w14:textId="73323205" w:rsidR="004E39D1" w:rsidRPr="00D8137B" w:rsidRDefault="004E39D1" w:rsidP="004E39D1">
            <w:r w:rsidRPr="00D8137B">
              <w:t>Ludwig-B</w:t>
            </w:r>
            <w:r w:rsidR="00D8137B" w:rsidRPr="00D8137B">
              <w:t>ö</w:t>
            </w:r>
            <w:r w:rsidRPr="00D8137B">
              <w:t>lkow-Allee 22</w:t>
            </w:r>
          </w:p>
          <w:p w14:paraId="1E64A792" w14:textId="77777777" w:rsidR="004E39D1" w:rsidRPr="00D8137B" w:rsidRDefault="004E39D1" w:rsidP="004E39D1">
            <w:r w:rsidRPr="00D8137B">
              <w:t>82024 Taufkirchen</w:t>
            </w:r>
          </w:p>
          <w:p w14:paraId="23A3BD56" w14:textId="77777777" w:rsidR="00D8137B" w:rsidRPr="00D8137B" w:rsidRDefault="00D8137B" w:rsidP="00D8137B">
            <w:pPr>
              <w:spacing w:before="120"/>
            </w:pPr>
            <w:r w:rsidRPr="00D8137B">
              <w:t>Tel.: 089 / 452 245-0</w:t>
            </w:r>
          </w:p>
          <w:p w14:paraId="5BA35BBD" w14:textId="77777777" w:rsidR="00D8137B" w:rsidRPr="00D8137B" w:rsidRDefault="00D8137B" w:rsidP="00D8137B">
            <w:r w:rsidRPr="00D8137B">
              <w:t>Fax: 089 / 452 245-744</w:t>
            </w:r>
          </w:p>
          <w:p w14:paraId="25035726" w14:textId="77777777" w:rsidR="00D8137B" w:rsidRPr="00D8137B" w:rsidRDefault="00D8137B" w:rsidP="00D8137B">
            <w:r w:rsidRPr="00D8137B">
              <w:t>E-Mail: marketing@pil.de</w:t>
            </w:r>
          </w:p>
          <w:p w14:paraId="70697CB9" w14:textId="0C331F74" w:rsidR="004E39D1" w:rsidRPr="00D8137B" w:rsidRDefault="00D8137B" w:rsidP="00D8137B">
            <w:pPr>
              <w:rPr>
                <w:sz w:val="18"/>
                <w:szCs w:val="18"/>
              </w:rPr>
            </w:pPr>
            <w:r w:rsidRPr="00D8137B">
              <w:t>Internet: www.pil.de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</w:tcBorders>
          </w:tcPr>
          <w:p w14:paraId="42DDCF3C" w14:textId="77777777" w:rsidR="00D8137B" w:rsidRPr="00D8137B" w:rsidRDefault="00D8137B" w:rsidP="00D8137B">
            <w:pPr>
              <w:spacing w:before="240"/>
              <w:rPr>
                <w:sz w:val="16"/>
              </w:rPr>
            </w:pPr>
            <w:r w:rsidRPr="00D8137B">
              <w:rPr>
                <w:sz w:val="16"/>
              </w:rPr>
              <w:t>gii die Presse-Agentur GmbH</w:t>
            </w:r>
          </w:p>
          <w:p w14:paraId="403DC63A" w14:textId="77777777" w:rsidR="000C400D" w:rsidRDefault="000C400D" w:rsidP="00D8137B">
            <w:pPr>
              <w:rPr>
                <w:sz w:val="16"/>
              </w:rPr>
            </w:pPr>
            <w:r w:rsidRPr="000C400D">
              <w:rPr>
                <w:sz w:val="16"/>
              </w:rPr>
              <w:t>Christburger Str. 41</w:t>
            </w:r>
          </w:p>
          <w:p w14:paraId="63661BF8" w14:textId="4936393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10405 Berlin</w:t>
            </w:r>
          </w:p>
          <w:p w14:paraId="5F4BF5B3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Tel.: 030 / 538 965-0</w:t>
            </w:r>
          </w:p>
          <w:p w14:paraId="001DB07E" w14:textId="77777777" w:rsidR="00D8137B" w:rsidRPr="00D8137B" w:rsidRDefault="00D8137B" w:rsidP="00D8137B">
            <w:pPr>
              <w:rPr>
                <w:sz w:val="16"/>
              </w:rPr>
            </w:pPr>
            <w:r w:rsidRPr="00D8137B">
              <w:rPr>
                <w:sz w:val="16"/>
              </w:rPr>
              <w:t>E-Mail: info@gii.de</w:t>
            </w:r>
          </w:p>
          <w:p w14:paraId="2A381047" w14:textId="0E088ACC" w:rsidR="004E39D1" w:rsidRPr="00D8137B" w:rsidRDefault="00D8137B" w:rsidP="00D8137B">
            <w:pPr>
              <w:rPr>
                <w:sz w:val="18"/>
                <w:szCs w:val="18"/>
              </w:rPr>
            </w:pPr>
            <w:r w:rsidRPr="00D8137B">
              <w:rPr>
                <w:sz w:val="16"/>
              </w:rPr>
              <w:t>Internet: www.gii.de</w:t>
            </w:r>
          </w:p>
        </w:tc>
      </w:tr>
    </w:tbl>
    <w:p w14:paraId="2CBF613B" w14:textId="77777777" w:rsidR="004E39D1" w:rsidRPr="00D8137B" w:rsidRDefault="004E39D1" w:rsidP="004E39D1"/>
    <w:sectPr w:rsidR="004E39D1" w:rsidRPr="00D8137B" w:rsidSect="00D16B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BEC7B" w14:textId="77777777" w:rsidR="007C555B" w:rsidRDefault="007C555B">
      <w:r>
        <w:separator/>
      </w:r>
    </w:p>
  </w:endnote>
  <w:endnote w:type="continuationSeparator" w:id="0">
    <w:p w14:paraId="7237AA20" w14:textId="77777777" w:rsidR="007C555B" w:rsidRDefault="007C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8E21D" w14:textId="77777777" w:rsidR="007C555B" w:rsidRDefault="007C555B">
      <w:r>
        <w:separator/>
      </w:r>
    </w:p>
  </w:footnote>
  <w:footnote w:type="continuationSeparator" w:id="0">
    <w:p w14:paraId="454EC30A" w14:textId="77777777" w:rsidR="007C555B" w:rsidRDefault="007C5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89460" w14:textId="3A6B6767" w:rsidR="00397953" w:rsidRPr="00D8137B" w:rsidRDefault="003F26C1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 w:rsidRPr="00D8137B">
      <w:rPr>
        <w:noProof/>
      </w:rPr>
      <w:drawing>
        <wp:anchor distT="0" distB="0" distL="114300" distR="114300" simplePos="0" relativeHeight="251658240" behindDoc="0" locked="0" layoutInCell="1" allowOverlap="1" wp14:anchorId="578F0A91" wp14:editId="57C78A88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37B" w:rsidRPr="00D8137B">
      <w:rPr>
        <w:sz w:val="18"/>
      </w:rPr>
      <w:t>Seit</w:t>
    </w:r>
    <w:r w:rsidR="00397953" w:rsidRPr="00D8137B">
      <w:rPr>
        <w:sz w:val="18"/>
      </w:rPr>
      <w:t xml:space="preserve">e </w:t>
    </w:r>
    <w:r w:rsidR="00397953" w:rsidRPr="00D8137B">
      <w:rPr>
        <w:rStyle w:val="Seitenzahl"/>
        <w:sz w:val="18"/>
      </w:rPr>
      <w:fldChar w:fldCharType="begin"/>
    </w:r>
    <w:r w:rsidR="00397953" w:rsidRPr="00D8137B">
      <w:rPr>
        <w:rStyle w:val="Seitenzahl"/>
        <w:sz w:val="18"/>
      </w:rPr>
      <w:instrText xml:space="preserve"> PAGE </w:instrText>
    </w:r>
    <w:r w:rsidR="00397953" w:rsidRPr="00D8137B">
      <w:rPr>
        <w:rStyle w:val="Seitenzahl"/>
        <w:sz w:val="18"/>
      </w:rPr>
      <w:fldChar w:fldCharType="separate"/>
    </w:r>
    <w:r w:rsidR="00F3643C" w:rsidRPr="00D8137B">
      <w:rPr>
        <w:rStyle w:val="Seitenzahl"/>
        <w:noProof/>
        <w:sz w:val="18"/>
      </w:rPr>
      <w:t>2</w:t>
    </w:r>
    <w:r w:rsidR="00397953" w:rsidRPr="00D8137B">
      <w:rPr>
        <w:rStyle w:val="Seitenzahl"/>
        <w:sz w:val="18"/>
      </w:rPr>
      <w:fldChar w:fldCharType="end"/>
    </w:r>
    <w:r w:rsidR="00947819" w:rsidRPr="00D8137B">
      <w:rPr>
        <w:rStyle w:val="Seitenzahl"/>
        <w:sz w:val="18"/>
      </w:rPr>
      <w:t>:</w:t>
    </w:r>
    <w:r w:rsidR="00947819" w:rsidRPr="00D8137B">
      <w:rPr>
        <w:rStyle w:val="Seitenzahl"/>
        <w:sz w:val="18"/>
      </w:rPr>
      <w:tab/>
    </w:r>
    <w:r w:rsidR="00D018C2">
      <w:rPr>
        <w:rStyle w:val="Seitenzahl"/>
        <w:sz w:val="18"/>
      </w:rPr>
      <w:t>Schallwellenleiter für Ultraschallsensoren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34A4" w14:textId="71F4FDE5" w:rsidR="00397953" w:rsidRDefault="003F26C1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748D7601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2D33C73"/>
    <w:multiLevelType w:val="hybridMultilevel"/>
    <w:tmpl w:val="91248936"/>
    <w:lvl w:ilvl="0" w:tplc="BDEC8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041250111">
    <w:abstractNumId w:val="0"/>
  </w:num>
  <w:num w:numId="2" w16cid:durableId="128784600">
    <w:abstractNumId w:val="4"/>
  </w:num>
  <w:num w:numId="3" w16cid:durableId="240876162">
    <w:abstractNumId w:val="3"/>
  </w:num>
  <w:num w:numId="4" w16cid:durableId="1390422240">
    <w:abstractNumId w:val="2"/>
  </w:num>
  <w:num w:numId="5" w16cid:durableId="1025864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3119F"/>
    <w:rsid w:val="000547EE"/>
    <w:rsid w:val="00085BE9"/>
    <w:rsid w:val="00086A6A"/>
    <w:rsid w:val="000A5199"/>
    <w:rsid w:val="000C400D"/>
    <w:rsid w:val="000D0C93"/>
    <w:rsid w:val="000D3D1B"/>
    <w:rsid w:val="000E7AE5"/>
    <w:rsid w:val="00145013"/>
    <w:rsid w:val="00162BC6"/>
    <w:rsid w:val="00167DAA"/>
    <w:rsid w:val="001874CE"/>
    <w:rsid w:val="00267A0E"/>
    <w:rsid w:val="00291ECB"/>
    <w:rsid w:val="002A2432"/>
    <w:rsid w:val="002A4204"/>
    <w:rsid w:val="002C2490"/>
    <w:rsid w:val="002C607D"/>
    <w:rsid w:val="002C7173"/>
    <w:rsid w:val="002D0652"/>
    <w:rsid w:val="002E0264"/>
    <w:rsid w:val="00341AFC"/>
    <w:rsid w:val="00353BA5"/>
    <w:rsid w:val="00397953"/>
    <w:rsid w:val="003B2C6D"/>
    <w:rsid w:val="003B4DCA"/>
    <w:rsid w:val="003E1CC8"/>
    <w:rsid w:val="003F26C1"/>
    <w:rsid w:val="003F5DB1"/>
    <w:rsid w:val="0040351A"/>
    <w:rsid w:val="0040522D"/>
    <w:rsid w:val="0042754D"/>
    <w:rsid w:val="004333DC"/>
    <w:rsid w:val="00466058"/>
    <w:rsid w:val="00471BAC"/>
    <w:rsid w:val="00487DEC"/>
    <w:rsid w:val="004D4722"/>
    <w:rsid w:val="004E39D1"/>
    <w:rsid w:val="004F59DB"/>
    <w:rsid w:val="0050030F"/>
    <w:rsid w:val="0050184F"/>
    <w:rsid w:val="005025F9"/>
    <w:rsid w:val="00536C8D"/>
    <w:rsid w:val="005B1A68"/>
    <w:rsid w:val="005E7DD9"/>
    <w:rsid w:val="005F35C6"/>
    <w:rsid w:val="0060680E"/>
    <w:rsid w:val="0064124C"/>
    <w:rsid w:val="006A1FE6"/>
    <w:rsid w:val="006B381C"/>
    <w:rsid w:val="006D4CAB"/>
    <w:rsid w:val="00700CFC"/>
    <w:rsid w:val="0070201B"/>
    <w:rsid w:val="00712381"/>
    <w:rsid w:val="00760C19"/>
    <w:rsid w:val="0079055A"/>
    <w:rsid w:val="007C272E"/>
    <w:rsid w:val="007C2AFE"/>
    <w:rsid w:val="007C3E30"/>
    <w:rsid w:val="007C555B"/>
    <w:rsid w:val="007D505B"/>
    <w:rsid w:val="007F10B1"/>
    <w:rsid w:val="008161EE"/>
    <w:rsid w:val="00827E1A"/>
    <w:rsid w:val="008810A5"/>
    <w:rsid w:val="0089496A"/>
    <w:rsid w:val="008A2CC9"/>
    <w:rsid w:val="008B1C83"/>
    <w:rsid w:val="008B2FCC"/>
    <w:rsid w:val="009468B9"/>
    <w:rsid w:val="00947819"/>
    <w:rsid w:val="00965936"/>
    <w:rsid w:val="00970CEF"/>
    <w:rsid w:val="0099798F"/>
    <w:rsid w:val="009E495E"/>
    <w:rsid w:val="009F6B50"/>
    <w:rsid w:val="00A12E04"/>
    <w:rsid w:val="00A23688"/>
    <w:rsid w:val="00AA4D6E"/>
    <w:rsid w:val="00AD1196"/>
    <w:rsid w:val="00AE4E98"/>
    <w:rsid w:val="00B05074"/>
    <w:rsid w:val="00B179CD"/>
    <w:rsid w:val="00B3476F"/>
    <w:rsid w:val="00B42CF9"/>
    <w:rsid w:val="00B56C20"/>
    <w:rsid w:val="00B62090"/>
    <w:rsid w:val="00B961DC"/>
    <w:rsid w:val="00BB34D6"/>
    <w:rsid w:val="00BE27C5"/>
    <w:rsid w:val="00BF3F31"/>
    <w:rsid w:val="00C36973"/>
    <w:rsid w:val="00C373E4"/>
    <w:rsid w:val="00C85113"/>
    <w:rsid w:val="00C96BBE"/>
    <w:rsid w:val="00CD4ECC"/>
    <w:rsid w:val="00CE2C87"/>
    <w:rsid w:val="00CE651F"/>
    <w:rsid w:val="00CE6EF3"/>
    <w:rsid w:val="00D018C2"/>
    <w:rsid w:val="00D16B4E"/>
    <w:rsid w:val="00D206BE"/>
    <w:rsid w:val="00D338AA"/>
    <w:rsid w:val="00D8137B"/>
    <w:rsid w:val="00DC270B"/>
    <w:rsid w:val="00DF28E2"/>
    <w:rsid w:val="00E01432"/>
    <w:rsid w:val="00E03656"/>
    <w:rsid w:val="00E03DB1"/>
    <w:rsid w:val="00E8677D"/>
    <w:rsid w:val="00EA42AA"/>
    <w:rsid w:val="00ED4CC3"/>
    <w:rsid w:val="00F1243D"/>
    <w:rsid w:val="00F24761"/>
    <w:rsid w:val="00F3643C"/>
    <w:rsid w:val="00F51B0D"/>
    <w:rsid w:val="00F642B5"/>
    <w:rsid w:val="00F648FA"/>
    <w:rsid w:val="00F966F4"/>
    <w:rsid w:val="00FA1966"/>
    <w:rsid w:val="00FB4890"/>
    <w:rsid w:val="00FC7D04"/>
    <w:rsid w:val="00FD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3E30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A4204"/>
  </w:style>
  <w:style w:type="character" w:customStyle="1" w:styleId="KommentartextZchn">
    <w:name w:val="Kommentartext Zchn"/>
    <w:link w:val="Kommentartext"/>
    <w:uiPriority w:val="99"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353BA5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291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3281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10</cp:revision>
  <cp:lastPrinted>2014-05-09T08:50:00Z</cp:lastPrinted>
  <dcterms:created xsi:type="dcterms:W3CDTF">2024-08-26T07:10:00Z</dcterms:created>
  <dcterms:modified xsi:type="dcterms:W3CDTF">2024-08-27T12:36:00Z</dcterms:modified>
</cp:coreProperties>
</file>