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227D91" w14:textId="77777777" w:rsidR="003C09C6" w:rsidRPr="003C09C6" w:rsidRDefault="003C09C6" w:rsidP="003C09C6">
      <w:pPr>
        <w:suppressAutoHyphens/>
        <w:spacing w:after="0" w:line="240" w:lineRule="auto"/>
        <w:ind w:left="0"/>
        <w:rPr>
          <w:rFonts w:ascii="Arial" w:eastAsia="Times New Roman" w:hAnsi="Arial" w:cs="Times New Roman"/>
          <w:color w:val="auto"/>
          <w:sz w:val="40"/>
          <w:szCs w:val="40"/>
          <w:lang w:val="de-DE" w:eastAsia="de-DE"/>
        </w:rPr>
      </w:pPr>
      <w:r w:rsidRPr="003C09C6">
        <w:rPr>
          <w:rFonts w:ascii="Arial" w:eastAsia="Times New Roman" w:hAnsi="Arial" w:cs="Times New Roman"/>
          <w:color w:val="auto"/>
          <w:sz w:val="40"/>
          <w:szCs w:val="40"/>
          <w:lang w:val="de-DE" w:eastAsia="de-DE"/>
        </w:rPr>
        <w:t>Presseinformation</w:t>
      </w:r>
    </w:p>
    <w:p w14:paraId="4C38090E" w14:textId="77777777" w:rsidR="003C09C6" w:rsidRPr="003C09C6" w:rsidRDefault="003C09C6" w:rsidP="003C09C6">
      <w:pPr>
        <w:suppressAutoHyphens/>
        <w:spacing w:after="0" w:line="360" w:lineRule="auto"/>
        <w:ind w:left="0"/>
        <w:rPr>
          <w:rFonts w:ascii="Arial" w:eastAsia="Times New Roman" w:hAnsi="Arial" w:cs="Times New Roman"/>
          <w:color w:val="auto"/>
          <w:lang w:val="de-DE" w:eastAsia="de-DE"/>
        </w:rPr>
      </w:pPr>
    </w:p>
    <w:p w14:paraId="1CC02EB6" w14:textId="01413729" w:rsidR="003C09C6" w:rsidRPr="003C09C6" w:rsidRDefault="002D7614" w:rsidP="003C09C6">
      <w:pPr>
        <w:suppressAutoHyphens/>
        <w:spacing w:after="0" w:line="360" w:lineRule="auto"/>
        <w:ind w:left="0"/>
        <w:rPr>
          <w:rFonts w:ascii="Arial" w:eastAsia="Times New Roman" w:hAnsi="Arial" w:cs="Times New Roman"/>
          <w:b/>
          <w:color w:val="auto"/>
          <w:sz w:val="24"/>
          <w:szCs w:val="24"/>
          <w:lang w:val="de-DE" w:eastAsia="de-DE"/>
        </w:rPr>
      </w:pPr>
      <w:r>
        <w:rPr>
          <w:rFonts w:ascii="Arial" w:eastAsia="Times New Roman" w:hAnsi="Arial" w:cs="Times New Roman"/>
          <w:b/>
          <w:color w:val="auto"/>
          <w:sz w:val="24"/>
          <w:szCs w:val="24"/>
          <w:lang w:val="de-DE" w:eastAsia="de-DE"/>
        </w:rPr>
        <w:t>FIBOX</w:t>
      </w:r>
      <w:r w:rsidR="00537B56">
        <w:rPr>
          <w:rFonts w:ascii="Arial" w:eastAsia="Times New Roman" w:hAnsi="Arial" w:cs="Times New Roman"/>
          <w:b/>
          <w:color w:val="auto"/>
          <w:sz w:val="24"/>
          <w:szCs w:val="24"/>
          <w:lang w:val="de-DE" w:eastAsia="de-DE"/>
        </w:rPr>
        <w:t>-</w:t>
      </w:r>
      <w:r>
        <w:rPr>
          <w:rFonts w:ascii="Arial" w:eastAsia="Times New Roman" w:hAnsi="Arial" w:cs="Times New Roman"/>
          <w:b/>
          <w:color w:val="auto"/>
          <w:sz w:val="24"/>
          <w:szCs w:val="24"/>
          <w:lang w:val="de-DE" w:eastAsia="de-DE"/>
        </w:rPr>
        <w:t>Deutschland</w:t>
      </w:r>
      <w:r w:rsidR="00537B56">
        <w:rPr>
          <w:rFonts w:ascii="Arial" w:eastAsia="Times New Roman" w:hAnsi="Arial" w:cs="Times New Roman"/>
          <w:b/>
          <w:color w:val="auto"/>
          <w:sz w:val="24"/>
          <w:szCs w:val="24"/>
          <w:lang w:val="de-DE" w:eastAsia="de-DE"/>
        </w:rPr>
        <w:t xml:space="preserve"> feiert 30-jähriges Firmenjubiläum</w:t>
      </w:r>
    </w:p>
    <w:p w14:paraId="13CCC0AE" w14:textId="77777777" w:rsidR="003C09C6" w:rsidRPr="003C09C6" w:rsidRDefault="003C09C6" w:rsidP="003C09C6">
      <w:pPr>
        <w:suppressAutoHyphens/>
        <w:spacing w:after="0" w:line="360" w:lineRule="auto"/>
        <w:ind w:left="0"/>
        <w:jc w:val="both"/>
        <w:rPr>
          <w:rFonts w:ascii="Arial" w:eastAsia="Times New Roman" w:hAnsi="Arial" w:cs="Times New Roman"/>
          <w:color w:val="auto"/>
          <w:lang w:val="de-DE" w:eastAsia="de-DE"/>
        </w:rPr>
      </w:pPr>
    </w:p>
    <w:p w14:paraId="6E68E3FD" w14:textId="1460E926" w:rsidR="006F494F" w:rsidRPr="00132D16" w:rsidRDefault="002D7614" w:rsidP="007F0276">
      <w:pPr>
        <w:suppressAutoHyphens/>
        <w:spacing w:after="0" w:line="360" w:lineRule="auto"/>
        <w:ind w:left="0" w:right="1134"/>
        <w:jc w:val="both"/>
        <w:rPr>
          <w:rFonts w:ascii="Arial" w:eastAsia="Times New Roman" w:hAnsi="Arial" w:cs="Times New Roman"/>
          <w:color w:val="auto"/>
          <w:lang w:val="de-DE" w:eastAsia="de-DE"/>
        </w:rPr>
      </w:pPr>
      <w:r w:rsidRPr="00132D16">
        <w:rPr>
          <w:rFonts w:ascii="Arial" w:eastAsia="Times New Roman" w:hAnsi="Arial" w:cs="Times New Roman"/>
          <w:color w:val="auto"/>
          <w:lang w:val="de-DE" w:eastAsia="de-DE"/>
        </w:rPr>
        <w:t>Als eigenständiges Tochterunternehmen des 1966 in Finnland gegründeten Spezialherstellers für Gehäusesystemtechnik FIBOX feiert die deutsche FIBOX GmbH ihr 30-</w:t>
      </w:r>
      <w:r w:rsidR="00132D16">
        <w:rPr>
          <w:rFonts w:ascii="Arial" w:eastAsia="Times New Roman" w:hAnsi="Arial" w:cs="Times New Roman"/>
          <w:color w:val="auto"/>
          <w:lang w:val="de-DE" w:eastAsia="de-DE"/>
        </w:rPr>
        <w:t>j</w:t>
      </w:r>
      <w:r w:rsidRPr="00132D16">
        <w:rPr>
          <w:rFonts w:ascii="Arial" w:eastAsia="Times New Roman" w:hAnsi="Arial" w:cs="Times New Roman"/>
          <w:color w:val="auto"/>
          <w:lang w:val="de-DE" w:eastAsia="de-DE"/>
        </w:rPr>
        <w:t xml:space="preserve">ähriges Firmenjubiläum. </w:t>
      </w:r>
      <w:r w:rsidR="001A13B7" w:rsidRPr="00132D16">
        <w:rPr>
          <w:rFonts w:ascii="Arial" w:eastAsia="Times New Roman" w:hAnsi="Arial" w:cs="Times New Roman"/>
          <w:color w:val="auto"/>
          <w:lang w:val="de-DE" w:eastAsia="de-DE"/>
        </w:rPr>
        <w:t>Der im nordrhein</w:t>
      </w:r>
      <w:r w:rsidR="00806EDD" w:rsidRPr="00132D16">
        <w:rPr>
          <w:rFonts w:ascii="Arial" w:eastAsia="Times New Roman" w:hAnsi="Arial" w:cs="Times New Roman"/>
          <w:color w:val="auto"/>
          <w:lang w:val="de-DE" w:eastAsia="de-DE"/>
        </w:rPr>
        <w:t>-</w:t>
      </w:r>
      <w:r w:rsidR="001A13B7" w:rsidRPr="00132D16">
        <w:rPr>
          <w:rFonts w:ascii="Arial" w:eastAsia="Times New Roman" w:hAnsi="Arial" w:cs="Times New Roman"/>
          <w:color w:val="auto"/>
          <w:lang w:val="de-DE" w:eastAsia="de-DE"/>
        </w:rPr>
        <w:t>westfälischen Porta Westfalica</w:t>
      </w:r>
      <w:r w:rsidR="000478DD" w:rsidRPr="00132D16">
        <w:rPr>
          <w:rFonts w:ascii="Arial" w:eastAsia="Times New Roman" w:hAnsi="Arial" w:cs="Times New Roman"/>
          <w:color w:val="auto"/>
          <w:lang w:val="de-DE" w:eastAsia="de-DE"/>
        </w:rPr>
        <w:t>-Holtrup</w:t>
      </w:r>
      <w:r w:rsidR="001A13B7" w:rsidRPr="00132D16">
        <w:rPr>
          <w:rFonts w:ascii="Arial" w:eastAsia="Times New Roman" w:hAnsi="Arial" w:cs="Times New Roman"/>
          <w:color w:val="auto"/>
          <w:lang w:val="de-DE" w:eastAsia="de-DE"/>
        </w:rPr>
        <w:t xml:space="preserve"> </w:t>
      </w:r>
      <w:r w:rsidR="00537B56" w:rsidRPr="00132D16">
        <w:rPr>
          <w:rFonts w:ascii="Arial" w:eastAsia="Times New Roman" w:hAnsi="Arial" w:cs="Times New Roman"/>
          <w:color w:val="auto"/>
          <w:lang w:val="de-DE" w:eastAsia="de-DE"/>
        </w:rPr>
        <w:t>ansässige</w:t>
      </w:r>
      <w:r w:rsidR="001A13B7" w:rsidRPr="00132D16">
        <w:rPr>
          <w:rFonts w:ascii="Arial" w:eastAsia="Times New Roman" w:hAnsi="Arial" w:cs="Times New Roman"/>
          <w:color w:val="auto"/>
          <w:lang w:val="de-DE" w:eastAsia="de-DE"/>
        </w:rPr>
        <w:t xml:space="preserve"> Hersteller von innovativen Kunststoffgehäusen und Wandschaltschränken aus </w:t>
      </w:r>
      <w:r w:rsidR="002170F6" w:rsidRPr="00132D16">
        <w:rPr>
          <w:rFonts w:ascii="Arial" w:eastAsia="Times New Roman" w:hAnsi="Arial" w:cs="Times New Roman"/>
          <w:color w:val="auto"/>
          <w:lang w:val="de-DE" w:eastAsia="de-DE"/>
        </w:rPr>
        <w:t>Polycarbonat, ABS, Polyester und Aluminium beschäftigt rund</w:t>
      </w:r>
      <w:r w:rsidR="00C94A6B" w:rsidRPr="00132D16">
        <w:rPr>
          <w:rFonts w:ascii="Arial" w:eastAsia="Times New Roman" w:hAnsi="Arial" w:cs="Times New Roman"/>
          <w:color w:val="auto"/>
          <w:lang w:val="de-DE" w:eastAsia="de-DE"/>
        </w:rPr>
        <w:t xml:space="preserve"> 75 Mitarbeitende. </w:t>
      </w:r>
      <w:r w:rsidR="0030118F" w:rsidRPr="00132D16">
        <w:rPr>
          <w:rFonts w:ascii="Arial" w:eastAsia="Times New Roman" w:hAnsi="Arial" w:cs="Times New Roman"/>
          <w:color w:val="auto"/>
          <w:lang w:val="de-DE" w:eastAsia="de-DE"/>
        </w:rPr>
        <w:t>Hans-Martin Reimler, Geschäftsführer der FIBOX GmbH</w:t>
      </w:r>
      <w:r w:rsidR="003523C8">
        <w:rPr>
          <w:rFonts w:ascii="Arial" w:eastAsia="Times New Roman" w:hAnsi="Arial" w:cs="Times New Roman"/>
          <w:color w:val="auto"/>
          <w:lang w:val="de-DE" w:eastAsia="de-DE"/>
        </w:rPr>
        <w:t>, erklärt</w:t>
      </w:r>
      <w:r w:rsidR="0030118F" w:rsidRPr="00132D16">
        <w:rPr>
          <w:rFonts w:ascii="Arial" w:eastAsia="Times New Roman" w:hAnsi="Arial" w:cs="Times New Roman"/>
          <w:color w:val="auto"/>
          <w:lang w:val="de-DE" w:eastAsia="de-DE"/>
        </w:rPr>
        <w:t>: „Wir sind stolz darauf, als Teil der FIBOX-Gruppe seit 30 Jahren die Entwicklung der Gehäusesystemtechnik mit unseren Innovationen</w:t>
      </w:r>
      <w:r w:rsidR="00537B56" w:rsidRPr="00132D16">
        <w:rPr>
          <w:rFonts w:ascii="Arial" w:eastAsia="Times New Roman" w:hAnsi="Arial" w:cs="Times New Roman"/>
          <w:color w:val="auto"/>
          <w:lang w:val="de-DE" w:eastAsia="de-DE"/>
        </w:rPr>
        <w:t xml:space="preserve"> </w:t>
      </w:r>
      <w:r w:rsidR="0030118F" w:rsidRPr="00132D16">
        <w:rPr>
          <w:rFonts w:ascii="Arial" w:eastAsia="Times New Roman" w:hAnsi="Arial" w:cs="Times New Roman"/>
          <w:color w:val="auto"/>
          <w:lang w:val="de-DE" w:eastAsia="de-DE"/>
        </w:rPr>
        <w:t>voranzutreiben. Unsere wirtschaftlichen</w:t>
      </w:r>
      <w:r w:rsidR="00537B56" w:rsidRPr="00132D16">
        <w:rPr>
          <w:rFonts w:ascii="Arial" w:eastAsia="Times New Roman" w:hAnsi="Arial" w:cs="Times New Roman"/>
          <w:color w:val="auto"/>
          <w:lang w:val="de-DE" w:eastAsia="de-DE"/>
        </w:rPr>
        <w:t>,</w:t>
      </w:r>
      <w:r w:rsidR="0030118F" w:rsidRPr="00132D16">
        <w:rPr>
          <w:rFonts w:ascii="Arial" w:eastAsia="Times New Roman" w:hAnsi="Arial" w:cs="Times New Roman"/>
          <w:color w:val="auto"/>
          <w:lang w:val="de-DE" w:eastAsia="de-DE"/>
        </w:rPr>
        <w:t xml:space="preserve"> hochrobusten Kunststoffgehäuse und Systemlösungen für die Automatisierung sind weltweit in vielen Zukunftsbranchen gefragt.“ </w:t>
      </w:r>
      <w:r w:rsidR="00C94A6B" w:rsidRPr="00132D16">
        <w:rPr>
          <w:rFonts w:ascii="Arial" w:eastAsia="Times New Roman" w:hAnsi="Arial" w:cs="Times New Roman"/>
          <w:color w:val="auto"/>
          <w:lang w:val="de-DE" w:eastAsia="de-DE"/>
        </w:rPr>
        <w:t xml:space="preserve">Zum breitgefächerten FIBOX-Portfolio </w:t>
      </w:r>
      <w:r w:rsidR="006F494F" w:rsidRPr="00132D16">
        <w:rPr>
          <w:rFonts w:ascii="Arial" w:eastAsia="Times New Roman" w:hAnsi="Arial" w:cs="Times New Roman"/>
          <w:color w:val="auto"/>
          <w:lang w:val="de-DE" w:eastAsia="de-DE"/>
        </w:rPr>
        <w:t xml:space="preserve">gehören </w:t>
      </w:r>
      <w:r w:rsidR="00C94A6B" w:rsidRPr="00132D16">
        <w:rPr>
          <w:rFonts w:ascii="Arial" w:eastAsia="Times New Roman" w:hAnsi="Arial" w:cs="Times New Roman"/>
          <w:color w:val="auto"/>
          <w:lang w:val="de-DE" w:eastAsia="de-DE"/>
        </w:rPr>
        <w:t xml:space="preserve">aktuell 20 Produktlinien mit insgesamt über 1.000 Produktvarianten für den Innen- und Außeneinsatz. </w:t>
      </w:r>
      <w:r w:rsidR="006F494F" w:rsidRPr="00132D16">
        <w:rPr>
          <w:rFonts w:ascii="Arial" w:eastAsia="Times New Roman" w:hAnsi="Arial" w:cs="Times New Roman"/>
          <w:color w:val="auto"/>
          <w:lang w:val="de-DE" w:eastAsia="de-DE"/>
        </w:rPr>
        <w:t>Mit seinen</w:t>
      </w:r>
      <w:r w:rsidR="00C94A6B" w:rsidRPr="00132D16">
        <w:rPr>
          <w:rFonts w:ascii="Arial" w:eastAsia="Times New Roman" w:hAnsi="Arial" w:cs="Times New Roman"/>
          <w:color w:val="auto"/>
          <w:lang w:val="de-DE" w:eastAsia="de-DE"/>
        </w:rPr>
        <w:t xml:space="preserve"> </w:t>
      </w:r>
      <w:r w:rsidR="00537B56" w:rsidRPr="00132D16">
        <w:rPr>
          <w:rFonts w:ascii="Arial" w:eastAsia="Times New Roman" w:hAnsi="Arial" w:cs="Times New Roman"/>
          <w:color w:val="auto"/>
          <w:lang w:val="de-DE" w:eastAsia="de-DE"/>
        </w:rPr>
        <w:t xml:space="preserve">schlagfesten, </w:t>
      </w:r>
      <w:r w:rsidR="00C94A6B" w:rsidRPr="00132D16">
        <w:rPr>
          <w:rFonts w:ascii="Arial" w:eastAsia="Times New Roman" w:hAnsi="Arial" w:cs="Times New Roman"/>
          <w:color w:val="auto"/>
          <w:lang w:val="de-DE" w:eastAsia="de-DE"/>
        </w:rPr>
        <w:t>witterungsbeständigen</w:t>
      </w:r>
      <w:r w:rsidR="006F494F" w:rsidRPr="00132D16">
        <w:rPr>
          <w:rFonts w:ascii="Arial" w:eastAsia="Times New Roman" w:hAnsi="Arial" w:cs="Times New Roman"/>
          <w:color w:val="auto"/>
          <w:lang w:val="de-DE" w:eastAsia="de-DE"/>
        </w:rPr>
        <w:t xml:space="preserve"> und international zertifizierten Gehäuselösungen beliefert das Unternehmen zahlreiche </w:t>
      </w:r>
      <w:r w:rsidR="0054686F" w:rsidRPr="00132D16">
        <w:rPr>
          <w:rFonts w:ascii="Arial" w:eastAsia="Times New Roman" w:hAnsi="Arial" w:cs="Times New Roman"/>
          <w:color w:val="auto"/>
          <w:lang w:val="de-DE" w:eastAsia="de-DE"/>
        </w:rPr>
        <w:t>Industriesparten</w:t>
      </w:r>
      <w:r w:rsidR="006F494F" w:rsidRPr="00132D16">
        <w:rPr>
          <w:rFonts w:ascii="Arial" w:eastAsia="Times New Roman" w:hAnsi="Arial" w:cs="Times New Roman"/>
          <w:color w:val="auto"/>
          <w:lang w:val="de-DE" w:eastAsia="de-DE"/>
        </w:rPr>
        <w:t xml:space="preserve"> von der Fabrik- und Gebäudeautomation über </w:t>
      </w:r>
      <w:r w:rsidR="00537B56" w:rsidRPr="00132D16">
        <w:rPr>
          <w:rFonts w:ascii="Arial" w:eastAsia="Times New Roman" w:hAnsi="Arial" w:cs="Times New Roman"/>
          <w:color w:val="auto"/>
          <w:lang w:val="de-DE" w:eastAsia="de-DE"/>
        </w:rPr>
        <w:t xml:space="preserve">den </w:t>
      </w:r>
      <w:r w:rsidR="006F494F" w:rsidRPr="00132D16">
        <w:rPr>
          <w:rFonts w:ascii="Arial" w:eastAsia="Times New Roman" w:hAnsi="Arial" w:cs="Times New Roman"/>
          <w:color w:val="auto"/>
          <w:lang w:val="de-DE" w:eastAsia="de-DE"/>
        </w:rPr>
        <w:t xml:space="preserve">Maschinenbau, </w:t>
      </w:r>
      <w:r w:rsidR="00537B56" w:rsidRPr="00132D16">
        <w:rPr>
          <w:rFonts w:ascii="Arial" w:eastAsia="Times New Roman" w:hAnsi="Arial" w:cs="Times New Roman"/>
          <w:color w:val="auto"/>
          <w:lang w:val="de-DE" w:eastAsia="de-DE"/>
        </w:rPr>
        <w:t xml:space="preserve">die </w:t>
      </w:r>
      <w:r w:rsidR="006F494F" w:rsidRPr="00132D16">
        <w:rPr>
          <w:rFonts w:ascii="Arial" w:eastAsia="Times New Roman" w:hAnsi="Arial" w:cs="Times New Roman"/>
          <w:color w:val="auto"/>
          <w:lang w:val="de-DE" w:eastAsia="de-DE"/>
        </w:rPr>
        <w:t>Tele- und Datenkommunikation, die Energie-, Umwelt- und Wasserwirtschaft bis zur Verkehrstechnologie</w:t>
      </w:r>
      <w:r w:rsidR="00537B56" w:rsidRPr="00132D16">
        <w:rPr>
          <w:rFonts w:ascii="Arial" w:eastAsia="Times New Roman" w:hAnsi="Arial" w:cs="Times New Roman"/>
          <w:color w:val="auto"/>
          <w:lang w:val="de-DE" w:eastAsia="de-DE"/>
        </w:rPr>
        <w:t xml:space="preserve"> und Elektromobilität</w:t>
      </w:r>
      <w:r w:rsidR="006F494F" w:rsidRPr="00132D16">
        <w:rPr>
          <w:rFonts w:ascii="Arial" w:eastAsia="Times New Roman" w:hAnsi="Arial" w:cs="Times New Roman"/>
          <w:color w:val="auto"/>
          <w:lang w:val="de-DE" w:eastAsia="de-DE"/>
        </w:rPr>
        <w:t xml:space="preserve">. </w:t>
      </w:r>
      <w:r w:rsidR="000478DD" w:rsidRPr="00132D16">
        <w:rPr>
          <w:rFonts w:ascii="Arial" w:eastAsia="Times New Roman" w:hAnsi="Arial" w:cs="Times New Roman"/>
          <w:color w:val="auto"/>
          <w:lang w:val="de-DE" w:eastAsia="de-DE"/>
        </w:rPr>
        <w:t xml:space="preserve">Die </w:t>
      </w:r>
      <w:r w:rsidR="00B230A8" w:rsidRPr="00132D16">
        <w:rPr>
          <w:rFonts w:ascii="Arial" w:eastAsia="Times New Roman" w:hAnsi="Arial" w:cs="Times New Roman"/>
          <w:color w:val="auto"/>
          <w:lang w:val="de-DE" w:eastAsia="de-DE"/>
        </w:rPr>
        <w:t xml:space="preserve">montagefreundlichen </w:t>
      </w:r>
      <w:r w:rsidR="000478DD" w:rsidRPr="00132D16">
        <w:rPr>
          <w:rFonts w:ascii="Arial" w:eastAsia="Times New Roman" w:hAnsi="Arial" w:cs="Times New Roman"/>
          <w:color w:val="auto"/>
          <w:lang w:val="de-DE" w:eastAsia="de-DE"/>
        </w:rPr>
        <w:t>Kunststoffgehäuse</w:t>
      </w:r>
      <w:r w:rsidR="00B230A8" w:rsidRPr="00132D16">
        <w:rPr>
          <w:rFonts w:ascii="Arial" w:eastAsia="Times New Roman" w:hAnsi="Arial" w:cs="Times New Roman"/>
          <w:color w:val="auto"/>
          <w:lang w:val="de-DE" w:eastAsia="de-DE"/>
        </w:rPr>
        <w:t xml:space="preserve"> sind deutlich leichter als herkömmliche Metallblechvarianten und lassen sich problemlos ohne Spezialwerkzeug bearbeiten.</w:t>
      </w:r>
      <w:r w:rsidR="000478DD" w:rsidRPr="00132D16">
        <w:rPr>
          <w:rFonts w:ascii="Arial" w:eastAsia="Times New Roman" w:hAnsi="Arial" w:cs="Times New Roman"/>
          <w:color w:val="auto"/>
          <w:lang w:val="de-DE" w:eastAsia="de-DE"/>
        </w:rPr>
        <w:t xml:space="preserve"> </w:t>
      </w:r>
      <w:r w:rsidR="006F494F" w:rsidRPr="00132D16">
        <w:rPr>
          <w:rFonts w:ascii="Arial" w:eastAsia="Times New Roman" w:hAnsi="Arial" w:cs="Times New Roman"/>
          <w:color w:val="auto"/>
          <w:lang w:val="de-DE" w:eastAsia="de-DE"/>
        </w:rPr>
        <w:t xml:space="preserve">Abgerundet wird das </w:t>
      </w:r>
      <w:r w:rsidR="00D3788F" w:rsidRPr="00132D16">
        <w:rPr>
          <w:rFonts w:ascii="Arial" w:eastAsia="Times New Roman" w:hAnsi="Arial" w:cs="Times New Roman"/>
          <w:color w:val="auto"/>
          <w:lang w:val="de-DE" w:eastAsia="de-DE"/>
        </w:rPr>
        <w:t xml:space="preserve">Leistungsspektrum </w:t>
      </w:r>
      <w:r w:rsidR="006F494F" w:rsidRPr="00132D16">
        <w:rPr>
          <w:rFonts w:ascii="Arial" w:eastAsia="Times New Roman" w:hAnsi="Arial" w:cs="Times New Roman"/>
          <w:color w:val="auto"/>
          <w:lang w:val="de-DE" w:eastAsia="de-DE"/>
        </w:rPr>
        <w:t xml:space="preserve">durch ein vielfältiges Zubehörsortiment sowie kundenspezifische Spezialanfertigungen und Gehäusebearbeitungen. </w:t>
      </w:r>
      <w:r w:rsidR="00D3788F" w:rsidRPr="00132D16">
        <w:rPr>
          <w:rFonts w:ascii="Arial" w:eastAsia="Times New Roman" w:hAnsi="Arial" w:cs="Times New Roman"/>
          <w:color w:val="auto"/>
          <w:lang w:val="de-DE" w:eastAsia="de-DE"/>
        </w:rPr>
        <w:t xml:space="preserve">Die FIBOX-Gruppe mit Hauptsitz im finnischen Espoo betreibt </w:t>
      </w:r>
      <w:r w:rsidR="00132D16">
        <w:rPr>
          <w:rFonts w:ascii="Arial" w:eastAsia="Times New Roman" w:hAnsi="Arial" w:cs="Times New Roman"/>
          <w:color w:val="auto"/>
          <w:lang w:val="de-DE" w:eastAsia="de-DE"/>
        </w:rPr>
        <w:t>zehn</w:t>
      </w:r>
      <w:r w:rsidR="00D3788F" w:rsidRPr="00132D16">
        <w:rPr>
          <w:rFonts w:ascii="Arial" w:eastAsia="Times New Roman" w:hAnsi="Arial" w:cs="Times New Roman"/>
          <w:color w:val="auto"/>
          <w:lang w:val="de-DE" w:eastAsia="de-DE"/>
        </w:rPr>
        <w:t xml:space="preserve"> Produktionsstandorte</w:t>
      </w:r>
      <w:r w:rsidR="00537B56" w:rsidRPr="00132D16">
        <w:rPr>
          <w:rFonts w:ascii="Arial" w:eastAsia="Times New Roman" w:hAnsi="Arial" w:cs="Times New Roman"/>
          <w:color w:val="auto"/>
          <w:lang w:val="de-DE" w:eastAsia="de-DE"/>
        </w:rPr>
        <w:t xml:space="preserve"> </w:t>
      </w:r>
      <w:r w:rsidR="00AF1CB3" w:rsidRPr="00132D16">
        <w:rPr>
          <w:rFonts w:ascii="Arial" w:eastAsia="Times New Roman" w:hAnsi="Arial" w:cs="Times New Roman"/>
          <w:color w:val="auto"/>
          <w:lang w:val="de-DE" w:eastAsia="de-DE"/>
        </w:rPr>
        <w:t xml:space="preserve">in Finnland, Deutschland, Polen, Südkorea und China </w:t>
      </w:r>
      <w:r w:rsidR="00D3788F" w:rsidRPr="00132D16">
        <w:rPr>
          <w:rFonts w:ascii="Arial" w:eastAsia="Times New Roman" w:hAnsi="Arial" w:cs="Times New Roman"/>
          <w:color w:val="auto"/>
          <w:lang w:val="de-DE" w:eastAsia="de-DE"/>
        </w:rPr>
        <w:t xml:space="preserve">und verfügt über ein weltweites Vertriebs- und Servicenetz. </w:t>
      </w:r>
    </w:p>
    <w:p w14:paraId="6B675EF7" w14:textId="77777777" w:rsidR="003F7814" w:rsidRPr="003C09C6" w:rsidRDefault="003F7814" w:rsidP="007F0276">
      <w:pPr>
        <w:suppressAutoHyphens/>
        <w:spacing w:after="0" w:line="360" w:lineRule="auto"/>
        <w:ind w:left="0" w:right="1134"/>
        <w:jc w:val="both"/>
        <w:rPr>
          <w:rFonts w:ascii="Arial" w:eastAsia="Times New Roman" w:hAnsi="Arial" w:cs="Times New Roman"/>
          <w:color w:val="auto"/>
          <w:lang w:val="de-DE" w:eastAsia="de-DE"/>
        </w:rPr>
      </w:pPr>
    </w:p>
    <w:tbl>
      <w:tblPr>
        <w:tblStyle w:val="TabellemithellemGitternetz1"/>
        <w:tblW w:w="0" w:type="auto"/>
        <w:tblLayout w:type="fixed"/>
        <w:tblLook w:val="0000" w:firstRow="0" w:lastRow="0" w:firstColumn="0" w:lastColumn="0" w:noHBand="0" w:noVBand="0"/>
      </w:tblPr>
      <w:tblGrid>
        <w:gridCol w:w="7226"/>
      </w:tblGrid>
      <w:tr w:rsidR="003C09C6" w:rsidRPr="002D7614" w14:paraId="6F31BB77" w14:textId="77777777" w:rsidTr="002C182F">
        <w:tc>
          <w:tcPr>
            <w:tcW w:w="7226" w:type="dxa"/>
          </w:tcPr>
          <w:p w14:paraId="243EAE10" w14:textId="74BD64C3" w:rsidR="003C09C6" w:rsidRDefault="000478DD" w:rsidP="003C09C6">
            <w:pPr>
              <w:suppressAutoHyphens/>
              <w:jc w:val="center"/>
              <w:rPr>
                <w:rFonts w:ascii="Arial" w:hAnsi="Arial"/>
                <w:sz w:val="18"/>
              </w:rPr>
            </w:pPr>
            <w:r>
              <w:rPr>
                <w:rFonts w:ascii="Arial" w:hAnsi="Arial"/>
                <w:noProof/>
                <w:sz w:val="18"/>
              </w:rPr>
              <w:lastRenderedPageBreak/>
              <w:drawing>
                <wp:inline distT="0" distB="0" distL="0" distR="0" wp14:anchorId="4E16F403" wp14:editId="01FBC11C">
                  <wp:extent cx="3604591" cy="2602201"/>
                  <wp:effectExtent l="0" t="0" r="0" b="8255"/>
                  <wp:docPr id="125972310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10417" cy="2606407"/>
                          </a:xfrm>
                          <a:prstGeom prst="rect">
                            <a:avLst/>
                          </a:prstGeom>
                          <a:noFill/>
                          <a:ln>
                            <a:noFill/>
                          </a:ln>
                        </pic:spPr>
                      </pic:pic>
                    </a:graphicData>
                  </a:graphic>
                </wp:inline>
              </w:drawing>
            </w:r>
          </w:p>
          <w:p w14:paraId="0B55A1ED" w14:textId="5E7762AC" w:rsidR="003C09C6" w:rsidRPr="003C09C6" w:rsidRDefault="003C09C6" w:rsidP="003C09C6">
            <w:pPr>
              <w:suppressAutoHyphens/>
              <w:jc w:val="center"/>
              <w:rPr>
                <w:rFonts w:ascii="Arial" w:hAnsi="Arial"/>
                <w:sz w:val="18"/>
              </w:rPr>
            </w:pPr>
          </w:p>
        </w:tc>
      </w:tr>
      <w:tr w:rsidR="003C09C6" w:rsidRPr="00132D16" w14:paraId="1026E963" w14:textId="77777777" w:rsidTr="002C182F">
        <w:tc>
          <w:tcPr>
            <w:tcW w:w="7226" w:type="dxa"/>
          </w:tcPr>
          <w:p w14:paraId="28CD2195" w14:textId="77777777" w:rsidR="003C09C6" w:rsidRDefault="003C09C6" w:rsidP="003C09C6">
            <w:pPr>
              <w:suppressAutoHyphens/>
              <w:jc w:val="center"/>
              <w:rPr>
                <w:rFonts w:ascii="Arial" w:hAnsi="Arial"/>
                <w:sz w:val="18"/>
              </w:rPr>
            </w:pPr>
            <w:r w:rsidRPr="003C09C6">
              <w:rPr>
                <w:rFonts w:ascii="Arial" w:hAnsi="Arial"/>
                <w:b/>
                <w:sz w:val="18"/>
              </w:rPr>
              <w:t>Bild:</w:t>
            </w:r>
            <w:r w:rsidRPr="003C09C6">
              <w:rPr>
                <w:rFonts w:ascii="Arial" w:hAnsi="Arial"/>
                <w:sz w:val="18"/>
              </w:rPr>
              <w:t xml:space="preserve"> </w:t>
            </w:r>
            <w:r w:rsidR="00B230A8">
              <w:rPr>
                <w:rFonts w:ascii="Arial" w:hAnsi="Arial"/>
                <w:sz w:val="18"/>
              </w:rPr>
              <w:t>Seit 30 Jahren fertigt und liefert die deutsche FIBOX GmbH</w:t>
            </w:r>
            <w:r w:rsidR="0054686F">
              <w:rPr>
                <w:rFonts w:ascii="Arial" w:hAnsi="Arial"/>
                <w:sz w:val="18"/>
              </w:rPr>
              <w:t xml:space="preserve"> </w:t>
            </w:r>
            <w:r w:rsidR="00B230A8">
              <w:rPr>
                <w:rFonts w:ascii="Arial" w:hAnsi="Arial"/>
                <w:sz w:val="18"/>
              </w:rPr>
              <w:t>innovative Gehäuselösungen</w:t>
            </w:r>
            <w:r w:rsidR="004F3039">
              <w:rPr>
                <w:rFonts w:ascii="Arial" w:hAnsi="Arial"/>
                <w:sz w:val="18"/>
              </w:rPr>
              <w:t xml:space="preserve"> aus robustem Kunststoff</w:t>
            </w:r>
          </w:p>
          <w:p w14:paraId="461C5FE8" w14:textId="77777777" w:rsidR="00132D16" w:rsidRDefault="00132D16" w:rsidP="003C09C6">
            <w:pPr>
              <w:suppressAutoHyphens/>
              <w:jc w:val="center"/>
              <w:rPr>
                <w:rFonts w:ascii="Arial" w:hAnsi="Arial"/>
                <w:sz w:val="18"/>
              </w:rPr>
            </w:pPr>
          </w:p>
          <w:p w14:paraId="61F1B12D" w14:textId="0E6DD806" w:rsidR="00132D16" w:rsidRPr="003C09C6" w:rsidRDefault="00132D16" w:rsidP="003C09C6">
            <w:pPr>
              <w:suppressAutoHyphens/>
              <w:jc w:val="center"/>
              <w:rPr>
                <w:rFonts w:ascii="Arial" w:hAnsi="Arial"/>
                <w:sz w:val="18"/>
              </w:rPr>
            </w:pPr>
            <w:r>
              <w:rPr>
                <w:rFonts w:ascii="Arial" w:hAnsi="Arial"/>
                <w:sz w:val="18"/>
              </w:rPr>
              <w:t>Bildquelle: FIBOX</w:t>
            </w:r>
          </w:p>
        </w:tc>
      </w:tr>
    </w:tbl>
    <w:p w14:paraId="0C936270" w14:textId="77777777" w:rsidR="001B232C" w:rsidRDefault="001B232C" w:rsidP="003C09C6">
      <w:pPr>
        <w:suppressAutoHyphens/>
        <w:spacing w:after="0" w:line="360" w:lineRule="auto"/>
        <w:ind w:left="0"/>
        <w:jc w:val="both"/>
        <w:rPr>
          <w:rFonts w:ascii="Arial" w:eastAsia="Times New Roman" w:hAnsi="Arial" w:cs="Times New Roman"/>
          <w:color w:val="auto"/>
          <w:lang w:val="de-DE" w:eastAsia="de-DE"/>
        </w:rPr>
      </w:pPr>
    </w:p>
    <w:tbl>
      <w:tblPr>
        <w:tblStyle w:val="TabellemithellemGitternetz"/>
        <w:tblW w:w="7184" w:type="dxa"/>
        <w:tblLayout w:type="fixed"/>
        <w:tblLook w:val="0000" w:firstRow="0" w:lastRow="0" w:firstColumn="0" w:lastColumn="0" w:noHBand="0" w:noVBand="0"/>
      </w:tblPr>
      <w:tblGrid>
        <w:gridCol w:w="1151"/>
        <w:gridCol w:w="3806"/>
        <w:gridCol w:w="925"/>
        <w:gridCol w:w="1302"/>
      </w:tblGrid>
      <w:tr w:rsidR="001B232C" w:rsidRPr="001B232C" w14:paraId="14F1638A" w14:textId="77777777" w:rsidTr="001B232C">
        <w:trPr>
          <w:trHeight w:hRule="exact" w:val="400"/>
        </w:trPr>
        <w:tc>
          <w:tcPr>
            <w:tcW w:w="1151" w:type="dxa"/>
          </w:tcPr>
          <w:p w14:paraId="03316728" w14:textId="77777777" w:rsidR="001B232C" w:rsidRPr="001B232C" w:rsidRDefault="001B232C" w:rsidP="001B232C">
            <w:pPr>
              <w:suppressAutoHyphens/>
              <w:ind w:left="0"/>
              <w:jc w:val="both"/>
              <w:rPr>
                <w:rFonts w:ascii="Arial" w:eastAsia="Times New Roman" w:hAnsi="Arial" w:cs="Times New Roman"/>
                <w:color w:val="auto"/>
                <w:sz w:val="18"/>
                <w:szCs w:val="18"/>
                <w:lang w:val="de-DE" w:eastAsia="de-DE"/>
              </w:rPr>
            </w:pPr>
            <w:bookmarkStart w:id="0" w:name="_Hlk175663727"/>
            <w:r w:rsidRPr="001B232C">
              <w:rPr>
                <w:rFonts w:ascii="Arial" w:eastAsia="Times New Roman" w:hAnsi="Arial" w:cs="Times New Roman"/>
                <w:color w:val="auto"/>
                <w:sz w:val="18"/>
                <w:szCs w:val="18"/>
                <w:lang w:val="de-DE" w:eastAsia="de-DE"/>
              </w:rPr>
              <w:t>Bilder:</w:t>
            </w:r>
          </w:p>
        </w:tc>
        <w:tc>
          <w:tcPr>
            <w:tcW w:w="3806" w:type="dxa"/>
          </w:tcPr>
          <w:p w14:paraId="194F2268" w14:textId="0E20A25C" w:rsidR="001B232C" w:rsidRPr="001B232C" w:rsidRDefault="000478DD" w:rsidP="001B232C">
            <w:pPr>
              <w:suppressAutoHyphens/>
              <w:ind w:left="0"/>
              <w:jc w:val="both"/>
              <w:rPr>
                <w:rFonts w:ascii="Arial" w:eastAsia="Times New Roman" w:hAnsi="Arial" w:cs="Times New Roman"/>
                <w:color w:val="auto"/>
                <w:sz w:val="18"/>
                <w:szCs w:val="18"/>
                <w:lang w:val="de-DE" w:eastAsia="de-DE"/>
              </w:rPr>
            </w:pPr>
            <w:r w:rsidRPr="000478DD">
              <w:rPr>
                <w:rFonts w:ascii="Arial" w:eastAsia="Times New Roman" w:hAnsi="Arial" w:cs="Times New Roman"/>
                <w:color w:val="auto"/>
                <w:sz w:val="18"/>
                <w:szCs w:val="18"/>
                <w:lang w:val="de-DE" w:eastAsia="de-DE"/>
              </w:rPr>
              <w:t>rehwinkel_gebaeude_cmyk_300.jpg</w:t>
            </w:r>
          </w:p>
        </w:tc>
        <w:tc>
          <w:tcPr>
            <w:tcW w:w="925" w:type="dxa"/>
          </w:tcPr>
          <w:p w14:paraId="0BE79E18" w14:textId="77777777" w:rsidR="001B232C" w:rsidRPr="001B232C" w:rsidRDefault="001B232C" w:rsidP="004F3039">
            <w:pPr>
              <w:suppressAutoHyphens/>
              <w:ind w:left="0"/>
              <w:jc w:val="both"/>
              <w:rPr>
                <w:rFonts w:ascii="Arial" w:eastAsia="Times New Roman" w:hAnsi="Arial" w:cs="Times New Roman"/>
                <w:color w:val="auto"/>
                <w:sz w:val="18"/>
                <w:szCs w:val="18"/>
                <w:lang w:val="de-DE" w:eastAsia="de-DE"/>
              </w:rPr>
            </w:pPr>
            <w:r w:rsidRPr="001B232C">
              <w:rPr>
                <w:rFonts w:ascii="Arial" w:eastAsia="Times New Roman" w:hAnsi="Arial" w:cs="Times New Roman"/>
                <w:color w:val="auto"/>
                <w:sz w:val="18"/>
                <w:szCs w:val="18"/>
                <w:lang w:val="de-DE" w:eastAsia="de-DE"/>
              </w:rPr>
              <w:t>Zeichen:</w:t>
            </w:r>
          </w:p>
        </w:tc>
        <w:tc>
          <w:tcPr>
            <w:tcW w:w="1302" w:type="dxa"/>
          </w:tcPr>
          <w:p w14:paraId="4FA8AC93" w14:textId="5063AB7C" w:rsidR="001B232C" w:rsidRPr="001B232C" w:rsidRDefault="004F3039" w:rsidP="004F3039">
            <w:pPr>
              <w:suppressAutoHyphens/>
              <w:ind w:left="0"/>
              <w:jc w:val="right"/>
              <w:rPr>
                <w:rFonts w:ascii="Arial" w:eastAsia="Times New Roman" w:hAnsi="Arial" w:cs="Times New Roman"/>
                <w:color w:val="auto"/>
                <w:sz w:val="18"/>
                <w:szCs w:val="18"/>
                <w:lang w:val="de-DE" w:eastAsia="de-DE"/>
              </w:rPr>
            </w:pPr>
            <w:r>
              <w:rPr>
                <w:rFonts w:ascii="Arial" w:eastAsia="Times New Roman" w:hAnsi="Arial" w:cs="Times New Roman"/>
                <w:color w:val="auto"/>
                <w:sz w:val="18"/>
                <w:szCs w:val="18"/>
                <w:lang w:val="de-DE" w:eastAsia="de-DE"/>
              </w:rPr>
              <w:t>1.7</w:t>
            </w:r>
            <w:r w:rsidR="00132D16">
              <w:rPr>
                <w:rFonts w:ascii="Arial" w:eastAsia="Times New Roman" w:hAnsi="Arial" w:cs="Times New Roman"/>
                <w:color w:val="auto"/>
                <w:sz w:val="18"/>
                <w:szCs w:val="18"/>
                <w:lang w:val="de-DE" w:eastAsia="de-DE"/>
              </w:rPr>
              <w:t>45</w:t>
            </w:r>
          </w:p>
        </w:tc>
      </w:tr>
      <w:tr w:rsidR="001B232C" w:rsidRPr="001B232C" w14:paraId="60FAC38B" w14:textId="77777777" w:rsidTr="001B232C">
        <w:trPr>
          <w:trHeight w:hRule="exact" w:val="400"/>
        </w:trPr>
        <w:tc>
          <w:tcPr>
            <w:tcW w:w="1151" w:type="dxa"/>
          </w:tcPr>
          <w:p w14:paraId="0B845A56" w14:textId="77777777" w:rsidR="001B232C" w:rsidRPr="001B232C" w:rsidRDefault="001B232C" w:rsidP="001B232C">
            <w:pPr>
              <w:suppressAutoHyphens/>
              <w:ind w:left="0"/>
              <w:jc w:val="both"/>
              <w:rPr>
                <w:rFonts w:ascii="Arial" w:eastAsia="Times New Roman" w:hAnsi="Arial" w:cs="Times New Roman"/>
                <w:color w:val="auto"/>
                <w:sz w:val="18"/>
                <w:szCs w:val="18"/>
                <w:lang w:val="de-DE" w:eastAsia="de-DE"/>
              </w:rPr>
            </w:pPr>
            <w:r w:rsidRPr="001B232C">
              <w:rPr>
                <w:rFonts w:ascii="Arial" w:eastAsia="Times New Roman" w:hAnsi="Arial" w:cs="Times New Roman"/>
                <w:color w:val="auto"/>
                <w:sz w:val="18"/>
                <w:szCs w:val="18"/>
                <w:lang w:val="de-DE" w:eastAsia="de-DE"/>
              </w:rPr>
              <w:t>Dateiname:</w:t>
            </w:r>
          </w:p>
        </w:tc>
        <w:tc>
          <w:tcPr>
            <w:tcW w:w="3806" w:type="dxa"/>
          </w:tcPr>
          <w:p w14:paraId="6F8A475E" w14:textId="2DD43BF2" w:rsidR="001B232C" w:rsidRPr="001B232C" w:rsidRDefault="004F3039" w:rsidP="001B232C">
            <w:pPr>
              <w:suppressAutoHyphens/>
              <w:ind w:left="0"/>
              <w:jc w:val="both"/>
              <w:rPr>
                <w:rFonts w:ascii="Arial" w:eastAsia="Times New Roman" w:hAnsi="Arial" w:cs="Times New Roman"/>
                <w:color w:val="auto"/>
                <w:sz w:val="18"/>
                <w:szCs w:val="18"/>
                <w:lang w:val="de-DE" w:eastAsia="de-DE"/>
              </w:rPr>
            </w:pPr>
            <w:r>
              <w:rPr>
                <w:rFonts w:ascii="Arial" w:eastAsia="Times New Roman" w:hAnsi="Arial" w:cs="Times New Roman"/>
                <w:color w:val="auto"/>
                <w:sz w:val="18"/>
                <w:szCs w:val="18"/>
                <w:lang w:val="de-DE" w:eastAsia="de-DE"/>
              </w:rPr>
              <w:t>2024</w:t>
            </w:r>
            <w:r w:rsidR="00132D16">
              <w:rPr>
                <w:rFonts w:ascii="Arial" w:eastAsia="Times New Roman" w:hAnsi="Arial" w:cs="Times New Roman"/>
                <w:color w:val="auto"/>
                <w:sz w:val="18"/>
                <w:szCs w:val="18"/>
                <w:lang w:val="de-DE" w:eastAsia="de-DE"/>
              </w:rPr>
              <w:t>11015</w:t>
            </w:r>
            <w:r>
              <w:rPr>
                <w:rFonts w:ascii="Arial" w:eastAsia="Times New Roman" w:hAnsi="Arial" w:cs="Times New Roman"/>
                <w:color w:val="auto"/>
                <w:sz w:val="18"/>
                <w:szCs w:val="18"/>
                <w:lang w:val="de-DE" w:eastAsia="de-DE"/>
              </w:rPr>
              <w:t>_pm_30jahre-fibox_gmbh.docx</w:t>
            </w:r>
          </w:p>
        </w:tc>
        <w:tc>
          <w:tcPr>
            <w:tcW w:w="925" w:type="dxa"/>
          </w:tcPr>
          <w:p w14:paraId="26E0CED8" w14:textId="77777777" w:rsidR="001B232C" w:rsidRPr="001B232C" w:rsidRDefault="001B232C" w:rsidP="004F3039">
            <w:pPr>
              <w:suppressAutoHyphens/>
              <w:ind w:left="0"/>
              <w:jc w:val="both"/>
              <w:rPr>
                <w:rFonts w:ascii="Arial" w:eastAsia="Times New Roman" w:hAnsi="Arial" w:cs="Times New Roman"/>
                <w:color w:val="auto"/>
                <w:sz w:val="18"/>
                <w:szCs w:val="18"/>
                <w:lang w:val="de-DE" w:eastAsia="de-DE"/>
              </w:rPr>
            </w:pPr>
            <w:r w:rsidRPr="001B232C">
              <w:rPr>
                <w:rFonts w:ascii="Arial" w:eastAsia="Times New Roman" w:hAnsi="Arial" w:cs="Times New Roman"/>
                <w:color w:val="auto"/>
                <w:sz w:val="18"/>
                <w:szCs w:val="18"/>
                <w:lang w:val="de-DE" w:eastAsia="de-DE"/>
              </w:rPr>
              <w:t>Datum:</w:t>
            </w:r>
          </w:p>
        </w:tc>
        <w:tc>
          <w:tcPr>
            <w:tcW w:w="1302" w:type="dxa"/>
          </w:tcPr>
          <w:p w14:paraId="196C0B50" w14:textId="7CE1EADB" w:rsidR="001B232C" w:rsidRPr="001B232C" w:rsidRDefault="002D710A" w:rsidP="004F3039">
            <w:pPr>
              <w:suppressAutoHyphens/>
              <w:ind w:left="0"/>
              <w:jc w:val="right"/>
              <w:rPr>
                <w:rFonts w:ascii="Arial" w:eastAsia="Times New Roman" w:hAnsi="Arial" w:cs="Times New Roman"/>
                <w:color w:val="auto"/>
                <w:sz w:val="18"/>
                <w:szCs w:val="18"/>
                <w:lang w:val="de-DE" w:eastAsia="de-DE"/>
              </w:rPr>
            </w:pPr>
            <w:r>
              <w:rPr>
                <w:rFonts w:ascii="Arial" w:eastAsia="Times New Roman" w:hAnsi="Arial" w:cs="Times New Roman"/>
                <w:color w:val="auto"/>
                <w:sz w:val="18"/>
                <w:szCs w:val="18"/>
                <w:lang w:val="de-DE" w:eastAsia="de-DE"/>
              </w:rPr>
              <w:t>11.11.2024</w:t>
            </w:r>
          </w:p>
        </w:tc>
      </w:tr>
      <w:tr w:rsidR="001B232C" w:rsidRPr="003523C8" w14:paraId="2B8C1F70" w14:textId="77777777" w:rsidTr="004F3039">
        <w:trPr>
          <w:trHeight w:hRule="exact" w:val="746"/>
        </w:trPr>
        <w:tc>
          <w:tcPr>
            <w:tcW w:w="1151" w:type="dxa"/>
          </w:tcPr>
          <w:p w14:paraId="0F2C9047" w14:textId="77777777" w:rsidR="001B232C" w:rsidRPr="001B232C" w:rsidRDefault="001B232C" w:rsidP="001B232C">
            <w:pPr>
              <w:suppressAutoHyphens/>
              <w:ind w:left="0"/>
              <w:jc w:val="both"/>
              <w:rPr>
                <w:rFonts w:ascii="Arial" w:eastAsia="Times New Roman" w:hAnsi="Arial" w:cs="Times New Roman"/>
                <w:color w:val="auto"/>
                <w:sz w:val="18"/>
                <w:szCs w:val="18"/>
                <w:lang w:val="de-DE" w:eastAsia="de-DE"/>
              </w:rPr>
            </w:pPr>
            <w:r w:rsidRPr="001B232C">
              <w:rPr>
                <w:rFonts w:ascii="Arial" w:eastAsia="Times New Roman" w:hAnsi="Arial" w:cs="Times New Roman"/>
                <w:color w:val="auto"/>
                <w:sz w:val="18"/>
                <w:szCs w:val="18"/>
                <w:lang w:val="de-DE" w:eastAsia="de-DE"/>
              </w:rPr>
              <w:t>Tags:</w:t>
            </w:r>
          </w:p>
        </w:tc>
        <w:tc>
          <w:tcPr>
            <w:tcW w:w="6033" w:type="dxa"/>
            <w:gridSpan w:val="3"/>
          </w:tcPr>
          <w:p w14:paraId="3BA7B308" w14:textId="38950891" w:rsidR="001B232C" w:rsidRPr="001B232C" w:rsidRDefault="000478DD" w:rsidP="0054686F">
            <w:pPr>
              <w:suppressAutoHyphens/>
              <w:ind w:left="0"/>
              <w:rPr>
                <w:rFonts w:ascii="Arial" w:eastAsia="Times New Roman" w:hAnsi="Arial" w:cs="Times New Roman"/>
                <w:color w:val="auto"/>
                <w:sz w:val="18"/>
                <w:szCs w:val="18"/>
                <w:lang w:val="de-DE" w:eastAsia="de-DE"/>
              </w:rPr>
            </w:pPr>
            <w:r>
              <w:rPr>
                <w:rFonts w:ascii="Arial" w:eastAsia="Times New Roman" w:hAnsi="Arial" w:cs="Times New Roman"/>
                <w:color w:val="auto"/>
                <w:sz w:val="18"/>
                <w:szCs w:val="18"/>
                <w:lang w:val="de-DE" w:eastAsia="de-DE"/>
              </w:rPr>
              <w:t xml:space="preserve">Kunststoffgehäuse, Wandschaltschrank, Polycarbonat-Gehäuse, Elektroinstallation, Automatisierung, Solarenergie, PV-Verteilungen, ARCA, MNX, NEO, Cardmaster, MCE65 </w:t>
            </w:r>
          </w:p>
        </w:tc>
      </w:tr>
      <w:bookmarkEnd w:id="0"/>
    </w:tbl>
    <w:p w14:paraId="257C15D1" w14:textId="77777777" w:rsidR="001B232C" w:rsidRPr="003C09C6" w:rsidRDefault="001B232C" w:rsidP="003C09C6">
      <w:pPr>
        <w:suppressAutoHyphens/>
        <w:spacing w:after="0" w:line="360" w:lineRule="auto"/>
        <w:ind w:left="0"/>
        <w:jc w:val="both"/>
        <w:rPr>
          <w:rFonts w:ascii="Arial" w:eastAsia="Times New Roman" w:hAnsi="Arial" w:cs="Times New Roman"/>
          <w:color w:val="auto"/>
          <w:lang w:val="de-DE" w:eastAsia="de-DE"/>
        </w:rPr>
      </w:pPr>
    </w:p>
    <w:p w14:paraId="330C33BA" w14:textId="601A947B" w:rsidR="003C09C6" w:rsidRPr="003C09C6" w:rsidRDefault="003C09C6" w:rsidP="003C09C6">
      <w:pPr>
        <w:suppressAutoHyphens/>
        <w:spacing w:before="120" w:line="240" w:lineRule="auto"/>
        <w:ind w:left="0"/>
        <w:jc w:val="both"/>
        <w:rPr>
          <w:rFonts w:ascii="Arial" w:eastAsia="Times New Roman" w:hAnsi="Arial" w:cs="Times New Roman"/>
          <w:b/>
          <w:color w:val="auto"/>
          <w:sz w:val="16"/>
          <w:szCs w:val="16"/>
          <w:lang w:val="de-DE" w:eastAsia="de-DE"/>
        </w:rPr>
      </w:pPr>
      <w:r w:rsidRPr="003C09C6">
        <w:rPr>
          <w:rFonts w:ascii="Arial" w:eastAsia="Times New Roman" w:hAnsi="Arial" w:cs="Times New Roman"/>
          <w:b/>
          <w:color w:val="auto"/>
          <w:sz w:val="16"/>
          <w:szCs w:val="16"/>
          <w:lang w:val="de-DE" w:eastAsia="de-DE"/>
        </w:rPr>
        <w:t>Unternehmenshintergrund</w:t>
      </w:r>
    </w:p>
    <w:p w14:paraId="76292462" w14:textId="77777777" w:rsidR="003C09C6" w:rsidRPr="003C09C6" w:rsidRDefault="003C09C6" w:rsidP="003C09C6">
      <w:pPr>
        <w:suppressAutoHyphens/>
        <w:spacing w:after="0" w:line="240" w:lineRule="auto"/>
        <w:ind w:left="0" w:right="1134"/>
        <w:jc w:val="both"/>
        <w:rPr>
          <w:rFonts w:ascii="Arial" w:eastAsia="Times New Roman" w:hAnsi="Arial" w:cs="Times New Roman"/>
          <w:color w:val="auto"/>
          <w:sz w:val="16"/>
          <w:lang w:val="de-DE" w:eastAsia="de-DE"/>
        </w:rPr>
      </w:pPr>
      <w:r w:rsidRPr="003C09C6">
        <w:rPr>
          <w:rFonts w:ascii="Arial" w:eastAsia="Times New Roman" w:hAnsi="Arial" w:cs="Times New Roman"/>
          <w:color w:val="auto"/>
          <w:sz w:val="16"/>
          <w:lang w:val="de-DE" w:eastAsia="de-DE"/>
        </w:rPr>
        <w:t>FIBOX GmbH ist ein eigenständiges Tochterunternehmen der FIBOX Oy Ab aus Finnland. FIBOX gehört international zu den Marktführern im Bereich der Kunststoffgehäuse für elektrische und elektronische Komponenten, die vor allem in der Industrieautomation, jedoch auch in der Informations-, Kommunikations- oder Medizintechnik eingesetzt werden. Derzeit produziert FIBOX mehr als 1.000 unterschiedliche Standardgehäuse aus Polycarbonat, dem Copolymer ABS, Glasfaser-Polyester und Aluminium, die bis zur Schutzart IP66/IP67 klassifiziert sind. Den Markt für Gehäuseprodukte sowie die entsprechenden Werkzeug- und Herstellungstechnologien prägt FIBOX seit Jahrzehnten maßgeblich durch eigene Entwicklungen: Schon 1966 etwa führte das Unternehmen das in Spritzgusstechnik gefertigte Polycarbonatgehäuse (PC) ein, das den Beginn einer neuen Ära im Schaltschrankbau markierte. Die deutsche FIBOX GmbH mit Sitz in Porta Westfalica bietet umfassende Dienstleistungen von der mechanischen Bearbeitung und Beschriftung einzelner Tafeln oder Schränke bis hin zur Planung und Lieferung ganzer Automatisierungssysteme. FIBOX liefert darüber hinaus ein breites Sortiment an Gehäusezubehör.</w:t>
      </w:r>
    </w:p>
    <w:p w14:paraId="2365BE30" w14:textId="77777777" w:rsidR="003C09C6" w:rsidRPr="003C09C6" w:rsidRDefault="003C09C6" w:rsidP="003C09C6">
      <w:pPr>
        <w:pBdr>
          <w:between w:val="single" w:sz="4" w:space="1" w:color="auto"/>
        </w:pBdr>
        <w:suppressAutoHyphens/>
        <w:spacing w:after="0" w:line="240" w:lineRule="auto"/>
        <w:ind w:left="0"/>
        <w:jc w:val="both"/>
        <w:rPr>
          <w:rFonts w:ascii="Arial" w:eastAsia="Times New Roman" w:hAnsi="Arial" w:cs="Times New Roman"/>
          <w:color w:val="auto"/>
          <w:sz w:val="16"/>
          <w:lang w:val="de-DE" w:eastAsia="de-DE"/>
        </w:rPr>
      </w:pPr>
    </w:p>
    <w:p w14:paraId="113DF136" w14:textId="77777777" w:rsidR="003C09C6" w:rsidRPr="003C09C6" w:rsidRDefault="003C09C6" w:rsidP="003C09C6">
      <w:pPr>
        <w:pBdr>
          <w:between w:val="single" w:sz="4" w:space="1" w:color="auto"/>
        </w:pBdr>
        <w:suppressAutoHyphens/>
        <w:spacing w:after="0" w:line="240" w:lineRule="auto"/>
        <w:ind w:left="0"/>
        <w:jc w:val="both"/>
        <w:rPr>
          <w:rFonts w:ascii="Arial" w:eastAsia="Times New Roman" w:hAnsi="Arial" w:cs="Times New Roman"/>
          <w:color w:val="auto"/>
          <w:sz w:val="16"/>
          <w:lang w:val="de-DE" w:eastAsia="de-DE"/>
        </w:rPr>
      </w:pPr>
    </w:p>
    <w:tbl>
      <w:tblPr>
        <w:tblStyle w:val="TabellemithellemGitternetz1"/>
        <w:tblW w:w="0" w:type="auto"/>
        <w:tblLayout w:type="fixed"/>
        <w:tblLook w:val="0000" w:firstRow="0" w:lastRow="0" w:firstColumn="0" w:lastColumn="0" w:noHBand="0" w:noVBand="0"/>
      </w:tblPr>
      <w:tblGrid>
        <w:gridCol w:w="4323"/>
        <w:gridCol w:w="567"/>
        <w:gridCol w:w="2268"/>
      </w:tblGrid>
      <w:tr w:rsidR="003C09C6" w:rsidRPr="003C09C6" w14:paraId="29E4F538" w14:textId="77777777" w:rsidTr="002C182F">
        <w:tc>
          <w:tcPr>
            <w:tcW w:w="4323" w:type="dxa"/>
          </w:tcPr>
          <w:p w14:paraId="105B59D2" w14:textId="77777777" w:rsidR="003C09C6" w:rsidRPr="003C09C6" w:rsidRDefault="003C09C6" w:rsidP="003C09C6">
            <w:pPr>
              <w:suppressAutoHyphens/>
              <w:rPr>
                <w:rFonts w:ascii="Arial" w:hAnsi="Arial"/>
                <w:b/>
                <w:lang w:val="sv-SE"/>
              </w:rPr>
            </w:pPr>
            <w:r w:rsidRPr="003C09C6">
              <w:rPr>
                <w:rFonts w:ascii="Arial" w:hAnsi="Arial"/>
                <w:b/>
                <w:lang w:val="sv-SE"/>
              </w:rPr>
              <w:t>Kontakt D + A:</w:t>
            </w:r>
          </w:p>
          <w:p w14:paraId="1B917F6B" w14:textId="77777777" w:rsidR="003C09C6" w:rsidRPr="003C09C6" w:rsidRDefault="003C09C6" w:rsidP="003C09C6">
            <w:pPr>
              <w:suppressAutoHyphens/>
              <w:rPr>
                <w:rFonts w:ascii="Arial" w:hAnsi="Arial"/>
                <w:b/>
                <w:lang w:val="sv-SE"/>
              </w:rPr>
            </w:pPr>
            <w:r w:rsidRPr="003C09C6">
              <w:rPr>
                <w:rFonts w:ascii="Arial" w:hAnsi="Arial"/>
                <w:b/>
                <w:lang w:val="sv-SE"/>
              </w:rPr>
              <w:t>FIBOX GmbH</w:t>
            </w:r>
          </w:p>
          <w:p w14:paraId="37D1F334" w14:textId="77777777" w:rsidR="003C09C6" w:rsidRPr="003C09C6" w:rsidRDefault="003C09C6" w:rsidP="003C09C6">
            <w:pPr>
              <w:suppressAutoHyphens/>
              <w:spacing w:before="120"/>
              <w:rPr>
                <w:rFonts w:ascii="Arial" w:hAnsi="Arial"/>
                <w:lang w:val="sv-SE"/>
              </w:rPr>
            </w:pPr>
            <w:r w:rsidRPr="003C09C6">
              <w:rPr>
                <w:rFonts w:ascii="Arial" w:hAnsi="Arial"/>
                <w:lang w:val="sv-SE"/>
              </w:rPr>
              <w:t>Hans-Martin Reimler</w:t>
            </w:r>
          </w:p>
          <w:p w14:paraId="0C6BE8BC" w14:textId="77777777" w:rsidR="003C09C6" w:rsidRPr="003C09C6" w:rsidRDefault="003C09C6" w:rsidP="003C09C6">
            <w:pPr>
              <w:suppressAutoHyphens/>
              <w:rPr>
                <w:rFonts w:ascii="Arial" w:hAnsi="Arial"/>
                <w:lang w:val="sv-SE"/>
              </w:rPr>
            </w:pPr>
            <w:r w:rsidRPr="003C09C6">
              <w:rPr>
                <w:rFonts w:ascii="Arial" w:hAnsi="Arial"/>
                <w:lang w:val="sv-SE"/>
              </w:rPr>
              <w:t>Rehwinkel 30</w:t>
            </w:r>
          </w:p>
          <w:p w14:paraId="22CC3BC8" w14:textId="77777777" w:rsidR="003C09C6" w:rsidRPr="003C09C6" w:rsidRDefault="003C09C6" w:rsidP="003C09C6">
            <w:pPr>
              <w:suppressAutoHyphens/>
              <w:rPr>
                <w:rFonts w:ascii="Arial" w:hAnsi="Arial"/>
                <w:lang w:val="sv-SE"/>
              </w:rPr>
            </w:pPr>
            <w:r w:rsidRPr="003C09C6">
              <w:rPr>
                <w:rFonts w:ascii="Arial" w:hAnsi="Arial"/>
                <w:lang w:val="sv-SE"/>
              </w:rPr>
              <w:t>32457 Porta Westfalica</w:t>
            </w:r>
          </w:p>
          <w:p w14:paraId="101E2613" w14:textId="77777777" w:rsidR="003C09C6" w:rsidRPr="003C09C6" w:rsidRDefault="003C09C6" w:rsidP="003C09C6">
            <w:pPr>
              <w:suppressAutoHyphens/>
              <w:rPr>
                <w:rFonts w:ascii="Arial" w:hAnsi="Arial"/>
                <w:lang w:val="sv-SE"/>
              </w:rPr>
            </w:pPr>
            <w:r w:rsidRPr="003C09C6">
              <w:rPr>
                <w:rFonts w:ascii="Arial" w:hAnsi="Arial"/>
                <w:lang w:val="sv-SE"/>
              </w:rPr>
              <w:lastRenderedPageBreak/>
              <w:t>Deutschland</w:t>
            </w:r>
          </w:p>
          <w:p w14:paraId="6FA76624" w14:textId="77777777" w:rsidR="003C09C6" w:rsidRPr="003C09C6" w:rsidRDefault="003C09C6" w:rsidP="003C09C6">
            <w:pPr>
              <w:suppressAutoHyphens/>
              <w:rPr>
                <w:rFonts w:ascii="Arial" w:hAnsi="Arial"/>
                <w:lang w:val="sv-SE"/>
              </w:rPr>
            </w:pPr>
            <w:r w:rsidRPr="003C09C6">
              <w:rPr>
                <w:rFonts w:ascii="Arial" w:hAnsi="Arial"/>
                <w:lang w:val="sv-SE"/>
              </w:rPr>
              <w:t>Tel.: +49 (0) 57 31 / 8 69 46-0</w:t>
            </w:r>
          </w:p>
          <w:p w14:paraId="0406589C" w14:textId="77777777" w:rsidR="003C09C6" w:rsidRPr="003C09C6" w:rsidRDefault="003C09C6" w:rsidP="003C09C6">
            <w:pPr>
              <w:suppressAutoHyphens/>
              <w:rPr>
                <w:rFonts w:ascii="Arial" w:hAnsi="Arial"/>
                <w:lang w:val="sv-SE"/>
              </w:rPr>
            </w:pPr>
            <w:r w:rsidRPr="003C09C6">
              <w:rPr>
                <w:rFonts w:ascii="Arial" w:hAnsi="Arial"/>
                <w:lang w:val="sv-SE"/>
              </w:rPr>
              <w:t>Fax: +49 (0) 57 31 / 8 69 46-50</w:t>
            </w:r>
          </w:p>
          <w:p w14:paraId="028210F2" w14:textId="77777777" w:rsidR="003C09C6" w:rsidRPr="003C09C6" w:rsidRDefault="003C09C6" w:rsidP="003C09C6">
            <w:pPr>
              <w:suppressAutoHyphens/>
              <w:rPr>
                <w:rFonts w:ascii="Arial" w:hAnsi="Arial"/>
                <w:lang w:val="sv-SE"/>
              </w:rPr>
            </w:pPr>
            <w:r w:rsidRPr="003C09C6">
              <w:rPr>
                <w:rFonts w:ascii="Arial" w:hAnsi="Arial"/>
                <w:lang w:val="sv-SE"/>
              </w:rPr>
              <w:t>E-Mail: hans-martin.reimler@fibox.com</w:t>
            </w:r>
          </w:p>
          <w:p w14:paraId="52D0D733" w14:textId="77777777" w:rsidR="003C09C6" w:rsidRPr="003C09C6" w:rsidRDefault="003C09C6" w:rsidP="003C09C6">
            <w:pPr>
              <w:suppressAutoHyphens/>
              <w:rPr>
                <w:rFonts w:ascii="Arial" w:hAnsi="Arial"/>
                <w:lang w:val="sv-SE"/>
              </w:rPr>
            </w:pPr>
            <w:r w:rsidRPr="003C09C6">
              <w:rPr>
                <w:rFonts w:ascii="Arial" w:hAnsi="Arial"/>
                <w:lang w:val="sv-SE"/>
              </w:rPr>
              <w:t>Internet: www.fibox.de</w:t>
            </w:r>
          </w:p>
          <w:p w14:paraId="30DC9DB7" w14:textId="77777777" w:rsidR="003C09C6" w:rsidRPr="003C09C6" w:rsidRDefault="003C09C6" w:rsidP="003C09C6">
            <w:pPr>
              <w:suppressAutoHyphens/>
              <w:spacing w:before="240"/>
              <w:rPr>
                <w:rFonts w:ascii="Arial" w:hAnsi="Arial" w:cs="Arial"/>
                <w:b/>
                <w:lang w:val="sv-SE"/>
              </w:rPr>
            </w:pPr>
            <w:r w:rsidRPr="003C09C6">
              <w:rPr>
                <w:rFonts w:ascii="Arial" w:hAnsi="Arial" w:cs="Arial"/>
                <w:b/>
                <w:lang w:val="sv-SE"/>
              </w:rPr>
              <w:t>Kontakt CH:</w:t>
            </w:r>
          </w:p>
          <w:p w14:paraId="1A9B4C53" w14:textId="77777777" w:rsidR="003C09C6" w:rsidRPr="003C09C6" w:rsidRDefault="003C09C6" w:rsidP="003C09C6">
            <w:pPr>
              <w:suppressAutoHyphens/>
              <w:rPr>
                <w:rFonts w:ascii="Arial" w:hAnsi="Arial" w:cs="Arial"/>
                <w:b/>
                <w:lang w:val="sv-SE"/>
              </w:rPr>
            </w:pPr>
            <w:r w:rsidRPr="003C09C6">
              <w:rPr>
                <w:rFonts w:ascii="Arial" w:hAnsi="Arial" w:cs="Arial"/>
                <w:b/>
                <w:lang w:val="sv-SE"/>
              </w:rPr>
              <w:t>FIBOX (Schweiz) GmbH</w:t>
            </w:r>
          </w:p>
          <w:p w14:paraId="52CBD3A2" w14:textId="77777777" w:rsidR="003C09C6" w:rsidRPr="003C09C6" w:rsidRDefault="003C09C6" w:rsidP="003C09C6">
            <w:pPr>
              <w:suppressAutoHyphens/>
              <w:spacing w:before="120"/>
              <w:rPr>
                <w:rFonts w:ascii="Arial" w:hAnsi="Arial" w:cs="Arial"/>
                <w:lang w:val="sv-SE"/>
              </w:rPr>
            </w:pPr>
            <w:r w:rsidRPr="003C09C6">
              <w:rPr>
                <w:rFonts w:ascii="Arial" w:hAnsi="Arial" w:cs="Arial"/>
                <w:lang w:val="sv-SE"/>
              </w:rPr>
              <w:t>Boris Ramp</w:t>
            </w:r>
          </w:p>
          <w:p w14:paraId="7082D2A1" w14:textId="77777777" w:rsidR="003C09C6" w:rsidRPr="003C09C6" w:rsidRDefault="003C09C6" w:rsidP="003C09C6">
            <w:pPr>
              <w:suppressAutoHyphens/>
              <w:rPr>
                <w:rFonts w:ascii="Arial" w:hAnsi="Arial" w:cs="Arial"/>
              </w:rPr>
            </w:pPr>
            <w:r w:rsidRPr="003C09C6">
              <w:rPr>
                <w:rFonts w:ascii="Arial" w:hAnsi="Arial" w:cs="Arial"/>
              </w:rPr>
              <w:t>Neubrunnstr. 1</w:t>
            </w:r>
          </w:p>
          <w:p w14:paraId="65D75017" w14:textId="77777777" w:rsidR="003C09C6" w:rsidRPr="003C09C6" w:rsidRDefault="003C09C6" w:rsidP="003C09C6">
            <w:pPr>
              <w:suppressAutoHyphens/>
              <w:rPr>
                <w:rFonts w:ascii="Arial" w:hAnsi="Arial" w:cs="Arial"/>
              </w:rPr>
            </w:pPr>
            <w:r w:rsidRPr="003C09C6">
              <w:rPr>
                <w:rFonts w:ascii="Arial" w:hAnsi="Arial" w:cs="Arial"/>
              </w:rPr>
              <w:t>9205 Waldkirch SG</w:t>
            </w:r>
          </w:p>
          <w:p w14:paraId="102867E3" w14:textId="77777777" w:rsidR="003C09C6" w:rsidRPr="003C09C6" w:rsidRDefault="003C09C6" w:rsidP="003C09C6">
            <w:pPr>
              <w:suppressAutoHyphens/>
              <w:rPr>
                <w:rFonts w:ascii="Arial" w:hAnsi="Arial" w:cs="Arial"/>
              </w:rPr>
            </w:pPr>
            <w:r w:rsidRPr="003C09C6">
              <w:rPr>
                <w:rFonts w:ascii="Arial" w:hAnsi="Arial" w:cs="Arial"/>
              </w:rPr>
              <w:t>Schweiz</w:t>
            </w:r>
          </w:p>
          <w:p w14:paraId="792627A8" w14:textId="77777777" w:rsidR="003C09C6" w:rsidRPr="003C09C6" w:rsidRDefault="003C09C6" w:rsidP="003C09C6">
            <w:pPr>
              <w:suppressAutoHyphens/>
              <w:rPr>
                <w:rFonts w:ascii="Arial" w:hAnsi="Arial" w:cs="Arial"/>
              </w:rPr>
            </w:pPr>
            <w:r w:rsidRPr="003C09C6">
              <w:rPr>
                <w:rFonts w:ascii="Arial" w:hAnsi="Arial" w:cs="Arial"/>
              </w:rPr>
              <w:t>Tel.: +41 (0) 55 / 6 17 20 80</w:t>
            </w:r>
          </w:p>
          <w:p w14:paraId="47CC6113" w14:textId="77777777" w:rsidR="003C09C6" w:rsidRPr="003C09C6" w:rsidRDefault="003C09C6" w:rsidP="003C09C6">
            <w:pPr>
              <w:suppressAutoHyphens/>
              <w:rPr>
                <w:rFonts w:ascii="Arial" w:hAnsi="Arial" w:cs="Arial"/>
              </w:rPr>
            </w:pPr>
            <w:r w:rsidRPr="003C09C6">
              <w:rPr>
                <w:rFonts w:ascii="Arial" w:hAnsi="Arial" w:cs="Arial"/>
              </w:rPr>
              <w:t>Fax: +41 (0) 55 / 6 17 20 89</w:t>
            </w:r>
          </w:p>
          <w:p w14:paraId="06B4F849" w14:textId="77777777" w:rsidR="003C09C6" w:rsidRPr="003C09C6" w:rsidRDefault="003C09C6" w:rsidP="003C09C6">
            <w:pPr>
              <w:suppressAutoHyphens/>
              <w:rPr>
                <w:rFonts w:ascii="Arial" w:hAnsi="Arial" w:cs="Arial"/>
                <w:lang w:val="it-IT"/>
              </w:rPr>
            </w:pPr>
            <w:r w:rsidRPr="003C09C6">
              <w:rPr>
                <w:rFonts w:ascii="Arial" w:hAnsi="Arial" w:cs="Arial"/>
                <w:lang w:val="it-IT"/>
              </w:rPr>
              <w:t>E-Mail: boris.ramp@fibox.com</w:t>
            </w:r>
          </w:p>
          <w:p w14:paraId="67A5CEF3" w14:textId="77777777" w:rsidR="003C09C6" w:rsidRPr="003C09C6" w:rsidRDefault="003C09C6" w:rsidP="003C09C6">
            <w:pPr>
              <w:suppressAutoHyphens/>
              <w:rPr>
                <w:rFonts w:ascii="Arial" w:hAnsi="Arial"/>
                <w:lang w:val="it-IT"/>
              </w:rPr>
            </w:pPr>
            <w:r w:rsidRPr="003C09C6">
              <w:rPr>
                <w:rFonts w:ascii="Arial" w:hAnsi="Arial" w:cs="Arial"/>
                <w:lang w:val="it-IT"/>
              </w:rPr>
              <w:t>Internet: www.fibox.ch</w:t>
            </w:r>
          </w:p>
        </w:tc>
        <w:tc>
          <w:tcPr>
            <w:tcW w:w="567" w:type="dxa"/>
          </w:tcPr>
          <w:p w14:paraId="5F013696" w14:textId="77777777" w:rsidR="003C09C6" w:rsidRPr="003C09C6" w:rsidRDefault="003C09C6" w:rsidP="003C09C6">
            <w:pPr>
              <w:suppressAutoHyphens/>
              <w:jc w:val="right"/>
              <w:rPr>
                <w:rFonts w:ascii="Arial" w:hAnsi="Arial"/>
                <w:sz w:val="16"/>
              </w:rPr>
            </w:pPr>
          </w:p>
        </w:tc>
        <w:tc>
          <w:tcPr>
            <w:tcW w:w="2268" w:type="dxa"/>
          </w:tcPr>
          <w:p w14:paraId="4C98116D" w14:textId="77777777" w:rsidR="003C09C6" w:rsidRPr="003C09C6" w:rsidRDefault="003C09C6" w:rsidP="003C09C6">
            <w:pPr>
              <w:suppressAutoHyphens/>
              <w:jc w:val="both"/>
              <w:rPr>
                <w:rFonts w:ascii="Arial" w:hAnsi="Arial"/>
                <w:sz w:val="16"/>
              </w:rPr>
            </w:pPr>
            <w:r w:rsidRPr="003C09C6">
              <w:rPr>
                <w:rFonts w:ascii="Arial" w:hAnsi="Arial"/>
                <w:sz w:val="16"/>
              </w:rPr>
              <w:t>gii die Presse-Agentur GmbH</w:t>
            </w:r>
          </w:p>
          <w:p w14:paraId="1ED78E89" w14:textId="77777777" w:rsidR="00283A6E" w:rsidRDefault="00283A6E" w:rsidP="003C09C6">
            <w:pPr>
              <w:suppressAutoHyphens/>
              <w:jc w:val="both"/>
              <w:rPr>
                <w:rFonts w:ascii="Arial" w:hAnsi="Arial"/>
                <w:sz w:val="16"/>
              </w:rPr>
            </w:pPr>
            <w:r w:rsidRPr="00283A6E">
              <w:rPr>
                <w:rFonts w:ascii="Arial" w:hAnsi="Arial"/>
                <w:sz w:val="16"/>
              </w:rPr>
              <w:t>Christburger Str. 41</w:t>
            </w:r>
          </w:p>
          <w:p w14:paraId="619B3B3C" w14:textId="08542336" w:rsidR="003C09C6" w:rsidRPr="003C09C6" w:rsidRDefault="003C09C6" w:rsidP="003C09C6">
            <w:pPr>
              <w:suppressAutoHyphens/>
              <w:jc w:val="both"/>
              <w:rPr>
                <w:rFonts w:ascii="Arial" w:hAnsi="Arial"/>
                <w:sz w:val="16"/>
              </w:rPr>
            </w:pPr>
            <w:r w:rsidRPr="003C09C6">
              <w:rPr>
                <w:rFonts w:ascii="Arial" w:hAnsi="Arial"/>
                <w:sz w:val="16"/>
              </w:rPr>
              <w:t>10405 Berlin</w:t>
            </w:r>
          </w:p>
          <w:p w14:paraId="1B3C6369" w14:textId="77777777" w:rsidR="003C09C6" w:rsidRPr="003C09C6" w:rsidRDefault="003C09C6" w:rsidP="003C09C6">
            <w:pPr>
              <w:suppressAutoHyphens/>
              <w:jc w:val="both"/>
              <w:rPr>
                <w:rFonts w:ascii="Arial" w:hAnsi="Arial"/>
                <w:sz w:val="16"/>
              </w:rPr>
            </w:pPr>
            <w:r w:rsidRPr="003C09C6">
              <w:rPr>
                <w:rFonts w:ascii="Arial" w:hAnsi="Arial"/>
                <w:sz w:val="16"/>
              </w:rPr>
              <w:t>Deutschland</w:t>
            </w:r>
          </w:p>
          <w:p w14:paraId="76BE86B0" w14:textId="77777777" w:rsidR="003C09C6" w:rsidRPr="003C09C6" w:rsidRDefault="003C09C6" w:rsidP="003C09C6">
            <w:pPr>
              <w:suppressAutoHyphens/>
              <w:jc w:val="both"/>
              <w:rPr>
                <w:rFonts w:ascii="Arial" w:hAnsi="Arial"/>
                <w:sz w:val="16"/>
              </w:rPr>
            </w:pPr>
            <w:r w:rsidRPr="003C09C6">
              <w:rPr>
                <w:rFonts w:ascii="Arial" w:hAnsi="Arial"/>
                <w:sz w:val="16"/>
              </w:rPr>
              <w:t>Tel.: +49 (0) 30 / 53 89 65-0</w:t>
            </w:r>
          </w:p>
          <w:p w14:paraId="0641FC16" w14:textId="77777777" w:rsidR="003C09C6" w:rsidRPr="003C09C6" w:rsidRDefault="003C09C6" w:rsidP="003C09C6">
            <w:pPr>
              <w:suppressAutoHyphens/>
              <w:jc w:val="both"/>
              <w:rPr>
                <w:rFonts w:ascii="Arial" w:hAnsi="Arial"/>
                <w:sz w:val="16"/>
              </w:rPr>
            </w:pPr>
            <w:r w:rsidRPr="003C09C6">
              <w:rPr>
                <w:rFonts w:ascii="Arial" w:hAnsi="Arial"/>
                <w:sz w:val="16"/>
              </w:rPr>
              <w:t>Fax: +49 (0) 30 / 53 89 65-29</w:t>
            </w:r>
          </w:p>
          <w:p w14:paraId="2C708C12" w14:textId="77777777" w:rsidR="003C09C6" w:rsidRPr="003C09C6" w:rsidRDefault="003C09C6" w:rsidP="003C09C6">
            <w:pPr>
              <w:suppressAutoHyphens/>
              <w:jc w:val="both"/>
              <w:rPr>
                <w:rFonts w:ascii="Arial" w:hAnsi="Arial"/>
                <w:sz w:val="16"/>
              </w:rPr>
            </w:pPr>
            <w:r w:rsidRPr="003C09C6">
              <w:rPr>
                <w:rFonts w:ascii="Arial" w:hAnsi="Arial"/>
                <w:sz w:val="16"/>
              </w:rPr>
              <w:t>E-Mail: info@gii.de</w:t>
            </w:r>
          </w:p>
          <w:p w14:paraId="74BA4B3A" w14:textId="77777777" w:rsidR="003C09C6" w:rsidRPr="003C09C6" w:rsidRDefault="003C09C6" w:rsidP="003C09C6">
            <w:pPr>
              <w:suppressAutoHyphens/>
              <w:jc w:val="both"/>
              <w:rPr>
                <w:rFonts w:ascii="Arial" w:hAnsi="Arial"/>
                <w:sz w:val="16"/>
              </w:rPr>
            </w:pPr>
            <w:r w:rsidRPr="003C09C6">
              <w:rPr>
                <w:rFonts w:ascii="Arial" w:hAnsi="Arial"/>
                <w:sz w:val="16"/>
              </w:rPr>
              <w:t>Internet: www.gii.de</w:t>
            </w:r>
          </w:p>
        </w:tc>
      </w:tr>
    </w:tbl>
    <w:p w14:paraId="4FA036A4" w14:textId="77777777" w:rsidR="003C09C6" w:rsidRPr="003C09C6" w:rsidRDefault="003C09C6" w:rsidP="003C09C6">
      <w:pPr>
        <w:suppressAutoHyphens/>
        <w:spacing w:after="0" w:line="360" w:lineRule="auto"/>
        <w:ind w:left="0"/>
        <w:rPr>
          <w:rFonts w:ascii="Arial" w:eastAsia="Times New Roman" w:hAnsi="Arial" w:cs="Times New Roman"/>
          <w:color w:val="auto"/>
          <w:lang w:val="de-DE" w:eastAsia="de-DE"/>
        </w:rPr>
      </w:pPr>
    </w:p>
    <w:p w14:paraId="3328FD1A" w14:textId="2217EECB" w:rsidR="00EA741C" w:rsidRPr="00C77D7C" w:rsidRDefault="00EA741C" w:rsidP="00C77D7C">
      <w:pPr>
        <w:ind w:left="0"/>
        <w:rPr>
          <w:rFonts w:cs="Times New Roman"/>
          <w:color w:val="5C5C69"/>
          <w:lang w:val="de-DE"/>
        </w:rPr>
      </w:pPr>
    </w:p>
    <w:sectPr w:rsidR="00EA741C" w:rsidRPr="00C77D7C" w:rsidSect="003C09C6">
      <w:headerReference w:type="even" r:id="rId11"/>
      <w:headerReference w:type="default" r:id="rId12"/>
      <w:footerReference w:type="even" r:id="rId13"/>
      <w:footerReference w:type="default" r:id="rId14"/>
      <w:headerReference w:type="first" r:id="rId15"/>
      <w:footerReference w:type="first" r:id="rId16"/>
      <w:pgSz w:w="11907" w:h="16839"/>
      <w:pgMar w:top="1843" w:right="1743" w:bottom="2835" w:left="1800" w:header="678" w:footer="1134"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1B609B" w14:textId="77777777" w:rsidR="00C37345" w:rsidRDefault="00C37345">
      <w:pPr>
        <w:spacing w:after="0" w:line="240" w:lineRule="auto"/>
      </w:pPr>
      <w:r>
        <w:separator/>
      </w:r>
    </w:p>
  </w:endnote>
  <w:endnote w:type="continuationSeparator" w:id="0">
    <w:p w14:paraId="7E1FB782" w14:textId="77777777" w:rsidR="00C37345" w:rsidRDefault="00C37345">
      <w:pPr>
        <w:spacing w:after="0" w:line="240" w:lineRule="auto"/>
      </w:pPr>
      <w:r>
        <w:continuationSeparator/>
      </w:r>
    </w:p>
  </w:endnote>
  <w:endnote w:type="continuationNotice" w:id="1">
    <w:p w14:paraId="43F3D746" w14:textId="77777777" w:rsidR="00C37345" w:rsidRDefault="00C373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0E" w14:textId="77777777" w:rsidR="00111B83" w:rsidRDefault="00111B83">
    <w:pPr>
      <w:pBdr>
        <w:top w:val="nil"/>
        <w:left w:val="nil"/>
        <w:bottom w:val="nil"/>
        <w:right w:val="nil"/>
        <w:between w:val="nil"/>
      </w:pBd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5" w14:textId="2498F803" w:rsidR="00111B83" w:rsidRDefault="006077AC">
    <w:pPr>
      <w:pBdr>
        <w:top w:val="nil"/>
        <w:left w:val="nil"/>
        <w:bottom w:val="nil"/>
        <w:right w:val="nil"/>
        <w:between w:val="nil"/>
      </w:pBdr>
      <w:spacing w:after="0" w:line="240" w:lineRule="auto"/>
    </w:pPr>
    <w:r>
      <w:fldChar w:fldCharType="begin"/>
    </w:r>
    <w:r>
      <w:instrText>PAGE</w:instrText>
    </w:r>
    <w:r>
      <w:fldChar w:fldCharType="separate"/>
    </w:r>
    <w:r w:rsidR="0036759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31C70F" w14:textId="400947AF" w:rsidR="00C03099" w:rsidRDefault="00185BB8" w:rsidP="00185BB8">
    <w:pPr>
      <w:pBdr>
        <w:top w:val="single" w:sz="36" w:space="3" w:color="3994D7"/>
        <w:left w:val="nil"/>
        <w:bottom w:val="nil"/>
        <w:right w:val="nil"/>
        <w:between w:val="nil"/>
      </w:pBdr>
      <w:spacing w:after="0" w:line="240" w:lineRule="auto"/>
      <w:ind w:left="-1800" w:right="3828"/>
      <w:jc w:val="right"/>
      <w:rPr>
        <w:sz w:val="16"/>
        <w:szCs w:val="16"/>
      </w:rPr>
    </w:pPr>
    <w:r>
      <w:rPr>
        <w:sz w:val="16"/>
        <w:szCs w:val="16"/>
      </w:rPr>
      <w:tab/>
    </w:r>
    <w:r>
      <w:rPr>
        <w:sz w:val="16"/>
        <w:szCs w:val="16"/>
      </w:rPr>
      <w:tab/>
    </w:r>
    <w:r>
      <w:rPr>
        <w:sz w:val="16"/>
        <w:szCs w:val="16"/>
      </w:rPr>
      <w:tab/>
    </w:r>
  </w:p>
  <w:p w14:paraId="364D95EB" w14:textId="125349AA" w:rsidR="00D54AFD" w:rsidRDefault="00D54AFD" w:rsidP="00185BB8">
    <w:pPr>
      <w:pBdr>
        <w:top w:val="single" w:sz="36" w:space="3" w:color="3994D7"/>
        <w:left w:val="nil"/>
        <w:bottom w:val="nil"/>
        <w:right w:val="nil"/>
        <w:between w:val="nil"/>
      </w:pBdr>
      <w:spacing w:after="0" w:line="240" w:lineRule="auto"/>
      <w:ind w:left="-1800" w:right="3828"/>
      <w:jc w:val="right"/>
      <w:rPr>
        <w:sz w:val="16"/>
        <w:szCs w:val="16"/>
      </w:rPr>
    </w:pPr>
  </w:p>
  <w:p w14:paraId="4782566F" w14:textId="62255FB8" w:rsidR="00D54AFD" w:rsidRDefault="00D54AFD" w:rsidP="00185BB8">
    <w:pPr>
      <w:pBdr>
        <w:top w:val="single" w:sz="36" w:space="3" w:color="3994D7"/>
        <w:left w:val="nil"/>
        <w:bottom w:val="nil"/>
        <w:right w:val="nil"/>
        <w:between w:val="nil"/>
      </w:pBdr>
      <w:spacing w:after="0" w:line="240" w:lineRule="auto"/>
      <w:ind w:left="-1800" w:right="3828"/>
      <w:jc w:val="right"/>
      <w:rPr>
        <w:sz w:val="16"/>
        <w:szCs w:val="16"/>
      </w:rPr>
    </w:pPr>
  </w:p>
  <w:p w14:paraId="0000000F" w14:textId="4ED5FAD9" w:rsidR="00111B83" w:rsidRDefault="00217E29" w:rsidP="00185BB8">
    <w:pPr>
      <w:pBdr>
        <w:top w:val="single" w:sz="36" w:space="3" w:color="3994D7"/>
        <w:left w:val="nil"/>
        <w:bottom w:val="nil"/>
        <w:right w:val="nil"/>
        <w:between w:val="nil"/>
      </w:pBdr>
      <w:spacing w:after="0" w:line="240" w:lineRule="auto"/>
      <w:ind w:left="-1800" w:right="3828"/>
      <w:jc w:val="right"/>
      <w:rPr>
        <w:sz w:val="16"/>
        <w:szCs w:val="16"/>
      </w:rPr>
    </w:pPr>
    <w:r w:rsidRPr="00217E29">
      <w:rPr>
        <w:noProof/>
      </w:rPr>
      <w:drawing>
        <wp:anchor distT="0" distB="0" distL="114300" distR="114300" simplePos="0" relativeHeight="251660288" behindDoc="0" locked="0" layoutInCell="1" allowOverlap="1" wp14:anchorId="563D35C7" wp14:editId="7AAD0ABB">
          <wp:simplePos x="0" y="0"/>
          <wp:positionH relativeFrom="column">
            <wp:posOffset>1200150</wp:posOffset>
          </wp:positionH>
          <wp:positionV relativeFrom="page">
            <wp:posOffset>9763125</wp:posOffset>
          </wp:positionV>
          <wp:extent cx="5311140" cy="634365"/>
          <wp:effectExtent l="0" t="0" r="0" b="0"/>
          <wp:wrapNone/>
          <wp:docPr id="370867302" name="Grafik 370867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11140" cy="634365"/>
                  </a:xfrm>
                  <a:prstGeom prst="rect">
                    <a:avLst/>
                  </a:prstGeom>
                  <a:noFill/>
                  <a:ln>
                    <a:noFill/>
                  </a:ln>
                </pic:spPr>
              </pic:pic>
            </a:graphicData>
          </a:graphic>
        </wp:anchor>
      </w:drawing>
    </w:r>
    <w:r w:rsidR="009C1E62">
      <w:rPr>
        <w:noProof/>
      </w:rPr>
      <mc:AlternateContent>
        <mc:Choice Requires="wps">
          <w:drawing>
            <wp:anchor distT="0" distB="0" distL="114300" distR="114300" simplePos="0" relativeHeight="251659264" behindDoc="0" locked="0" layoutInCell="1" allowOverlap="1" wp14:anchorId="06614310" wp14:editId="7DB4C5B0">
              <wp:simplePos x="0" y="0"/>
              <wp:positionH relativeFrom="column">
                <wp:posOffset>1600200</wp:posOffset>
              </wp:positionH>
              <wp:positionV relativeFrom="paragraph">
                <wp:posOffset>9917430</wp:posOffset>
              </wp:positionV>
              <wp:extent cx="1714500" cy="800100"/>
              <wp:effectExtent l="0" t="0" r="0" b="635"/>
              <wp:wrapNone/>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EA79B" w14:textId="77777777" w:rsidR="009C1E62" w:rsidRPr="004D25C7" w:rsidRDefault="009C1E62" w:rsidP="009C1E62">
                          <w:pPr>
                            <w:rPr>
                              <w:color w:val="FFFFFF"/>
                              <w:sz w:val="14"/>
                              <w:szCs w:val="14"/>
                            </w:rPr>
                          </w:pPr>
                          <w:r w:rsidRPr="004D25C7">
                            <w:rPr>
                              <w:color w:val="FFFFFF"/>
                              <w:sz w:val="14"/>
                              <w:szCs w:val="14"/>
                            </w:rPr>
                            <w:t>Tel: +49 (0) 5731 86946-0</w:t>
                          </w:r>
                        </w:p>
                        <w:p w14:paraId="5170E43D" w14:textId="77777777" w:rsidR="009C1E62" w:rsidRPr="004D25C7" w:rsidRDefault="009C1E62" w:rsidP="009C1E62">
                          <w:pPr>
                            <w:rPr>
                              <w:color w:val="FFFFFF"/>
                              <w:sz w:val="14"/>
                              <w:szCs w:val="14"/>
                            </w:rPr>
                          </w:pPr>
                          <w:r w:rsidRPr="004D25C7">
                            <w:rPr>
                              <w:color w:val="FFFFFF"/>
                              <w:sz w:val="14"/>
                              <w:szCs w:val="14"/>
                            </w:rPr>
                            <w:t xml:space="preserve">Fax: +49 (0) 5731 86946-50 </w:t>
                          </w:r>
                        </w:p>
                        <w:p w14:paraId="72F0C69B" w14:textId="77777777" w:rsidR="009C1E62" w:rsidRPr="004D25C7" w:rsidRDefault="009C1E62" w:rsidP="009C1E62">
                          <w:pPr>
                            <w:rPr>
                              <w:color w:val="FFFFFF"/>
                              <w:sz w:val="14"/>
                              <w:szCs w:val="14"/>
                            </w:rPr>
                          </w:pPr>
                          <w:r w:rsidRPr="004D25C7">
                            <w:rPr>
                              <w:color w:val="FFFFFF"/>
                              <w:sz w:val="14"/>
                              <w:szCs w:val="14"/>
                            </w:rPr>
                            <w:t>E-Mail: info.</w:t>
                          </w:r>
                          <w:r>
                            <w:rPr>
                              <w:color w:val="FFFFFF"/>
                              <w:sz w:val="14"/>
                              <w:szCs w:val="14"/>
                            </w:rPr>
                            <w:t>de</w:t>
                          </w:r>
                          <w:r w:rsidRPr="004D25C7">
                            <w:rPr>
                              <w:color w:val="FFFFFF"/>
                              <w:sz w:val="14"/>
                              <w:szCs w:val="14"/>
                            </w:rPr>
                            <w:t>@fibox.com</w:t>
                          </w:r>
                        </w:p>
                        <w:p w14:paraId="1A002F55" w14:textId="77777777" w:rsidR="009C1E62" w:rsidRPr="004D25C7" w:rsidRDefault="009C1E62" w:rsidP="009C1E62">
                          <w:pPr>
                            <w:rPr>
                              <w:color w:val="FFFFFF"/>
                              <w:sz w:val="14"/>
                              <w:szCs w:val="14"/>
                            </w:rPr>
                          </w:pPr>
                          <w:r w:rsidRPr="004D25C7">
                            <w:rPr>
                              <w:color w:val="FFFFFF"/>
                              <w:sz w:val="14"/>
                              <w:szCs w:val="14"/>
                            </w:rPr>
                            <w:t>www.fibox.de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614310" id="_x0000_t202" coordsize="21600,21600" o:spt="202" path="m,l,21600r21600,l21600,xe">
              <v:stroke joinstyle="miter"/>
              <v:path gradientshapeok="t" o:connecttype="rect"/>
            </v:shapetype>
            <v:shape id="Textfeld 4" o:spid="_x0000_s1026" type="#_x0000_t202" style="position:absolute;left:0;text-align:left;margin-left:126pt;margin-top:780.9pt;width:135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uQa3gEAAKEDAAAOAAAAZHJzL2Uyb0RvYy54bWysU1Fv0zAQfkfiP1h+p0mqjo2o6TQ2DSEN&#10;hjT4AY5jNxGJz9y5Tcqv5+x0XYE3xIvl812++77vLuvraejF3iB14CpZLHIpjNPQdG5byW9f799c&#10;SUFBuUb14EwlD4bk9eb1q/XoS7OEFvrGoGAQR+XoK9mG4MssI92aQdECvHGctICDChziNmtQjYw+&#10;9Nkyz99mI2DjEbQh4te7OSk3Cd9ao8OjtWSC6CvJ3EI6MZ11PLPNWpVbVL7t9JGG+gcWg+ocNz1B&#10;3amgxA67v6CGTiMQ2LDQMGRgbadN0sBqivwPNU+t8iZpYXPIn2yi/werP++f/BcUYXoPEw8wiSD/&#10;APo7CQe3rXJbc4MIY2tUw42LaFk2eiqPn0arqaQIUo+foOEhq12ABDRZHKIrrFMwOg/gcDLdTEHo&#10;2PKyWF3knNKcu8rZhTSVTJXPX3uk8MHAIOKlkshDTehq/0AhslHlc0ls5uC+6/s02N799sCF8SWx&#10;j4Rn6mGqJ66OKmpoDqwDYd4T3mu+tIA/pRh5RypJP3YKjRT9R8devCtWq7hUKVhdXC45wPNMfZ5R&#10;TjNUJYMU8/U2zIu489htW+40u+/ghv2zXZL2wurIm/cgKT7ubFy08zhVvfxZm18AAAD//wMAUEsD&#10;BBQABgAIAAAAIQCu4Cnm3wAAAA0BAAAPAAAAZHJzL2Rvd25yZXYueG1sTI/BTsMwEETvSPyDtUjc&#10;qN2IpCHEqaoiriBKQeLmxtskIl5HsduEv2d7guPOjGbnlevZ9eKMY+g8aVguFAik2tuOGg379+e7&#10;HESIhqzpPaGGHwywrq6vSlNYP9EbnnexEVxCoTAa2hiHQspQt+hMWPgBib2jH52JfI6NtKOZuNz1&#10;MlEqk850xB9aM+C2xfp7d3IaPl6OX5/36rV5cukw+VlJcg9S69ubefMIIuIc/8Jwmc/ToeJNB38i&#10;G0SvIUkTZolspNmSITiSJhfpwFKWr3KQVSn/U1S/AAAA//8DAFBLAQItABQABgAIAAAAIQC2gziS&#10;/gAAAOEBAAATAAAAAAAAAAAAAAAAAAAAAABbQ29udGVudF9UeXBlc10ueG1sUEsBAi0AFAAGAAgA&#10;AAAhADj9If/WAAAAlAEAAAsAAAAAAAAAAAAAAAAALwEAAF9yZWxzLy5yZWxzUEsBAi0AFAAGAAgA&#10;AAAhAFKa5BreAQAAoQMAAA4AAAAAAAAAAAAAAAAALgIAAGRycy9lMm9Eb2MueG1sUEsBAi0AFAAG&#10;AAgAAAAhAK7gKebfAAAADQEAAA8AAAAAAAAAAAAAAAAAOAQAAGRycy9kb3ducmV2LnhtbFBLBQYA&#10;AAAABAAEAPMAAABEBQAAAAA=&#10;" filled="f" stroked="f">
              <v:textbox>
                <w:txbxContent>
                  <w:p w14:paraId="71FEA79B" w14:textId="77777777" w:rsidR="009C1E62" w:rsidRPr="004D25C7" w:rsidRDefault="009C1E62" w:rsidP="009C1E62">
                    <w:pPr>
                      <w:rPr>
                        <w:color w:val="FFFFFF"/>
                        <w:sz w:val="14"/>
                        <w:szCs w:val="14"/>
                      </w:rPr>
                    </w:pPr>
                    <w:r w:rsidRPr="004D25C7">
                      <w:rPr>
                        <w:color w:val="FFFFFF"/>
                        <w:sz w:val="14"/>
                        <w:szCs w:val="14"/>
                      </w:rPr>
                      <w:t>Tel: +49 (0) 5731 86946-0</w:t>
                    </w:r>
                  </w:p>
                  <w:p w14:paraId="5170E43D" w14:textId="77777777" w:rsidR="009C1E62" w:rsidRPr="004D25C7" w:rsidRDefault="009C1E62" w:rsidP="009C1E62">
                    <w:pPr>
                      <w:rPr>
                        <w:color w:val="FFFFFF"/>
                        <w:sz w:val="14"/>
                        <w:szCs w:val="14"/>
                      </w:rPr>
                    </w:pPr>
                    <w:r w:rsidRPr="004D25C7">
                      <w:rPr>
                        <w:color w:val="FFFFFF"/>
                        <w:sz w:val="14"/>
                        <w:szCs w:val="14"/>
                      </w:rPr>
                      <w:t xml:space="preserve">Fax: +49 (0) 5731 86946-50 </w:t>
                    </w:r>
                  </w:p>
                  <w:p w14:paraId="72F0C69B" w14:textId="77777777" w:rsidR="009C1E62" w:rsidRPr="004D25C7" w:rsidRDefault="009C1E62" w:rsidP="009C1E62">
                    <w:pPr>
                      <w:rPr>
                        <w:color w:val="FFFFFF"/>
                        <w:sz w:val="14"/>
                        <w:szCs w:val="14"/>
                      </w:rPr>
                    </w:pPr>
                    <w:r w:rsidRPr="004D25C7">
                      <w:rPr>
                        <w:color w:val="FFFFFF"/>
                        <w:sz w:val="14"/>
                        <w:szCs w:val="14"/>
                      </w:rPr>
                      <w:t>E-Mail: info.</w:t>
                    </w:r>
                    <w:r>
                      <w:rPr>
                        <w:color w:val="FFFFFF"/>
                        <w:sz w:val="14"/>
                        <w:szCs w:val="14"/>
                      </w:rPr>
                      <w:t>de</w:t>
                    </w:r>
                    <w:r w:rsidRPr="004D25C7">
                      <w:rPr>
                        <w:color w:val="FFFFFF"/>
                        <w:sz w:val="14"/>
                        <w:szCs w:val="14"/>
                      </w:rPr>
                      <w:t>@fibox.com</w:t>
                    </w:r>
                  </w:p>
                  <w:p w14:paraId="1A002F55" w14:textId="77777777" w:rsidR="009C1E62" w:rsidRPr="004D25C7" w:rsidRDefault="009C1E62" w:rsidP="009C1E62">
                    <w:pPr>
                      <w:rPr>
                        <w:color w:val="FFFFFF"/>
                        <w:sz w:val="14"/>
                        <w:szCs w:val="14"/>
                      </w:rPr>
                    </w:pPr>
                    <w:r w:rsidRPr="004D25C7">
                      <w:rPr>
                        <w:color w:val="FFFFFF"/>
                        <w:sz w:val="14"/>
                        <w:szCs w:val="14"/>
                      </w:rPr>
                      <w:t>www.fibox.de</w:t>
                    </w:r>
                  </w:p>
                </w:txbxContent>
              </v:textbox>
            </v:shape>
          </w:pict>
        </mc:Fallback>
      </mc:AlternateContent>
    </w:r>
    <w:r w:rsidR="006077AC">
      <w:rPr>
        <w:noProof/>
      </w:rPr>
      <w:drawing>
        <wp:anchor distT="0" distB="0" distL="0" distR="0" simplePos="0" relativeHeight="251658240" behindDoc="0" locked="0" layoutInCell="1" hidden="0" allowOverlap="1" wp14:anchorId="653B211E" wp14:editId="07777777">
          <wp:simplePos x="0" y="0"/>
          <wp:positionH relativeFrom="column">
            <wp:posOffset>-900045</wp:posOffset>
          </wp:positionH>
          <wp:positionV relativeFrom="paragraph">
            <wp:posOffset>92710</wp:posOffset>
          </wp:positionV>
          <wp:extent cx="1729740" cy="662940"/>
          <wp:effectExtent l="0" t="0" r="0" b="0"/>
          <wp:wrapSquare wrapText="bothSides" distT="0" distB="0" distL="0" distR="0"/>
          <wp:docPr id="728792280" name="Grafik 728792280"/>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29740" cy="66294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28CD6B" w14:textId="77777777" w:rsidR="00C37345" w:rsidRDefault="00C37345">
      <w:pPr>
        <w:spacing w:after="0" w:line="240" w:lineRule="auto"/>
      </w:pPr>
      <w:r>
        <w:separator/>
      </w:r>
    </w:p>
  </w:footnote>
  <w:footnote w:type="continuationSeparator" w:id="0">
    <w:p w14:paraId="4FF83FCF" w14:textId="77777777" w:rsidR="00C37345" w:rsidRDefault="00C37345">
      <w:pPr>
        <w:spacing w:after="0" w:line="240" w:lineRule="auto"/>
      </w:pPr>
      <w:r>
        <w:continuationSeparator/>
      </w:r>
    </w:p>
  </w:footnote>
  <w:footnote w:type="continuationNotice" w:id="1">
    <w:p w14:paraId="0CF53D49" w14:textId="77777777" w:rsidR="00C37345" w:rsidRDefault="00C373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0C" w14:textId="77777777" w:rsidR="00111B83" w:rsidRDefault="00111B83">
    <w:pPr>
      <w:pBdr>
        <w:top w:val="nil"/>
        <w:left w:val="nil"/>
        <w:bottom w:val="nil"/>
        <w:right w:val="nil"/>
        <w:between w:val="nil"/>
      </w:pBdr>
      <w:spacing w:after="0" w:line="240" w:lineRule="auto"/>
      <w:rPr>
        <w:b/>
        <w:color w:val="3994D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0B" w14:textId="3864B4C6" w:rsidR="00111B83" w:rsidRDefault="008036E9" w:rsidP="008036E9">
    <w:pPr>
      <w:pBdr>
        <w:top w:val="nil"/>
        <w:left w:val="nil"/>
        <w:bottom w:val="nil"/>
        <w:right w:val="nil"/>
        <w:between w:val="nil"/>
      </w:pBdr>
      <w:tabs>
        <w:tab w:val="right" w:pos="9214"/>
      </w:tabs>
      <w:spacing w:after="0" w:line="240" w:lineRule="auto"/>
      <w:ind w:left="-1134" w:right="-992"/>
      <w:rPr>
        <w:b/>
        <w:color w:val="3994D7"/>
      </w:rPr>
    </w:pPr>
    <w:r>
      <w:rPr>
        <w:b/>
        <w:noProof/>
        <w:color w:val="3994D7"/>
      </w:rPr>
      <w:drawing>
        <wp:inline distT="0" distB="0" distL="0" distR="0" wp14:anchorId="7D96D88A" wp14:editId="1EFE212B">
          <wp:extent cx="817904" cy="274018"/>
          <wp:effectExtent l="0" t="0" r="0" b="0"/>
          <wp:docPr id="221395945" name="Grafik 221395945"/>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17904" cy="274018"/>
                  </a:xfrm>
                  <a:prstGeom prst="rect">
                    <a:avLst/>
                  </a:prstGeom>
                  <a:ln/>
                </pic:spPr>
              </pic:pic>
            </a:graphicData>
          </a:graphic>
        </wp:inline>
      </w:drawing>
    </w:r>
    <w:r>
      <w:rPr>
        <w:b/>
        <w:color w:val="3994D7"/>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0D" w14:textId="77E992BF" w:rsidR="00111B83" w:rsidRDefault="006077AC" w:rsidP="005A6102">
    <w:pPr>
      <w:pBdr>
        <w:top w:val="nil"/>
        <w:left w:val="nil"/>
        <w:bottom w:val="nil"/>
        <w:right w:val="nil"/>
        <w:between w:val="nil"/>
      </w:pBdr>
      <w:tabs>
        <w:tab w:val="right" w:pos="9214"/>
      </w:tabs>
      <w:spacing w:after="0" w:line="240" w:lineRule="auto"/>
      <w:ind w:left="-1134" w:right="-992"/>
      <w:rPr>
        <w:b/>
        <w:color w:val="3994D7"/>
      </w:rPr>
    </w:pPr>
    <w:bookmarkStart w:id="1" w:name="_Hlk82081183"/>
    <w:bookmarkStart w:id="2" w:name="_Hlk82081184"/>
    <w:r>
      <w:rPr>
        <w:b/>
        <w:noProof/>
        <w:color w:val="3994D7"/>
      </w:rPr>
      <w:drawing>
        <wp:inline distT="0" distB="0" distL="0" distR="0" wp14:anchorId="2D860ED3" wp14:editId="32B2A322">
          <wp:extent cx="817904" cy="274018"/>
          <wp:effectExtent l="0" t="0" r="0" b="0"/>
          <wp:docPr id="1837030835" name="Grafik 1837030835"/>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17904" cy="274018"/>
                  </a:xfrm>
                  <a:prstGeom prst="rect">
                    <a:avLst/>
                  </a:prstGeom>
                  <a:ln/>
                </pic:spPr>
              </pic:pic>
            </a:graphicData>
          </a:graphic>
        </wp:inline>
      </w:drawing>
    </w:r>
    <w:r>
      <w:rPr>
        <w:b/>
        <w:color w:val="3994D7"/>
      </w:rPr>
      <w:tab/>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AD5911"/>
    <w:multiLevelType w:val="multilevel"/>
    <w:tmpl w:val="FFFFFFFF"/>
    <w:lvl w:ilvl="0">
      <w:start w:val="1"/>
      <w:numFmt w:val="decimal"/>
      <w:lvlText w:val="%1."/>
      <w:lvlJc w:val="left"/>
      <w:pPr>
        <w:ind w:left="360" w:hanging="360"/>
      </w:pPr>
      <w:rPr>
        <w:b/>
        <w:color w:val="00436E"/>
      </w:rPr>
    </w:lvl>
    <w:lvl w:ilvl="1">
      <w:start w:val="1"/>
      <w:numFmt w:val="upperLetter"/>
      <w:lvlText w:val="%2."/>
      <w:lvlJc w:val="left"/>
      <w:pPr>
        <w:ind w:left="720" w:hanging="360"/>
      </w:pPr>
      <w:rPr>
        <w:b/>
      </w:rPr>
    </w:lvl>
    <w:lvl w:ilvl="2">
      <w:start w:val="1"/>
      <w:numFmt w:val="lowerRoman"/>
      <w:lvlText w:val="%3."/>
      <w:lvlJc w:val="right"/>
      <w:pPr>
        <w:ind w:left="1080" w:hanging="360"/>
      </w:pPr>
      <w:rPr>
        <w:color w:val="001E31"/>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righ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right"/>
      <w:pPr>
        <w:ind w:left="3240" w:hanging="360"/>
      </w:pPr>
    </w:lvl>
  </w:abstractNum>
  <w:abstractNum w:abstractNumId="1" w15:restartNumberingAfterBreak="0">
    <w:nsid w:val="0F4C0A98"/>
    <w:multiLevelType w:val="hybridMultilevel"/>
    <w:tmpl w:val="474A71FA"/>
    <w:lvl w:ilvl="0" w:tplc="0818F91E">
      <w:start w:val="1"/>
      <w:numFmt w:val="bullet"/>
      <w:lvlText w:val="-"/>
      <w:lvlJc w:val="left"/>
      <w:pPr>
        <w:tabs>
          <w:tab w:val="num" w:pos="720"/>
        </w:tabs>
        <w:ind w:left="720" w:hanging="360"/>
      </w:pPr>
      <w:rPr>
        <w:rFonts w:ascii="Times New Roman" w:hAnsi="Times New Roman" w:hint="default"/>
      </w:rPr>
    </w:lvl>
    <w:lvl w:ilvl="1" w:tplc="8514E79C">
      <w:numFmt w:val="bullet"/>
      <w:lvlText w:val=""/>
      <w:lvlJc w:val="left"/>
      <w:pPr>
        <w:tabs>
          <w:tab w:val="num" w:pos="1440"/>
        </w:tabs>
        <w:ind w:left="1440" w:hanging="360"/>
      </w:pPr>
      <w:rPr>
        <w:rFonts w:ascii="Wingdings" w:hAnsi="Wingdings" w:hint="default"/>
      </w:rPr>
    </w:lvl>
    <w:lvl w:ilvl="2" w:tplc="13564370" w:tentative="1">
      <w:start w:val="1"/>
      <w:numFmt w:val="bullet"/>
      <w:lvlText w:val="-"/>
      <w:lvlJc w:val="left"/>
      <w:pPr>
        <w:tabs>
          <w:tab w:val="num" w:pos="2160"/>
        </w:tabs>
        <w:ind w:left="2160" w:hanging="360"/>
      </w:pPr>
      <w:rPr>
        <w:rFonts w:ascii="Times New Roman" w:hAnsi="Times New Roman" w:hint="default"/>
      </w:rPr>
    </w:lvl>
    <w:lvl w:ilvl="3" w:tplc="A14C8EE0" w:tentative="1">
      <w:start w:val="1"/>
      <w:numFmt w:val="bullet"/>
      <w:lvlText w:val="-"/>
      <w:lvlJc w:val="left"/>
      <w:pPr>
        <w:tabs>
          <w:tab w:val="num" w:pos="2880"/>
        </w:tabs>
        <w:ind w:left="2880" w:hanging="360"/>
      </w:pPr>
      <w:rPr>
        <w:rFonts w:ascii="Times New Roman" w:hAnsi="Times New Roman" w:hint="default"/>
      </w:rPr>
    </w:lvl>
    <w:lvl w:ilvl="4" w:tplc="C06EC6AA" w:tentative="1">
      <w:start w:val="1"/>
      <w:numFmt w:val="bullet"/>
      <w:lvlText w:val="-"/>
      <w:lvlJc w:val="left"/>
      <w:pPr>
        <w:tabs>
          <w:tab w:val="num" w:pos="3600"/>
        </w:tabs>
        <w:ind w:left="3600" w:hanging="360"/>
      </w:pPr>
      <w:rPr>
        <w:rFonts w:ascii="Times New Roman" w:hAnsi="Times New Roman" w:hint="default"/>
      </w:rPr>
    </w:lvl>
    <w:lvl w:ilvl="5" w:tplc="F46218A2" w:tentative="1">
      <w:start w:val="1"/>
      <w:numFmt w:val="bullet"/>
      <w:lvlText w:val="-"/>
      <w:lvlJc w:val="left"/>
      <w:pPr>
        <w:tabs>
          <w:tab w:val="num" w:pos="4320"/>
        </w:tabs>
        <w:ind w:left="4320" w:hanging="360"/>
      </w:pPr>
      <w:rPr>
        <w:rFonts w:ascii="Times New Roman" w:hAnsi="Times New Roman" w:hint="default"/>
      </w:rPr>
    </w:lvl>
    <w:lvl w:ilvl="6" w:tplc="64DA9174" w:tentative="1">
      <w:start w:val="1"/>
      <w:numFmt w:val="bullet"/>
      <w:lvlText w:val="-"/>
      <w:lvlJc w:val="left"/>
      <w:pPr>
        <w:tabs>
          <w:tab w:val="num" w:pos="5040"/>
        </w:tabs>
        <w:ind w:left="5040" w:hanging="360"/>
      </w:pPr>
      <w:rPr>
        <w:rFonts w:ascii="Times New Roman" w:hAnsi="Times New Roman" w:hint="default"/>
      </w:rPr>
    </w:lvl>
    <w:lvl w:ilvl="7" w:tplc="7BE47CB0" w:tentative="1">
      <w:start w:val="1"/>
      <w:numFmt w:val="bullet"/>
      <w:lvlText w:val="-"/>
      <w:lvlJc w:val="left"/>
      <w:pPr>
        <w:tabs>
          <w:tab w:val="num" w:pos="5760"/>
        </w:tabs>
        <w:ind w:left="5760" w:hanging="360"/>
      </w:pPr>
      <w:rPr>
        <w:rFonts w:ascii="Times New Roman" w:hAnsi="Times New Roman" w:hint="default"/>
      </w:rPr>
    </w:lvl>
    <w:lvl w:ilvl="8" w:tplc="E1A2980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9EA674B"/>
    <w:multiLevelType w:val="multilevel"/>
    <w:tmpl w:val="074E754A"/>
    <w:lvl w:ilvl="0">
      <w:start w:val="1"/>
      <w:numFmt w:val="decimal"/>
      <w:lvlText w:val="%1."/>
      <w:lvlJc w:val="left"/>
      <w:pPr>
        <w:ind w:left="360" w:hanging="360"/>
      </w:pPr>
      <w:rPr>
        <w:b/>
        <w:color w:val="00436E"/>
      </w:rPr>
    </w:lvl>
    <w:lvl w:ilvl="1">
      <w:start w:val="1"/>
      <w:numFmt w:val="upperLetter"/>
      <w:lvlText w:val="%2."/>
      <w:lvlJc w:val="left"/>
      <w:pPr>
        <w:ind w:left="720" w:hanging="360"/>
      </w:pPr>
      <w:rPr>
        <w:b/>
      </w:rPr>
    </w:lvl>
    <w:lvl w:ilvl="2">
      <w:start w:val="1"/>
      <w:numFmt w:val="lowerRoman"/>
      <w:lvlText w:val="%3."/>
      <w:lvlJc w:val="right"/>
      <w:pPr>
        <w:ind w:left="1080" w:hanging="360"/>
      </w:pPr>
      <w:rPr>
        <w:color w:val="001E31"/>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righ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right"/>
      <w:pPr>
        <w:ind w:left="3240" w:hanging="360"/>
      </w:pPr>
    </w:lvl>
  </w:abstractNum>
  <w:abstractNum w:abstractNumId="3" w15:restartNumberingAfterBreak="0">
    <w:nsid w:val="1A6F4D43"/>
    <w:multiLevelType w:val="hybridMultilevel"/>
    <w:tmpl w:val="A1F47D06"/>
    <w:lvl w:ilvl="0" w:tplc="E9C48F0C">
      <w:start w:val="1"/>
      <w:numFmt w:val="bullet"/>
      <w:lvlText w:val="-"/>
      <w:lvlJc w:val="left"/>
      <w:pPr>
        <w:tabs>
          <w:tab w:val="num" w:pos="720"/>
        </w:tabs>
        <w:ind w:left="720" w:hanging="360"/>
      </w:pPr>
      <w:rPr>
        <w:rFonts w:ascii="Times New Roman" w:hAnsi="Times New Roman" w:hint="default"/>
      </w:rPr>
    </w:lvl>
    <w:lvl w:ilvl="1" w:tplc="5B78895C" w:tentative="1">
      <w:start w:val="1"/>
      <w:numFmt w:val="bullet"/>
      <w:lvlText w:val="-"/>
      <w:lvlJc w:val="left"/>
      <w:pPr>
        <w:tabs>
          <w:tab w:val="num" w:pos="1440"/>
        </w:tabs>
        <w:ind w:left="1440" w:hanging="360"/>
      </w:pPr>
      <w:rPr>
        <w:rFonts w:ascii="Times New Roman" w:hAnsi="Times New Roman" w:hint="default"/>
      </w:rPr>
    </w:lvl>
    <w:lvl w:ilvl="2" w:tplc="F6F25460">
      <w:start w:val="1"/>
      <w:numFmt w:val="bullet"/>
      <w:lvlText w:val="-"/>
      <w:lvlJc w:val="left"/>
      <w:pPr>
        <w:tabs>
          <w:tab w:val="num" w:pos="2160"/>
        </w:tabs>
        <w:ind w:left="2160" w:hanging="360"/>
      </w:pPr>
      <w:rPr>
        <w:rFonts w:ascii="Times New Roman" w:hAnsi="Times New Roman" w:hint="default"/>
      </w:rPr>
    </w:lvl>
    <w:lvl w:ilvl="3" w:tplc="690A1E80" w:tentative="1">
      <w:start w:val="1"/>
      <w:numFmt w:val="bullet"/>
      <w:lvlText w:val="-"/>
      <w:lvlJc w:val="left"/>
      <w:pPr>
        <w:tabs>
          <w:tab w:val="num" w:pos="2880"/>
        </w:tabs>
        <w:ind w:left="2880" w:hanging="360"/>
      </w:pPr>
      <w:rPr>
        <w:rFonts w:ascii="Times New Roman" w:hAnsi="Times New Roman" w:hint="default"/>
      </w:rPr>
    </w:lvl>
    <w:lvl w:ilvl="4" w:tplc="61766A18" w:tentative="1">
      <w:start w:val="1"/>
      <w:numFmt w:val="bullet"/>
      <w:lvlText w:val="-"/>
      <w:lvlJc w:val="left"/>
      <w:pPr>
        <w:tabs>
          <w:tab w:val="num" w:pos="3600"/>
        </w:tabs>
        <w:ind w:left="3600" w:hanging="360"/>
      </w:pPr>
      <w:rPr>
        <w:rFonts w:ascii="Times New Roman" w:hAnsi="Times New Roman" w:hint="default"/>
      </w:rPr>
    </w:lvl>
    <w:lvl w:ilvl="5" w:tplc="9BD84FD8" w:tentative="1">
      <w:start w:val="1"/>
      <w:numFmt w:val="bullet"/>
      <w:lvlText w:val="-"/>
      <w:lvlJc w:val="left"/>
      <w:pPr>
        <w:tabs>
          <w:tab w:val="num" w:pos="4320"/>
        </w:tabs>
        <w:ind w:left="4320" w:hanging="360"/>
      </w:pPr>
      <w:rPr>
        <w:rFonts w:ascii="Times New Roman" w:hAnsi="Times New Roman" w:hint="default"/>
      </w:rPr>
    </w:lvl>
    <w:lvl w:ilvl="6" w:tplc="69A433E6" w:tentative="1">
      <w:start w:val="1"/>
      <w:numFmt w:val="bullet"/>
      <w:lvlText w:val="-"/>
      <w:lvlJc w:val="left"/>
      <w:pPr>
        <w:tabs>
          <w:tab w:val="num" w:pos="5040"/>
        </w:tabs>
        <w:ind w:left="5040" w:hanging="360"/>
      </w:pPr>
      <w:rPr>
        <w:rFonts w:ascii="Times New Roman" w:hAnsi="Times New Roman" w:hint="default"/>
      </w:rPr>
    </w:lvl>
    <w:lvl w:ilvl="7" w:tplc="6D6EB5DC" w:tentative="1">
      <w:start w:val="1"/>
      <w:numFmt w:val="bullet"/>
      <w:lvlText w:val="-"/>
      <w:lvlJc w:val="left"/>
      <w:pPr>
        <w:tabs>
          <w:tab w:val="num" w:pos="5760"/>
        </w:tabs>
        <w:ind w:left="5760" w:hanging="360"/>
      </w:pPr>
      <w:rPr>
        <w:rFonts w:ascii="Times New Roman" w:hAnsi="Times New Roman" w:hint="default"/>
      </w:rPr>
    </w:lvl>
    <w:lvl w:ilvl="8" w:tplc="3440F09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0447ABE"/>
    <w:multiLevelType w:val="multilevel"/>
    <w:tmpl w:val="3D765E1E"/>
    <w:lvl w:ilvl="0">
      <w:start w:val="1"/>
      <w:numFmt w:val="decimal"/>
      <w:lvlText w:val="%1."/>
      <w:lvlJc w:val="left"/>
      <w:pPr>
        <w:ind w:left="360" w:hanging="360"/>
      </w:pPr>
      <w:rPr>
        <w:b/>
        <w:color w:val="00436E"/>
      </w:rPr>
    </w:lvl>
    <w:lvl w:ilvl="1">
      <w:start w:val="1"/>
      <w:numFmt w:val="upperLetter"/>
      <w:lvlText w:val="%2."/>
      <w:lvlJc w:val="left"/>
      <w:pPr>
        <w:ind w:left="720" w:hanging="360"/>
      </w:pPr>
      <w:rPr>
        <w:b/>
      </w:rPr>
    </w:lvl>
    <w:lvl w:ilvl="2">
      <w:start w:val="1"/>
      <w:numFmt w:val="lowerRoman"/>
      <w:lvlText w:val="%3."/>
      <w:lvlJc w:val="right"/>
      <w:pPr>
        <w:ind w:left="1080" w:hanging="360"/>
      </w:pPr>
      <w:rPr>
        <w:color w:val="001E31"/>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righ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right"/>
      <w:pPr>
        <w:ind w:left="3240" w:hanging="360"/>
      </w:pPr>
    </w:lvl>
  </w:abstractNum>
  <w:abstractNum w:abstractNumId="5" w15:restartNumberingAfterBreak="0">
    <w:nsid w:val="284D3C17"/>
    <w:multiLevelType w:val="hybridMultilevel"/>
    <w:tmpl w:val="FCB08E5C"/>
    <w:lvl w:ilvl="0" w:tplc="DBAAB0C4">
      <w:start w:val="1"/>
      <w:numFmt w:val="bullet"/>
      <w:lvlText w:val="-"/>
      <w:lvlJc w:val="left"/>
      <w:pPr>
        <w:tabs>
          <w:tab w:val="num" w:pos="720"/>
        </w:tabs>
        <w:ind w:left="720" w:hanging="360"/>
      </w:pPr>
      <w:rPr>
        <w:rFonts w:ascii="Times New Roman" w:hAnsi="Times New Roman" w:hint="default"/>
      </w:rPr>
    </w:lvl>
    <w:lvl w:ilvl="1" w:tplc="FD52B7AA" w:tentative="1">
      <w:start w:val="1"/>
      <w:numFmt w:val="bullet"/>
      <w:lvlText w:val="-"/>
      <w:lvlJc w:val="left"/>
      <w:pPr>
        <w:tabs>
          <w:tab w:val="num" w:pos="1440"/>
        </w:tabs>
        <w:ind w:left="1440" w:hanging="360"/>
      </w:pPr>
      <w:rPr>
        <w:rFonts w:ascii="Times New Roman" w:hAnsi="Times New Roman" w:hint="default"/>
      </w:rPr>
    </w:lvl>
    <w:lvl w:ilvl="2" w:tplc="7F4C1342" w:tentative="1">
      <w:start w:val="1"/>
      <w:numFmt w:val="bullet"/>
      <w:lvlText w:val="-"/>
      <w:lvlJc w:val="left"/>
      <w:pPr>
        <w:tabs>
          <w:tab w:val="num" w:pos="2160"/>
        </w:tabs>
        <w:ind w:left="2160" w:hanging="360"/>
      </w:pPr>
      <w:rPr>
        <w:rFonts w:ascii="Times New Roman" w:hAnsi="Times New Roman" w:hint="default"/>
      </w:rPr>
    </w:lvl>
    <w:lvl w:ilvl="3" w:tplc="2FC2B0DA" w:tentative="1">
      <w:start w:val="1"/>
      <w:numFmt w:val="bullet"/>
      <w:lvlText w:val="-"/>
      <w:lvlJc w:val="left"/>
      <w:pPr>
        <w:tabs>
          <w:tab w:val="num" w:pos="2880"/>
        </w:tabs>
        <w:ind w:left="2880" w:hanging="360"/>
      </w:pPr>
      <w:rPr>
        <w:rFonts w:ascii="Times New Roman" w:hAnsi="Times New Roman" w:hint="default"/>
      </w:rPr>
    </w:lvl>
    <w:lvl w:ilvl="4" w:tplc="276A5B86" w:tentative="1">
      <w:start w:val="1"/>
      <w:numFmt w:val="bullet"/>
      <w:lvlText w:val="-"/>
      <w:lvlJc w:val="left"/>
      <w:pPr>
        <w:tabs>
          <w:tab w:val="num" w:pos="3600"/>
        </w:tabs>
        <w:ind w:left="3600" w:hanging="360"/>
      </w:pPr>
      <w:rPr>
        <w:rFonts w:ascii="Times New Roman" w:hAnsi="Times New Roman" w:hint="default"/>
      </w:rPr>
    </w:lvl>
    <w:lvl w:ilvl="5" w:tplc="7AA6C684" w:tentative="1">
      <w:start w:val="1"/>
      <w:numFmt w:val="bullet"/>
      <w:lvlText w:val="-"/>
      <w:lvlJc w:val="left"/>
      <w:pPr>
        <w:tabs>
          <w:tab w:val="num" w:pos="4320"/>
        </w:tabs>
        <w:ind w:left="4320" w:hanging="360"/>
      </w:pPr>
      <w:rPr>
        <w:rFonts w:ascii="Times New Roman" w:hAnsi="Times New Roman" w:hint="default"/>
      </w:rPr>
    </w:lvl>
    <w:lvl w:ilvl="6" w:tplc="3780A88E" w:tentative="1">
      <w:start w:val="1"/>
      <w:numFmt w:val="bullet"/>
      <w:lvlText w:val="-"/>
      <w:lvlJc w:val="left"/>
      <w:pPr>
        <w:tabs>
          <w:tab w:val="num" w:pos="5040"/>
        </w:tabs>
        <w:ind w:left="5040" w:hanging="360"/>
      </w:pPr>
      <w:rPr>
        <w:rFonts w:ascii="Times New Roman" w:hAnsi="Times New Roman" w:hint="default"/>
      </w:rPr>
    </w:lvl>
    <w:lvl w:ilvl="7" w:tplc="FB6E66EA" w:tentative="1">
      <w:start w:val="1"/>
      <w:numFmt w:val="bullet"/>
      <w:lvlText w:val="-"/>
      <w:lvlJc w:val="left"/>
      <w:pPr>
        <w:tabs>
          <w:tab w:val="num" w:pos="5760"/>
        </w:tabs>
        <w:ind w:left="5760" w:hanging="360"/>
      </w:pPr>
      <w:rPr>
        <w:rFonts w:ascii="Times New Roman" w:hAnsi="Times New Roman" w:hint="default"/>
      </w:rPr>
    </w:lvl>
    <w:lvl w:ilvl="8" w:tplc="BEB0197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C0213AE"/>
    <w:multiLevelType w:val="hybridMultilevel"/>
    <w:tmpl w:val="675236CE"/>
    <w:lvl w:ilvl="0" w:tplc="FC8AFD0C">
      <w:start w:val="1"/>
      <w:numFmt w:val="bullet"/>
      <w:lvlText w:val="-"/>
      <w:lvlJc w:val="left"/>
      <w:pPr>
        <w:tabs>
          <w:tab w:val="num" w:pos="720"/>
        </w:tabs>
        <w:ind w:left="720" w:hanging="360"/>
      </w:pPr>
      <w:rPr>
        <w:rFonts w:ascii="Times New Roman" w:hAnsi="Times New Roman" w:hint="default"/>
      </w:rPr>
    </w:lvl>
    <w:lvl w:ilvl="1" w:tplc="5282CE3C" w:tentative="1">
      <w:start w:val="1"/>
      <w:numFmt w:val="bullet"/>
      <w:lvlText w:val="-"/>
      <w:lvlJc w:val="left"/>
      <w:pPr>
        <w:tabs>
          <w:tab w:val="num" w:pos="1440"/>
        </w:tabs>
        <w:ind w:left="1440" w:hanging="360"/>
      </w:pPr>
      <w:rPr>
        <w:rFonts w:ascii="Times New Roman" w:hAnsi="Times New Roman" w:hint="default"/>
      </w:rPr>
    </w:lvl>
    <w:lvl w:ilvl="2" w:tplc="4CA233C0" w:tentative="1">
      <w:start w:val="1"/>
      <w:numFmt w:val="bullet"/>
      <w:lvlText w:val="-"/>
      <w:lvlJc w:val="left"/>
      <w:pPr>
        <w:tabs>
          <w:tab w:val="num" w:pos="2160"/>
        </w:tabs>
        <w:ind w:left="2160" w:hanging="360"/>
      </w:pPr>
      <w:rPr>
        <w:rFonts w:ascii="Times New Roman" w:hAnsi="Times New Roman" w:hint="default"/>
      </w:rPr>
    </w:lvl>
    <w:lvl w:ilvl="3" w:tplc="B73E7040" w:tentative="1">
      <w:start w:val="1"/>
      <w:numFmt w:val="bullet"/>
      <w:lvlText w:val="-"/>
      <w:lvlJc w:val="left"/>
      <w:pPr>
        <w:tabs>
          <w:tab w:val="num" w:pos="2880"/>
        </w:tabs>
        <w:ind w:left="2880" w:hanging="360"/>
      </w:pPr>
      <w:rPr>
        <w:rFonts w:ascii="Times New Roman" w:hAnsi="Times New Roman" w:hint="default"/>
      </w:rPr>
    </w:lvl>
    <w:lvl w:ilvl="4" w:tplc="E41E070A" w:tentative="1">
      <w:start w:val="1"/>
      <w:numFmt w:val="bullet"/>
      <w:lvlText w:val="-"/>
      <w:lvlJc w:val="left"/>
      <w:pPr>
        <w:tabs>
          <w:tab w:val="num" w:pos="3600"/>
        </w:tabs>
        <w:ind w:left="3600" w:hanging="360"/>
      </w:pPr>
      <w:rPr>
        <w:rFonts w:ascii="Times New Roman" w:hAnsi="Times New Roman" w:hint="default"/>
      </w:rPr>
    </w:lvl>
    <w:lvl w:ilvl="5" w:tplc="736098DC" w:tentative="1">
      <w:start w:val="1"/>
      <w:numFmt w:val="bullet"/>
      <w:lvlText w:val="-"/>
      <w:lvlJc w:val="left"/>
      <w:pPr>
        <w:tabs>
          <w:tab w:val="num" w:pos="4320"/>
        </w:tabs>
        <w:ind w:left="4320" w:hanging="360"/>
      </w:pPr>
      <w:rPr>
        <w:rFonts w:ascii="Times New Roman" w:hAnsi="Times New Roman" w:hint="default"/>
      </w:rPr>
    </w:lvl>
    <w:lvl w:ilvl="6" w:tplc="9A4E3F38" w:tentative="1">
      <w:start w:val="1"/>
      <w:numFmt w:val="bullet"/>
      <w:lvlText w:val="-"/>
      <w:lvlJc w:val="left"/>
      <w:pPr>
        <w:tabs>
          <w:tab w:val="num" w:pos="5040"/>
        </w:tabs>
        <w:ind w:left="5040" w:hanging="360"/>
      </w:pPr>
      <w:rPr>
        <w:rFonts w:ascii="Times New Roman" w:hAnsi="Times New Roman" w:hint="default"/>
      </w:rPr>
    </w:lvl>
    <w:lvl w:ilvl="7" w:tplc="C58E7BB8" w:tentative="1">
      <w:start w:val="1"/>
      <w:numFmt w:val="bullet"/>
      <w:lvlText w:val="-"/>
      <w:lvlJc w:val="left"/>
      <w:pPr>
        <w:tabs>
          <w:tab w:val="num" w:pos="5760"/>
        </w:tabs>
        <w:ind w:left="5760" w:hanging="360"/>
      </w:pPr>
      <w:rPr>
        <w:rFonts w:ascii="Times New Roman" w:hAnsi="Times New Roman" w:hint="default"/>
      </w:rPr>
    </w:lvl>
    <w:lvl w:ilvl="8" w:tplc="C29C75D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F5A3903"/>
    <w:multiLevelType w:val="hybridMultilevel"/>
    <w:tmpl w:val="F1CCD0AA"/>
    <w:lvl w:ilvl="0" w:tplc="916A1A08">
      <w:start w:val="1"/>
      <w:numFmt w:val="bullet"/>
      <w:lvlText w:val="-"/>
      <w:lvlJc w:val="left"/>
      <w:pPr>
        <w:tabs>
          <w:tab w:val="num" w:pos="720"/>
        </w:tabs>
        <w:ind w:left="720" w:hanging="360"/>
      </w:pPr>
      <w:rPr>
        <w:rFonts w:ascii="Times New Roman" w:hAnsi="Times New Roman" w:hint="default"/>
      </w:rPr>
    </w:lvl>
    <w:lvl w:ilvl="1" w:tplc="2B745000">
      <w:start w:val="1"/>
      <w:numFmt w:val="bullet"/>
      <w:lvlText w:val="-"/>
      <w:lvlJc w:val="left"/>
      <w:pPr>
        <w:tabs>
          <w:tab w:val="num" w:pos="1440"/>
        </w:tabs>
        <w:ind w:left="1440" w:hanging="360"/>
      </w:pPr>
      <w:rPr>
        <w:rFonts w:ascii="Times New Roman" w:hAnsi="Times New Roman" w:hint="default"/>
      </w:rPr>
    </w:lvl>
    <w:lvl w:ilvl="2" w:tplc="A49ED236" w:tentative="1">
      <w:start w:val="1"/>
      <w:numFmt w:val="bullet"/>
      <w:lvlText w:val="-"/>
      <w:lvlJc w:val="left"/>
      <w:pPr>
        <w:tabs>
          <w:tab w:val="num" w:pos="2160"/>
        </w:tabs>
        <w:ind w:left="2160" w:hanging="360"/>
      </w:pPr>
      <w:rPr>
        <w:rFonts w:ascii="Times New Roman" w:hAnsi="Times New Roman" w:hint="default"/>
      </w:rPr>
    </w:lvl>
    <w:lvl w:ilvl="3" w:tplc="E2F6A194" w:tentative="1">
      <w:start w:val="1"/>
      <w:numFmt w:val="bullet"/>
      <w:lvlText w:val="-"/>
      <w:lvlJc w:val="left"/>
      <w:pPr>
        <w:tabs>
          <w:tab w:val="num" w:pos="2880"/>
        </w:tabs>
        <w:ind w:left="2880" w:hanging="360"/>
      </w:pPr>
      <w:rPr>
        <w:rFonts w:ascii="Times New Roman" w:hAnsi="Times New Roman" w:hint="default"/>
      </w:rPr>
    </w:lvl>
    <w:lvl w:ilvl="4" w:tplc="3C2835B4" w:tentative="1">
      <w:start w:val="1"/>
      <w:numFmt w:val="bullet"/>
      <w:lvlText w:val="-"/>
      <w:lvlJc w:val="left"/>
      <w:pPr>
        <w:tabs>
          <w:tab w:val="num" w:pos="3600"/>
        </w:tabs>
        <w:ind w:left="3600" w:hanging="360"/>
      </w:pPr>
      <w:rPr>
        <w:rFonts w:ascii="Times New Roman" w:hAnsi="Times New Roman" w:hint="default"/>
      </w:rPr>
    </w:lvl>
    <w:lvl w:ilvl="5" w:tplc="C9C2C3FC" w:tentative="1">
      <w:start w:val="1"/>
      <w:numFmt w:val="bullet"/>
      <w:lvlText w:val="-"/>
      <w:lvlJc w:val="left"/>
      <w:pPr>
        <w:tabs>
          <w:tab w:val="num" w:pos="4320"/>
        </w:tabs>
        <w:ind w:left="4320" w:hanging="360"/>
      </w:pPr>
      <w:rPr>
        <w:rFonts w:ascii="Times New Roman" w:hAnsi="Times New Roman" w:hint="default"/>
      </w:rPr>
    </w:lvl>
    <w:lvl w:ilvl="6" w:tplc="41EEDDCC" w:tentative="1">
      <w:start w:val="1"/>
      <w:numFmt w:val="bullet"/>
      <w:lvlText w:val="-"/>
      <w:lvlJc w:val="left"/>
      <w:pPr>
        <w:tabs>
          <w:tab w:val="num" w:pos="5040"/>
        </w:tabs>
        <w:ind w:left="5040" w:hanging="360"/>
      </w:pPr>
      <w:rPr>
        <w:rFonts w:ascii="Times New Roman" w:hAnsi="Times New Roman" w:hint="default"/>
      </w:rPr>
    </w:lvl>
    <w:lvl w:ilvl="7" w:tplc="5F247846" w:tentative="1">
      <w:start w:val="1"/>
      <w:numFmt w:val="bullet"/>
      <w:lvlText w:val="-"/>
      <w:lvlJc w:val="left"/>
      <w:pPr>
        <w:tabs>
          <w:tab w:val="num" w:pos="5760"/>
        </w:tabs>
        <w:ind w:left="5760" w:hanging="360"/>
      </w:pPr>
      <w:rPr>
        <w:rFonts w:ascii="Times New Roman" w:hAnsi="Times New Roman" w:hint="default"/>
      </w:rPr>
    </w:lvl>
    <w:lvl w:ilvl="8" w:tplc="9AC88C50"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0BD10BE"/>
    <w:multiLevelType w:val="hybridMultilevel"/>
    <w:tmpl w:val="048019FE"/>
    <w:lvl w:ilvl="0" w:tplc="7E201478">
      <w:start w:val="1"/>
      <w:numFmt w:val="bullet"/>
      <w:lvlText w:val="-"/>
      <w:lvlJc w:val="left"/>
      <w:pPr>
        <w:tabs>
          <w:tab w:val="num" w:pos="720"/>
        </w:tabs>
        <w:ind w:left="720" w:hanging="360"/>
      </w:pPr>
      <w:rPr>
        <w:rFonts w:ascii="Times New Roman" w:hAnsi="Times New Roman" w:hint="default"/>
      </w:rPr>
    </w:lvl>
    <w:lvl w:ilvl="1" w:tplc="7F38F412" w:tentative="1">
      <w:start w:val="1"/>
      <w:numFmt w:val="bullet"/>
      <w:lvlText w:val="-"/>
      <w:lvlJc w:val="left"/>
      <w:pPr>
        <w:tabs>
          <w:tab w:val="num" w:pos="1440"/>
        </w:tabs>
        <w:ind w:left="1440" w:hanging="360"/>
      </w:pPr>
      <w:rPr>
        <w:rFonts w:ascii="Times New Roman" w:hAnsi="Times New Roman" w:hint="default"/>
      </w:rPr>
    </w:lvl>
    <w:lvl w:ilvl="2" w:tplc="E486ACD2">
      <w:numFmt w:val="bullet"/>
      <w:lvlText w:val=""/>
      <w:lvlJc w:val="left"/>
      <w:pPr>
        <w:tabs>
          <w:tab w:val="num" w:pos="2160"/>
        </w:tabs>
        <w:ind w:left="2160" w:hanging="360"/>
      </w:pPr>
      <w:rPr>
        <w:rFonts w:ascii="Wingdings" w:hAnsi="Wingdings" w:hint="default"/>
      </w:rPr>
    </w:lvl>
    <w:lvl w:ilvl="3" w:tplc="862E26FA" w:tentative="1">
      <w:start w:val="1"/>
      <w:numFmt w:val="bullet"/>
      <w:lvlText w:val="-"/>
      <w:lvlJc w:val="left"/>
      <w:pPr>
        <w:tabs>
          <w:tab w:val="num" w:pos="2880"/>
        </w:tabs>
        <w:ind w:left="2880" w:hanging="360"/>
      </w:pPr>
      <w:rPr>
        <w:rFonts w:ascii="Times New Roman" w:hAnsi="Times New Roman" w:hint="default"/>
      </w:rPr>
    </w:lvl>
    <w:lvl w:ilvl="4" w:tplc="90102C68" w:tentative="1">
      <w:start w:val="1"/>
      <w:numFmt w:val="bullet"/>
      <w:lvlText w:val="-"/>
      <w:lvlJc w:val="left"/>
      <w:pPr>
        <w:tabs>
          <w:tab w:val="num" w:pos="3600"/>
        </w:tabs>
        <w:ind w:left="3600" w:hanging="360"/>
      </w:pPr>
      <w:rPr>
        <w:rFonts w:ascii="Times New Roman" w:hAnsi="Times New Roman" w:hint="default"/>
      </w:rPr>
    </w:lvl>
    <w:lvl w:ilvl="5" w:tplc="0A8631A0" w:tentative="1">
      <w:start w:val="1"/>
      <w:numFmt w:val="bullet"/>
      <w:lvlText w:val="-"/>
      <w:lvlJc w:val="left"/>
      <w:pPr>
        <w:tabs>
          <w:tab w:val="num" w:pos="4320"/>
        </w:tabs>
        <w:ind w:left="4320" w:hanging="360"/>
      </w:pPr>
      <w:rPr>
        <w:rFonts w:ascii="Times New Roman" w:hAnsi="Times New Roman" w:hint="default"/>
      </w:rPr>
    </w:lvl>
    <w:lvl w:ilvl="6" w:tplc="1618DCC0" w:tentative="1">
      <w:start w:val="1"/>
      <w:numFmt w:val="bullet"/>
      <w:lvlText w:val="-"/>
      <w:lvlJc w:val="left"/>
      <w:pPr>
        <w:tabs>
          <w:tab w:val="num" w:pos="5040"/>
        </w:tabs>
        <w:ind w:left="5040" w:hanging="360"/>
      </w:pPr>
      <w:rPr>
        <w:rFonts w:ascii="Times New Roman" w:hAnsi="Times New Roman" w:hint="default"/>
      </w:rPr>
    </w:lvl>
    <w:lvl w:ilvl="7" w:tplc="40F2EE1C" w:tentative="1">
      <w:start w:val="1"/>
      <w:numFmt w:val="bullet"/>
      <w:lvlText w:val="-"/>
      <w:lvlJc w:val="left"/>
      <w:pPr>
        <w:tabs>
          <w:tab w:val="num" w:pos="5760"/>
        </w:tabs>
        <w:ind w:left="5760" w:hanging="360"/>
      </w:pPr>
      <w:rPr>
        <w:rFonts w:ascii="Times New Roman" w:hAnsi="Times New Roman" w:hint="default"/>
      </w:rPr>
    </w:lvl>
    <w:lvl w:ilvl="8" w:tplc="5FF81D62"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6FC3108"/>
    <w:multiLevelType w:val="hybridMultilevel"/>
    <w:tmpl w:val="691EFAAA"/>
    <w:lvl w:ilvl="0" w:tplc="E7DC9A0A">
      <w:start w:val="1"/>
      <w:numFmt w:val="bullet"/>
      <w:lvlText w:val="-"/>
      <w:lvlJc w:val="left"/>
      <w:pPr>
        <w:tabs>
          <w:tab w:val="num" w:pos="720"/>
        </w:tabs>
        <w:ind w:left="720" w:hanging="360"/>
      </w:pPr>
      <w:rPr>
        <w:rFonts w:ascii="Times New Roman" w:hAnsi="Times New Roman" w:hint="default"/>
      </w:rPr>
    </w:lvl>
    <w:lvl w:ilvl="1" w:tplc="1A1863A4">
      <w:start w:val="1"/>
      <w:numFmt w:val="bullet"/>
      <w:lvlText w:val="-"/>
      <w:lvlJc w:val="left"/>
      <w:pPr>
        <w:tabs>
          <w:tab w:val="num" w:pos="1440"/>
        </w:tabs>
        <w:ind w:left="1440" w:hanging="360"/>
      </w:pPr>
      <w:rPr>
        <w:rFonts w:ascii="Times New Roman" w:hAnsi="Times New Roman" w:hint="default"/>
      </w:rPr>
    </w:lvl>
    <w:lvl w:ilvl="2" w:tplc="F72602E8" w:tentative="1">
      <w:start w:val="1"/>
      <w:numFmt w:val="bullet"/>
      <w:lvlText w:val="-"/>
      <w:lvlJc w:val="left"/>
      <w:pPr>
        <w:tabs>
          <w:tab w:val="num" w:pos="2160"/>
        </w:tabs>
        <w:ind w:left="2160" w:hanging="360"/>
      </w:pPr>
      <w:rPr>
        <w:rFonts w:ascii="Times New Roman" w:hAnsi="Times New Roman" w:hint="default"/>
      </w:rPr>
    </w:lvl>
    <w:lvl w:ilvl="3" w:tplc="DFA41830" w:tentative="1">
      <w:start w:val="1"/>
      <w:numFmt w:val="bullet"/>
      <w:lvlText w:val="-"/>
      <w:lvlJc w:val="left"/>
      <w:pPr>
        <w:tabs>
          <w:tab w:val="num" w:pos="2880"/>
        </w:tabs>
        <w:ind w:left="2880" w:hanging="360"/>
      </w:pPr>
      <w:rPr>
        <w:rFonts w:ascii="Times New Roman" w:hAnsi="Times New Roman" w:hint="default"/>
      </w:rPr>
    </w:lvl>
    <w:lvl w:ilvl="4" w:tplc="4BE4EFBE" w:tentative="1">
      <w:start w:val="1"/>
      <w:numFmt w:val="bullet"/>
      <w:lvlText w:val="-"/>
      <w:lvlJc w:val="left"/>
      <w:pPr>
        <w:tabs>
          <w:tab w:val="num" w:pos="3600"/>
        </w:tabs>
        <w:ind w:left="3600" w:hanging="360"/>
      </w:pPr>
      <w:rPr>
        <w:rFonts w:ascii="Times New Roman" w:hAnsi="Times New Roman" w:hint="default"/>
      </w:rPr>
    </w:lvl>
    <w:lvl w:ilvl="5" w:tplc="E912E628" w:tentative="1">
      <w:start w:val="1"/>
      <w:numFmt w:val="bullet"/>
      <w:lvlText w:val="-"/>
      <w:lvlJc w:val="left"/>
      <w:pPr>
        <w:tabs>
          <w:tab w:val="num" w:pos="4320"/>
        </w:tabs>
        <w:ind w:left="4320" w:hanging="360"/>
      </w:pPr>
      <w:rPr>
        <w:rFonts w:ascii="Times New Roman" w:hAnsi="Times New Roman" w:hint="default"/>
      </w:rPr>
    </w:lvl>
    <w:lvl w:ilvl="6" w:tplc="0A1AF56C" w:tentative="1">
      <w:start w:val="1"/>
      <w:numFmt w:val="bullet"/>
      <w:lvlText w:val="-"/>
      <w:lvlJc w:val="left"/>
      <w:pPr>
        <w:tabs>
          <w:tab w:val="num" w:pos="5040"/>
        </w:tabs>
        <w:ind w:left="5040" w:hanging="360"/>
      </w:pPr>
      <w:rPr>
        <w:rFonts w:ascii="Times New Roman" w:hAnsi="Times New Roman" w:hint="default"/>
      </w:rPr>
    </w:lvl>
    <w:lvl w:ilvl="7" w:tplc="E8D271D2" w:tentative="1">
      <w:start w:val="1"/>
      <w:numFmt w:val="bullet"/>
      <w:lvlText w:val="-"/>
      <w:lvlJc w:val="left"/>
      <w:pPr>
        <w:tabs>
          <w:tab w:val="num" w:pos="5760"/>
        </w:tabs>
        <w:ind w:left="5760" w:hanging="360"/>
      </w:pPr>
      <w:rPr>
        <w:rFonts w:ascii="Times New Roman" w:hAnsi="Times New Roman" w:hint="default"/>
      </w:rPr>
    </w:lvl>
    <w:lvl w:ilvl="8" w:tplc="12A6D24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7C11DB3"/>
    <w:multiLevelType w:val="hybridMultilevel"/>
    <w:tmpl w:val="1EF29794"/>
    <w:lvl w:ilvl="0" w:tplc="83B08FB0">
      <w:start w:val="1"/>
      <w:numFmt w:val="bullet"/>
      <w:lvlText w:val="-"/>
      <w:lvlJc w:val="left"/>
      <w:pPr>
        <w:tabs>
          <w:tab w:val="num" w:pos="720"/>
        </w:tabs>
        <w:ind w:left="720" w:hanging="360"/>
      </w:pPr>
      <w:rPr>
        <w:rFonts w:ascii="Times New Roman" w:hAnsi="Times New Roman" w:hint="default"/>
      </w:rPr>
    </w:lvl>
    <w:lvl w:ilvl="1" w:tplc="E7149B74">
      <w:numFmt w:val="bullet"/>
      <w:lvlText w:val="-"/>
      <w:lvlJc w:val="left"/>
      <w:pPr>
        <w:tabs>
          <w:tab w:val="num" w:pos="1440"/>
        </w:tabs>
        <w:ind w:left="1440" w:hanging="360"/>
      </w:pPr>
      <w:rPr>
        <w:rFonts w:ascii="Times New Roman" w:hAnsi="Times New Roman" w:hint="default"/>
      </w:rPr>
    </w:lvl>
    <w:lvl w:ilvl="2" w:tplc="2D4E8AAE" w:tentative="1">
      <w:start w:val="1"/>
      <w:numFmt w:val="bullet"/>
      <w:lvlText w:val="-"/>
      <w:lvlJc w:val="left"/>
      <w:pPr>
        <w:tabs>
          <w:tab w:val="num" w:pos="2160"/>
        </w:tabs>
        <w:ind w:left="2160" w:hanging="360"/>
      </w:pPr>
      <w:rPr>
        <w:rFonts w:ascii="Times New Roman" w:hAnsi="Times New Roman" w:hint="default"/>
      </w:rPr>
    </w:lvl>
    <w:lvl w:ilvl="3" w:tplc="A0905BE0" w:tentative="1">
      <w:start w:val="1"/>
      <w:numFmt w:val="bullet"/>
      <w:lvlText w:val="-"/>
      <w:lvlJc w:val="left"/>
      <w:pPr>
        <w:tabs>
          <w:tab w:val="num" w:pos="2880"/>
        </w:tabs>
        <w:ind w:left="2880" w:hanging="360"/>
      </w:pPr>
      <w:rPr>
        <w:rFonts w:ascii="Times New Roman" w:hAnsi="Times New Roman" w:hint="default"/>
      </w:rPr>
    </w:lvl>
    <w:lvl w:ilvl="4" w:tplc="1D8CCDD4" w:tentative="1">
      <w:start w:val="1"/>
      <w:numFmt w:val="bullet"/>
      <w:lvlText w:val="-"/>
      <w:lvlJc w:val="left"/>
      <w:pPr>
        <w:tabs>
          <w:tab w:val="num" w:pos="3600"/>
        </w:tabs>
        <w:ind w:left="3600" w:hanging="360"/>
      </w:pPr>
      <w:rPr>
        <w:rFonts w:ascii="Times New Roman" w:hAnsi="Times New Roman" w:hint="default"/>
      </w:rPr>
    </w:lvl>
    <w:lvl w:ilvl="5" w:tplc="FD28B324" w:tentative="1">
      <w:start w:val="1"/>
      <w:numFmt w:val="bullet"/>
      <w:lvlText w:val="-"/>
      <w:lvlJc w:val="left"/>
      <w:pPr>
        <w:tabs>
          <w:tab w:val="num" w:pos="4320"/>
        </w:tabs>
        <w:ind w:left="4320" w:hanging="360"/>
      </w:pPr>
      <w:rPr>
        <w:rFonts w:ascii="Times New Roman" w:hAnsi="Times New Roman" w:hint="default"/>
      </w:rPr>
    </w:lvl>
    <w:lvl w:ilvl="6" w:tplc="071E5A74" w:tentative="1">
      <w:start w:val="1"/>
      <w:numFmt w:val="bullet"/>
      <w:lvlText w:val="-"/>
      <w:lvlJc w:val="left"/>
      <w:pPr>
        <w:tabs>
          <w:tab w:val="num" w:pos="5040"/>
        </w:tabs>
        <w:ind w:left="5040" w:hanging="360"/>
      </w:pPr>
      <w:rPr>
        <w:rFonts w:ascii="Times New Roman" w:hAnsi="Times New Roman" w:hint="default"/>
      </w:rPr>
    </w:lvl>
    <w:lvl w:ilvl="7" w:tplc="7CBCD866" w:tentative="1">
      <w:start w:val="1"/>
      <w:numFmt w:val="bullet"/>
      <w:lvlText w:val="-"/>
      <w:lvlJc w:val="left"/>
      <w:pPr>
        <w:tabs>
          <w:tab w:val="num" w:pos="5760"/>
        </w:tabs>
        <w:ind w:left="5760" w:hanging="360"/>
      </w:pPr>
      <w:rPr>
        <w:rFonts w:ascii="Times New Roman" w:hAnsi="Times New Roman" w:hint="default"/>
      </w:rPr>
    </w:lvl>
    <w:lvl w:ilvl="8" w:tplc="604CB87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8816166"/>
    <w:multiLevelType w:val="hybridMultilevel"/>
    <w:tmpl w:val="849CD33E"/>
    <w:lvl w:ilvl="0" w:tplc="F94C84C8">
      <w:numFmt w:val="bullet"/>
      <w:lvlText w:val="-"/>
      <w:lvlJc w:val="left"/>
      <w:pPr>
        <w:ind w:left="2520" w:hanging="360"/>
      </w:pPr>
      <w:rPr>
        <w:rFonts w:ascii="Verdana" w:eastAsia="Verdana" w:hAnsi="Verdana" w:cs="Times New Roman" w:hint="default"/>
      </w:rPr>
    </w:lvl>
    <w:lvl w:ilvl="1" w:tplc="04070003" w:tentative="1">
      <w:start w:val="1"/>
      <w:numFmt w:val="bullet"/>
      <w:lvlText w:val="o"/>
      <w:lvlJc w:val="left"/>
      <w:pPr>
        <w:ind w:left="3240" w:hanging="360"/>
      </w:pPr>
      <w:rPr>
        <w:rFonts w:ascii="Courier New" w:hAnsi="Courier New" w:cs="Courier New" w:hint="default"/>
      </w:rPr>
    </w:lvl>
    <w:lvl w:ilvl="2" w:tplc="04070005" w:tentative="1">
      <w:start w:val="1"/>
      <w:numFmt w:val="bullet"/>
      <w:lvlText w:val=""/>
      <w:lvlJc w:val="left"/>
      <w:pPr>
        <w:ind w:left="3960" w:hanging="360"/>
      </w:pPr>
      <w:rPr>
        <w:rFonts w:ascii="Wingdings" w:hAnsi="Wingdings" w:hint="default"/>
      </w:rPr>
    </w:lvl>
    <w:lvl w:ilvl="3" w:tplc="04070001" w:tentative="1">
      <w:start w:val="1"/>
      <w:numFmt w:val="bullet"/>
      <w:lvlText w:val=""/>
      <w:lvlJc w:val="left"/>
      <w:pPr>
        <w:ind w:left="4680" w:hanging="360"/>
      </w:pPr>
      <w:rPr>
        <w:rFonts w:ascii="Symbol" w:hAnsi="Symbol" w:hint="default"/>
      </w:rPr>
    </w:lvl>
    <w:lvl w:ilvl="4" w:tplc="04070003" w:tentative="1">
      <w:start w:val="1"/>
      <w:numFmt w:val="bullet"/>
      <w:lvlText w:val="o"/>
      <w:lvlJc w:val="left"/>
      <w:pPr>
        <w:ind w:left="5400" w:hanging="360"/>
      </w:pPr>
      <w:rPr>
        <w:rFonts w:ascii="Courier New" w:hAnsi="Courier New" w:cs="Courier New" w:hint="default"/>
      </w:rPr>
    </w:lvl>
    <w:lvl w:ilvl="5" w:tplc="04070005" w:tentative="1">
      <w:start w:val="1"/>
      <w:numFmt w:val="bullet"/>
      <w:lvlText w:val=""/>
      <w:lvlJc w:val="left"/>
      <w:pPr>
        <w:ind w:left="6120" w:hanging="360"/>
      </w:pPr>
      <w:rPr>
        <w:rFonts w:ascii="Wingdings" w:hAnsi="Wingdings" w:hint="default"/>
      </w:rPr>
    </w:lvl>
    <w:lvl w:ilvl="6" w:tplc="04070001" w:tentative="1">
      <w:start w:val="1"/>
      <w:numFmt w:val="bullet"/>
      <w:lvlText w:val=""/>
      <w:lvlJc w:val="left"/>
      <w:pPr>
        <w:ind w:left="6840" w:hanging="360"/>
      </w:pPr>
      <w:rPr>
        <w:rFonts w:ascii="Symbol" w:hAnsi="Symbol" w:hint="default"/>
      </w:rPr>
    </w:lvl>
    <w:lvl w:ilvl="7" w:tplc="04070003" w:tentative="1">
      <w:start w:val="1"/>
      <w:numFmt w:val="bullet"/>
      <w:lvlText w:val="o"/>
      <w:lvlJc w:val="left"/>
      <w:pPr>
        <w:ind w:left="7560" w:hanging="360"/>
      </w:pPr>
      <w:rPr>
        <w:rFonts w:ascii="Courier New" w:hAnsi="Courier New" w:cs="Courier New" w:hint="default"/>
      </w:rPr>
    </w:lvl>
    <w:lvl w:ilvl="8" w:tplc="04070005" w:tentative="1">
      <w:start w:val="1"/>
      <w:numFmt w:val="bullet"/>
      <w:lvlText w:val=""/>
      <w:lvlJc w:val="left"/>
      <w:pPr>
        <w:ind w:left="8280" w:hanging="360"/>
      </w:pPr>
      <w:rPr>
        <w:rFonts w:ascii="Wingdings" w:hAnsi="Wingdings" w:hint="default"/>
      </w:rPr>
    </w:lvl>
  </w:abstractNum>
  <w:abstractNum w:abstractNumId="12" w15:restartNumberingAfterBreak="0">
    <w:nsid w:val="43C359AA"/>
    <w:multiLevelType w:val="hybridMultilevel"/>
    <w:tmpl w:val="2D0A37A6"/>
    <w:lvl w:ilvl="0" w:tplc="3D868D52">
      <w:start w:val="1"/>
      <w:numFmt w:val="bullet"/>
      <w:lvlText w:val="-"/>
      <w:lvlJc w:val="left"/>
      <w:pPr>
        <w:tabs>
          <w:tab w:val="num" w:pos="720"/>
        </w:tabs>
        <w:ind w:left="720" w:hanging="360"/>
      </w:pPr>
      <w:rPr>
        <w:rFonts w:ascii="Times New Roman" w:hAnsi="Times New Roman" w:hint="default"/>
      </w:rPr>
    </w:lvl>
    <w:lvl w:ilvl="1" w:tplc="EFF2C76C">
      <w:numFmt w:val="bullet"/>
      <w:lvlText w:val=""/>
      <w:lvlJc w:val="left"/>
      <w:pPr>
        <w:tabs>
          <w:tab w:val="num" w:pos="1440"/>
        </w:tabs>
        <w:ind w:left="1440" w:hanging="360"/>
      </w:pPr>
      <w:rPr>
        <w:rFonts w:ascii="Wingdings" w:hAnsi="Wingdings" w:hint="default"/>
      </w:rPr>
    </w:lvl>
    <w:lvl w:ilvl="2" w:tplc="F502F10A" w:tentative="1">
      <w:start w:val="1"/>
      <w:numFmt w:val="bullet"/>
      <w:lvlText w:val="-"/>
      <w:lvlJc w:val="left"/>
      <w:pPr>
        <w:tabs>
          <w:tab w:val="num" w:pos="2160"/>
        </w:tabs>
        <w:ind w:left="2160" w:hanging="360"/>
      </w:pPr>
      <w:rPr>
        <w:rFonts w:ascii="Times New Roman" w:hAnsi="Times New Roman" w:hint="default"/>
      </w:rPr>
    </w:lvl>
    <w:lvl w:ilvl="3" w:tplc="AEB00ED8" w:tentative="1">
      <w:start w:val="1"/>
      <w:numFmt w:val="bullet"/>
      <w:lvlText w:val="-"/>
      <w:lvlJc w:val="left"/>
      <w:pPr>
        <w:tabs>
          <w:tab w:val="num" w:pos="2880"/>
        </w:tabs>
        <w:ind w:left="2880" w:hanging="360"/>
      </w:pPr>
      <w:rPr>
        <w:rFonts w:ascii="Times New Roman" w:hAnsi="Times New Roman" w:hint="default"/>
      </w:rPr>
    </w:lvl>
    <w:lvl w:ilvl="4" w:tplc="E87A251C" w:tentative="1">
      <w:start w:val="1"/>
      <w:numFmt w:val="bullet"/>
      <w:lvlText w:val="-"/>
      <w:lvlJc w:val="left"/>
      <w:pPr>
        <w:tabs>
          <w:tab w:val="num" w:pos="3600"/>
        </w:tabs>
        <w:ind w:left="3600" w:hanging="360"/>
      </w:pPr>
      <w:rPr>
        <w:rFonts w:ascii="Times New Roman" w:hAnsi="Times New Roman" w:hint="default"/>
      </w:rPr>
    </w:lvl>
    <w:lvl w:ilvl="5" w:tplc="F1E2272A" w:tentative="1">
      <w:start w:val="1"/>
      <w:numFmt w:val="bullet"/>
      <w:lvlText w:val="-"/>
      <w:lvlJc w:val="left"/>
      <w:pPr>
        <w:tabs>
          <w:tab w:val="num" w:pos="4320"/>
        </w:tabs>
        <w:ind w:left="4320" w:hanging="360"/>
      </w:pPr>
      <w:rPr>
        <w:rFonts w:ascii="Times New Roman" w:hAnsi="Times New Roman" w:hint="default"/>
      </w:rPr>
    </w:lvl>
    <w:lvl w:ilvl="6" w:tplc="F650EBE0" w:tentative="1">
      <w:start w:val="1"/>
      <w:numFmt w:val="bullet"/>
      <w:lvlText w:val="-"/>
      <w:lvlJc w:val="left"/>
      <w:pPr>
        <w:tabs>
          <w:tab w:val="num" w:pos="5040"/>
        </w:tabs>
        <w:ind w:left="5040" w:hanging="360"/>
      </w:pPr>
      <w:rPr>
        <w:rFonts w:ascii="Times New Roman" w:hAnsi="Times New Roman" w:hint="default"/>
      </w:rPr>
    </w:lvl>
    <w:lvl w:ilvl="7" w:tplc="8A3E12D2" w:tentative="1">
      <w:start w:val="1"/>
      <w:numFmt w:val="bullet"/>
      <w:lvlText w:val="-"/>
      <w:lvlJc w:val="left"/>
      <w:pPr>
        <w:tabs>
          <w:tab w:val="num" w:pos="5760"/>
        </w:tabs>
        <w:ind w:left="5760" w:hanging="360"/>
      </w:pPr>
      <w:rPr>
        <w:rFonts w:ascii="Times New Roman" w:hAnsi="Times New Roman" w:hint="default"/>
      </w:rPr>
    </w:lvl>
    <w:lvl w:ilvl="8" w:tplc="68A6056A"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50145FB9"/>
    <w:multiLevelType w:val="hybridMultilevel"/>
    <w:tmpl w:val="FB7089CE"/>
    <w:lvl w:ilvl="0" w:tplc="10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4" w15:restartNumberingAfterBreak="0">
    <w:nsid w:val="522F0FA7"/>
    <w:multiLevelType w:val="hybridMultilevel"/>
    <w:tmpl w:val="3AAAE5B0"/>
    <w:lvl w:ilvl="0" w:tplc="2F8A11E6">
      <w:start w:val="1"/>
      <w:numFmt w:val="bullet"/>
      <w:lvlText w:val="-"/>
      <w:lvlJc w:val="left"/>
      <w:pPr>
        <w:tabs>
          <w:tab w:val="num" w:pos="720"/>
        </w:tabs>
        <w:ind w:left="720" w:hanging="360"/>
      </w:pPr>
      <w:rPr>
        <w:rFonts w:ascii="Times New Roman" w:hAnsi="Times New Roman" w:hint="default"/>
      </w:rPr>
    </w:lvl>
    <w:lvl w:ilvl="1" w:tplc="EBEEAB20" w:tentative="1">
      <w:start w:val="1"/>
      <w:numFmt w:val="bullet"/>
      <w:lvlText w:val="-"/>
      <w:lvlJc w:val="left"/>
      <w:pPr>
        <w:tabs>
          <w:tab w:val="num" w:pos="1440"/>
        </w:tabs>
        <w:ind w:left="1440" w:hanging="360"/>
      </w:pPr>
      <w:rPr>
        <w:rFonts w:ascii="Times New Roman" w:hAnsi="Times New Roman" w:hint="default"/>
      </w:rPr>
    </w:lvl>
    <w:lvl w:ilvl="2" w:tplc="9EBACA50">
      <w:start w:val="1"/>
      <w:numFmt w:val="bullet"/>
      <w:lvlText w:val="-"/>
      <w:lvlJc w:val="left"/>
      <w:pPr>
        <w:tabs>
          <w:tab w:val="num" w:pos="2160"/>
        </w:tabs>
        <w:ind w:left="2160" w:hanging="360"/>
      </w:pPr>
      <w:rPr>
        <w:rFonts w:ascii="Times New Roman" w:hAnsi="Times New Roman" w:hint="default"/>
      </w:rPr>
    </w:lvl>
    <w:lvl w:ilvl="3" w:tplc="F462FB00" w:tentative="1">
      <w:start w:val="1"/>
      <w:numFmt w:val="bullet"/>
      <w:lvlText w:val="-"/>
      <w:lvlJc w:val="left"/>
      <w:pPr>
        <w:tabs>
          <w:tab w:val="num" w:pos="2880"/>
        </w:tabs>
        <w:ind w:left="2880" w:hanging="360"/>
      </w:pPr>
      <w:rPr>
        <w:rFonts w:ascii="Times New Roman" w:hAnsi="Times New Roman" w:hint="default"/>
      </w:rPr>
    </w:lvl>
    <w:lvl w:ilvl="4" w:tplc="E2649BE4" w:tentative="1">
      <w:start w:val="1"/>
      <w:numFmt w:val="bullet"/>
      <w:lvlText w:val="-"/>
      <w:lvlJc w:val="left"/>
      <w:pPr>
        <w:tabs>
          <w:tab w:val="num" w:pos="3600"/>
        </w:tabs>
        <w:ind w:left="3600" w:hanging="360"/>
      </w:pPr>
      <w:rPr>
        <w:rFonts w:ascii="Times New Roman" w:hAnsi="Times New Roman" w:hint="default"/>
      </w:rPr>
    </w:lvl>
    <w:lvl w:ilvl="5" w:tplc="25F81320" w:tentative="1">
      <w:start w:val="1"/>
      <w:numFmt w:val="bullet"/>
      <w:lvlText w:val="-"/>
      <w:lvlJc w:val="left"/>
      <w:pPr>
        <w:tabs>
          <w:tab w:val="num" w:pos="4320"/>
        </w:tabs>
        <w:ind w:left="4320" w:hanging="360"/>
      </w:pPr>
      <w:rPr>
        <w:rFonts w:ascii="Times New Roman" w:hAnsi="Times New Roman" w:hint="default"/>
      </w:rPr>
    </w:lvl>
    <w:lvl w:ilvl="6" w:tplc="1430B21C" w:tentative="1">
      <w:start w:val="1"/>
      <w:numFmt w:val="bullet"/>
      <w:lvlText w:val="-"/>
      <w:lvlJc w:val="left"/>
      <w:pPr>
        <w:tabs>
          <w:tab w:val="num" w:pos="5040"/>
        </w:tabs>
        <w:ind w:left="5040" w:hanging="360"/>
      </w:pPr>
      <w:rPr>
        <w:rFonts w:ascii="Times New Roman" w:hAnsi="Times New Roman" w:hint="default"/>
      </w:rPr>
    </w:lvl>
    <w:lvl w:ilvl="7" w:tplc="5F38791A" w:tentative="1">
      <w:start w:val="1"/>
      <w:numFmt w:val="bullet"/>
      <w:lvlText w:val="-"/>
      <w:lvlJc w:val="left"/>
      <w:pPr>
        <w:tabs>
          <w:tab w:val="num" w:pos="5760"/>
        </w:tabs>
        <w:ind w:left="5760" w:hanging="360"/>
      </w:pPr>
      <w:rPr>
        <w:rFonts w:ascii="Times New Roman" w:hAnsi="Times New Roman" w:hint="default"/>
      </w:rPr>
    </w:lvl>
    <w:lvl w:ilvl="8" w:tplc="6E60C884"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559046B5"/>
    <w:multiLevelType w:val="hybridMultilevel"/>
    <w:tmpl w:val="9CF01C24"/>
    <w:lvl w:ilvl="0" w:tplc="0407000F">
      <w:start w:val="1"/>
      <w:numFmt w:val="decimal"/>
      <w:lvlText w:val="%1."/>
      <w:lvlJc w:val="left"/>
      <w:pPr>
        <w:ind w:left="-273" w:hanging="360"/>
      </w:pPr>
    </w:lvl>
    <w:lvl w:ilvl="1" w:tplc="04070019">
      <w:start w:val="1"/>
      <w:numFmt w:val="lowerLetter"/>
      <w:lvlText w:val="%2."/>
      <w:lvlJc w:val="left"/>
      <w:pPr>
        <w:ind w:left="447" w:hanging="360"/>
      </w:pPr>
    </w:lvl>
    <w:lvl w:ilvl="2" w:tplc="0407001B">
      <w:start w:val="1"/>
      <w:numFmt w:val="lowerRoman"/>
      <w:lvlText w:val="%3."/>
      <w:lvlJc w:val="right"/>
      <w:pPr>
        <w:ind w:left="1167" w:hanging="180"/>
      </w:pPr>
    </w:lvl>
    <w:lvl w:ilvl="3" w:tplc="0407000F" w:tentative="1">
      <w:start w:val="1"/>
      <w:numFmt w:val="decimal"/>
      <w:lvlText w:val="%4."/>
      <w:lvlJc w:val="left"/>
      <w:pPr>
        <w:ind w:left="1887" w:hanging="360"/>
      </w:pPr>
    </w:lvl>
    <w:lvl w:ilvl="4" w:tplc="04070019" w:tentative="1">
      <w:start w:val="1"/>
      <w:numFmt w:val="lowerLetter"/>
      <w:lvlText w:val="%5."/>
      <w:lvlJc w:val="left"/>
      <w:pPr>
        <w:ind w:left="2607" w:hanging="360"/>
      </w:pPr>
    </w:lvl>
    <w:lvl w:ilvl="5" w:tplc="0407001B" w:tentative="1">
      <w:start w:val="1"/>
      <w:numFmt w:val="lowerRoman"/>
      <w:lvlText w:val="%6."/>
      <w:lvlJc w:val="right"/>
      <w:pPr>
        <w:ind w:left="3327" w:hanging="180"/>
      </w:pPr>
    </w:lvl>
    <w:lvl w:ilvl="6" w:tplc="0407000F" w:tentative="1">
      <w:start w:val="1"/>
      <w:numFmt w:val="decimal"/>
      <w:lvlText w:val="%7."/>
      <w:lvlJc w:val="left"/>
      <w:pPr>
        <w:ind w:left="4047" w:hanging="360"/>
      </w:pPr>
    </w:lvl>
    <w:lvl w:ilvl="7" w:tplc="04070019" w:tentative="1">
      <w:start w:val="1"/>
      <w:numFmt w:val="lowerLetter"/>
      <w:lvlText w:val="%8."/>
      <w:lvlJc w:val="left"/>
      <w:pPr>
        <w:ind w:left="4767" w:hanging="360"/>
      </w:pPr>
    </w:lvl>
    <w:lvl w:ilvl="8" w:tplc="0407001B" w:tentative="1">
      <w:start w:val="1"/>
      <w:numFmt w:val="lowerRoman"/>
      <w:lvlText w:val="%9."/>
      <w:lvlJc w:val="right"/>
      <w:pPr>
        <w:ind w:left="5487" w:hanging="180"/>
      </w:pPr>
    </w:lvl>
  </w:abstractNum>
  <w:abstractNum w:abstractNumId="16" w15:restartNumberingAfterBreak="0">
    <w:nsid w:val="5B440867"/>
    <w:multiLevelType w:val="hybridMultilevel"/>
    <w:tmpl w:val="2A8EFE5C"/>
    <w:lvl w:ilvl="0" w:tplc="10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7" w15:restartNumberingAfterBreak="0">
    <w:nsid w:val="5BB87CE0"/>
    <w:multiLevelType w:val="hybridMultilevel"/>
    <w:tmpl w:val="F6F815EC"/>
    <w:lvl w:ilvl="0" w:tplc="46549BE8">
      <w:start w:val="1"/>
      <w:numFmt w:val="bullet"/>
      <w:lvlText w:val="-"/>
      <w:lvlJc w:val="left"/>
      <w:pPr>
        <w:tabs>
          <w:tab w:val="num" w:pos="720"/>
        </w:tabs>
        <w:ind w:left="720" w:hanging="360"/>
      </w:pPr>
      <w:rPr>
        <w:rFonts w:ascii="Times New Roman" w:hAnsi="Times New Roman" w:hint="default"/>
      </w:rPr>
    </w:lvl>
    <w:lvl w:ilvl="1" w:tplc="7CD6A160" w:tentative="1">
      <w:start w:val="1"/>
      <w:numFmt w:val="bullet"/>
      <w:lvlText w:val="-"/>
      <w:lvlJc w:val="left"/>
      <w:pPr>
        <w:tabs>
          <w:tab w:val="num" w:pos="1440"/>
        </w:tabs>
        <w:ind w:left="1440" w:hanging="360"/>
      </w:pPr>
      <w:rPr>
        <w:rFonts w:ascii="Times New Roman" w:hAnsi="Times New Roman" w:hint="default"/>
      </w:rPr>
    </w:lvl>
    <w:lvl w:ilvl="2" w:tplc="5FE44778" w:tentative="1">
      <w:start w:val="1"/>
      <w:numFmt w:val="bullet"/>
      <w:lvlText w:val="-"/>
      <w:lvlJc w:val="left"/>
      <w:pPr>
        <w:tabs>
          <w:tab w:val="num" w:pos="2160"/>
        </w:tabs>
        <w:ind w:left="2160" w:hanging="360"/>
      </w:pPr>
      <w:rPr>
        <w:rFonts w:ascii="Times New Roman" w:hAnsi="Times New Roman" w:hint="default"/>
      </w:rPr>
    </w:lvl>
    <w:lvl w:ilvl="3" w:tplc="48068852" w:tentative="1">
      <w:start w:val="1"/>
      <w:numFmt w:val="bullet"/>
      <w:lvlText w:val="-"/>
      <w:lvlJc w:val="left"/>
      <w:pPr>
        <w:tabs>
          <w:tab w:val="num" w:pos="2880"/>
        </w:tabs>
        <w:ind w:left="2880" w:hanging="360"/>
      </w:pPr>
      <w:rPr>
        <w:rFonts w:ascii="Times New Roman" w:hAnsi="Times New Roman" w:hint="default"/>
      </w:rPr>
    </w:lvl>
    <w:lvl w:ilvl="4" w:tplc="3752B506" w:tentative="1">
      <w:start w:val="1"/>
      <w:numFmt w:val="bullet"/>
      <w:lvlText w:val="-"/>
      <w:lvlJc w:val="left"/>
      <w:pPr>
        <w:tabs>
          <w:tab w:val="num" w:pos="3600"/>
        </w:tabs>
        <w:ind w:left="3600" w:hanging="360"/>
      </w:pPr>
      <w:rPr>
        <w:rFonts w:ascii="Times New Roman" w:hAnsi="Times New Roman" w:hint="default"/>
      </w:rPr>
    </w:lvl>
    <w:lvl w:ilvl="5" w:tplc="1F5092A4" w:tentative="1">
      <w:start w:val="1"/>
      <w:numFmt w:val="bullet"/>
      <w:lvlText w:val="-"/>
      <w:lvlJc w:val="left"/>
      <w:pPr>
        <w:tabs>
          <w:tab w:val="num" w:pos="4320"/>
        </w:tabs>
        <w:ind w:left="4320" w:hanging="360"/>
      </w:pPr>
      <w:rPr>
        <w:rFonts w:ascii="Times New Roman" w:hAnsi="Times New Roman" w:hint="default"/>
      </w:rPr>
    </w:lvl>
    <w:lvl w:ilvl="6" w:tplc="3BFE0CB4" w:tentative="1">
      <w:start w:val="1"/>
      <w:numFmt w:val="bullet"/>
      <w:lvlText w:val="-"/>
      <w:lvlJc w:val="left"/>
      <w:pPr>
        <w:tabs>
          <w:tab w:val="num" w:pos="5040"/>
        </w:tabs>
        <w:ind w:left="5040" w:hanging="360"/>
      </w:pPr>
      <w:rPr>
        <w:rFonts w:ascii="Times New Roman" w:hAnsi="Times New Roman" w:hint="default"/>
      </w:rPr>
    </w:lvl>
    <w:lvl w:ilvl="7" w:tplc="AADA1E8E" w:tentative="1">
      <w:start w:val="1"/>
      <w:numFmt w:val="bullet"/>
      <w:lvlText w:val="-"/>
      <w:lvlJc w:val="left"/>
      <w:pPr>
        <w:tabs>
          <w:tab w:val="num" w:pos="5760"/>
        </w:tabs>
        <w:ind w:left="5760" w:hanging="360"/>
      </w:pPr>
      <w:rPr>
        <w:rFonts w:ascii="Times New Roman" w:hAnsi="Times New Roman" w:hint="default"/>
      </w:rPr>
    </w:lvl>
    <w:lvl w:ilvl="8" w:tplc="98FECBE6"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5F4E6CD0"/>
    <w:multiLevelType w:val="hybridMultilevel"/>
    <w:tmpl w:val="7DFC9BB4"/>
    <w:lvl w:ilvl="0" w:tplc="E79612E0">
      <w:start w:val="1"/>
      <w:numFmt w:val="bullet"/>
      <w:lvlText w:val="-"/>
      <w:lvlJc w:val="left"/>
      <w:pPr>
        <w:tabs>
          <w:tab w:val="num" w:pos="720"/>
        </w:tabs>
        <w:ind w:left="720" w:hanging="360"/>
      </w:pPr>
      <w:rPr>
        <w:rFonts w:ascii="Times New Roman" w:hAnsi="Times New Roman" w:hint="default"/>
      </w:rPr>
    </w:lvl>
    <w:lvl w:ilvl="1" w:tplc="885EF7E4" w:tentative="1">
      <w:start w:val="1"/>
      <w:numFmt w:val="bullet"/>
      <w:lvlText w:val="-"/>
      <w:lvlJc w:val="left"/>
      <w:pPr>
        <w:tabs>
          <w:tab w:val="num" w:pos="1440"/>
        </w:tabs>
        <w:ind w:left="1440" w:hanging="360"/>
      </w:pPr>
      <w:rPr>
        <w:rFonts w:ascii="Times New Roman" w:hAnsi="Times New Roman" w:hint="default"/>
      </w:rPr>
    </w:lvl>
    <w:lvl w:ilvl="2" w:tplc="A20893D6">
      <w:start w:val="1"/>
      <w:numFmt w:val="bullet"/>
      <w:lvlText w:val="-"/>
      <w:lvlJc w:val="left"/>
      <w:pPr>
        <w:tabs>
          <w:tab w:val="num" w:pos="2160"/>
        </w:tabs>
        <w:ind w:left="2160" w:hanging="360"/>
      </w:pPr>
      <w:rPr>
        <w:rFonts w:ascii="Times New Roman" w:hAnsi="Times New Roman" w:hint="default"/>
      </w:rPr>
    </w:lvl>
    <w:lvl w:ilvl="3" w:tplc="15469A6C" w:tentative="1">
      <w:start w:val="1"/>
      <w:numFmt w:val="bullet"/>
      <w:lvlText w:val="-"/>
      <w:lvlJc w:val="left"/>
      <w:pPr>
        <w:tabs>
          <w:tab w:val="num" w:pos="2880"/>
        </w:tabs>
        <w:ind w:left="2880" w:hanging="360"/>
      </w:pPr>
      <w:rPr>
        <w:rFonts w:ascii="Times New Roman" w:hAnsi="Times New Roman" w:hint="default"/>
      </w:rPr>
    </w:lvl>
    <w:lvl w:ilvl="4" w:tplc="9BB02408" w:tentative="1">
      <w:start w:val="1"/>
      <w:numFmt w:val="bullet"/>
      <w:lvlText w:val="-"/>
      <w:lvlJc w:val="left"/>
      <w:pPr>
        <w:tabs>
          <w:tab w:val="num" w:pos="3600"/>
        </w:tabs>
        <w:ind w:left="3600" w:hanging="360"/>
      </w:pPr>
      <w:rPr>
        <w:rFonts w:ascii="Times New Roman" w:hAnsi="Times New Roman" w:hint="default"/>
      </w:rPr>
    </w:lvl>
    <w:lvl w:ilvl="5" w:tplc="AA18E8E8" w:tentative="1">
      <w:start w:val="1"/>
      <w:numFmt w:val="bullet"/>
      <w:lvlText w:val="-"/>
      <w:lvlJc w:val="left"/>
      <w:pPr>
        <w:tabs>
          <w:tab w:val="num" w:pos="4320"/>
        </w:tabs>
        <w:ind w:left="4320" w:hanging="360"/>
      </w:pPr>
      <w:rPr>
        <w:rFonts w:ascii="Times New Roman" w:hAnsi="Times New Roman" w:hint="default"/>
      </w:rPr>
    </w:lvl>
    <w:lvl w:ilvl="6" w:tplc="CB7E1E52" w:tentative="1">
      <w:start w:val="1"/>
      <w:numFmt w:val="bullet"/>
      <w:lvlText w:val="-"/>
      <w:lvlJc w:val="left"/>
      <w:pPr>
        <w:tabs>
          <w:tab w:val="num" w:pos="5040"/>
        </w:tabs>
        <w:ind w:left="5040" w:hanging="360"/>
      </w:pPr>
      <w:rPr>
        <w:rFonts w:ascii="Times New Roman" w:hAnsi="Times New Roman" w:hint="default"/>
      </w:rPr>
    </w:lvl>
    <w:lvl w:ilvl="7" w:tplc="859AF4F8" w:tentative="1">
      <w:start w:val="1"/>
      <w:numFmt w:val="bullet"/>
      <w:lvlText w:val="-"/>
      <w:lvlJc w:val="left"/>
      <w:pPr>
        <w:tabs>
          <w:tab w:val="num" w:pos="5760"/>
        </w:tabs>
        <w:ind w:left="5760" w:hanging="360"/>
      </w:pPr>
      <w:rPr>
        <w:rFonts w:ascii="Times New Roman" w:hAnsi="Times New Roman" w:hint="default"/>
      </w:rPr>
    </w:lvl>
    <w:lvl w:ilvl="8" w:tplc="95F204BA"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62122498"/>
    <w:multiLevelType w:val="hybridMultilevel"/>
    <w:tmpl w:val="28CC8F8E"/>
    <w:lvl w:ilvl="0" w:tplc="E0C22CA8">
      <w:start w:val="1"/>
      <w:numFmt w:val="bullet"/>
      <w:lvlText w:val="-"/>
      <w:lvlJc w:val="left"/>
      <w:pPr>
        <w:tabs>
          <w:tab w:val="num" w:pos="720"/>
        </w:tabs>
        <w:ind w:left="720" w:hanging="360"/>
      </w:pPr>
      <w:rPr>
        <w:rFonts w:ascii="Times New Roman" w:hAnsi="Times New Roman" w:hint="default"/>
      </w:rPr>
    </w:lvl>
    <w:lvl w:ilvl="1" w:tplc="A16657E0">
      <w:numFmt w:val="bullet"/>
      <w:lvlText w:val=""/>
      <w:lvlJc w:val="left"/>
      <w:pPr>
        <w:tabs>
          <w:tab w:val="num" w:pos="1440"/>
        </w:tabs>
        <w:ind w:left="1440" w:hanging="360"/>
      </w:pPr>
      <w:rPr>
        <w:rFonts w:ascii="Wingdings" w:hAnsi="Wingdings" w:hint="default"/>
      </w:rPr>
    </w:lvl>
    <w:lvl w:ilvl="2" w:tplc="A81475E8" w:tentative="1">
      <w:start w:val="1"/>
      <w:numFmt w:val="bullet"/>
      <w:lvlText w:val="-"/>
      <w:lvlJc w:val="left"/>
      <w:pPr>
        <w:tabs>
          <w:tab w:val="num" w:pos="2160"/>
        </w:tabs>
        <w:ind w:left="2160" w:hanging="360"/>
      </w:pPr>
      <w:rPr>
        <w:rFonts w:ascii="Times New Roman" w:hAnsi="Times New Roman" w:hint="default"/>
      </w:rPr>
    </w:lvl>
    <w:lvl w:ilvl="3" w:tplc="EA823680" w:tentative="1">
      <w:start w:val="1"/>
      <w:numFmt w:val="bullet"/>
      <w:lvlText w:val="-"/>
      <w:lvlJc w:val="left"/>
      <w:pPr>
        <w:tabs>
          <w:tab w:val="num" w:pos="2880"/>
        </w:tabs>
        <w:ind w:left="2880" w:hanging="360"/>
      </w:pPr>
      <w:rPr>
        <w:rFonts w:ascii="Times New Roman" w:hAnsi="Times New Roman" w:hint="default"/>
      </w:rPr>
    </w:lvl>
    <w:lvl w:ilvl="4" w:tplc="442A8608" w:tentative="1">
      <w:start w:val="1"/>
      <w:numFmt w:val="bullet"/>
      <w:lvlText w:val="-"/>
      <w:lvlJc w:val="left"/>
      <w:pPr>
        <w:tabs>
          <w:tab w:val="num" w:pos="3600"/>
        </w:tabs>
        <w:ind w:left="3600" w:hanging="360"/>
      </w:pPr>
      <w:rPr>
        <w:rFonts w:ascii="Times New Roman" w:hAnsi="Times New Roman" w:hint="default"/>
      </w:rPr>
    </w:lvl>
    <w:lvl w:ilvl="5" w:tplc="5030B6BE" w:tentative="1">
      <w:start w:val="1"/>
      <w:numFmt w:val="bullet"/>
      <w:lvlText w:val="-"/>
      <w:lvlJc w:val="left"/>
      <w:pPr>
        <w:tabs>
          <w:tab w:val="num" w:pos="4320"/>
        </w:tabs>
        <w:ind w:left="4320" w:hanging="360"/>
      </w:pPr>
      <w:rPr>
        <w:rFonts w:ascii="Times New Roman" w:hAnsi="Times New Roman" w:hint="default"/>
      </w:rPr>
    </w:lvl>
    <w:lvl w:ilvl="6" w:tplc="10BC6566" w:tentative="1">
      <w:start w:val="1"/>
      <w:numFmt w:val="bullet"/>
      <w:lvlText w:val="-"/>
      <w:lvlJc w:val="left"/>
      <w:pPr>
        <w:tabs>
          <w:tab w:val="num" w:pos="5040"/>
        </w:tabs>
        <w:ind w:left="5040" w:hanging="360"/>
      </w:pPr>
      <w:rPr>
        <w:rFonts w:ascii="Times New Roman" w:hAnsi="Times New Roman" w:hint="default"/>
      </w:rPr>
    </w:lvl>
    <w:lvl w:ilvl="7" w:tplc="66041578" w:tentative="1">
      <w:start w:val="1"/>
      <w:numFmt w:val="bullet"/>
      <w:lvlText w:val="-"/>
      <w:lvlJc w:val="left"/>
      <w:pPr>
        <w:tabs>
          <w:tab w:val="num" w:pos="5760"/>
        </w:tabs>
        <w:ind w:left="5760" w:hanging="360"/>
      </w:pPr>
      <w:rPr>
        <w:rFonts w:ascii="Times New Roman" w:hAnsi="Times New Roman" w:hint="default"/>
      </w:rPr>
    </w:lvl>
    <w:lvl w:ilvl="8" w:tplc="D9DAF9AC"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67806DCC"/>
    <w:multiLevelType w:val="hybridMultilevel"/>
    <w:tmpl w:val="DB48F8C0"/>
    <w:lvl w:ilvl="0" w:tplc="72360E14">
      <w:start w:val="1"/>
      <w:numFmt w:val="bullet"/>
      <w:lvlText w:val="-"/>
      <w:lvlJc w:val="left"/>
      <w:pPr>
        <w:ind w:left="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624D7D8">
      <w:start w:val="1"/>
      <w:numFmt w:val="bullet"/>
      <w:lvlText w:val="o"/>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89C0324">
      <w:start w:val="1"/>
      <w:numFmt w:val="bullet"/>
      <w:lvlText w:val="▪"/>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9481EE8">
      <w:start w:val="1"/>
      <w:numFmt w:val="bullet"/>
      <w:lvlText w:val="•"/>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4BA5404">
      <w:start w:val="1"/>
      <w:numFmt w:val="bullet"/>
      <w:lvlText w:val="o"/>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F1EE1B8">
      <w:start w:val="1"/>
      <w:numFmt w:val="bullet"/>
      <w:lvlText w:val="▪"/>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1F284CC">
      <w:start w:val="1"/>
      <w:numFmt w:val="bullet"/>
      <w:lvlText w:val="•"/>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A484D8">
      <w:start w:val="1"/>
      <w:numFmt w:val="bullet"/>
      <w:lvlText w:val="o"/>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3049A7A">
      <w:start w:val="1"/>
      <w:numFmt w:val="bullet"/>
      <w:lvlText w:val="▪"/>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F794559"/>
    <w:multiLevelType w:val="hybridMultilevel"/>
    <w:tmpl w:val="37FC1A9E"/>
    <w:lvl w:ilvl="0" w:tplc="5FBC18D4">
      <w:start w:val="1"/>
      <w:numFmt w:val="bullet"/>
      <w:lvlText w:val="-"/>
      <w:lvlJc w:val="left"/>
      <w:pPr>
        <w:tabs>
          <w:tab w:val="num" w:pos="720"/>
        </w:tabs>
        <w:ind w:left="720" w:hanging="360"/>
      </w:pPr>
      <w:rPr>
        <w:rFonts w:ascii="Times New Roman" w:hAnsi="Times New Roman" w:hint="default"/>
      </w:rPr>
    </w:lvl>
    <w:lvl w:ilvl="1" w:tplc="BEC65AFA" w:tentative="1">
      <w:start w:val="1"/>
      <w:numFmt w:val="bullet"/>
      <w:lvlText w:val="-"/>
      <w:lvlJc w:val="left"/>
      <w:pPr>
        <w:tabs>
          <w:tab w:val="num" w:pos="1440"/>
        </w:tabs>
        <w:ind w:left="1440" w:hanging="360"/>
      </w:pPr>
      <w:rPr>
        <w:rFonts w:ascii="Times New Roman" w:hAnsi="Times New Roman" w:hint="default"/>
      </w:rPr>
    </w:lvl>
    <w:lvl w:ilvl="2" w:tplc="C5E099E4">
      <w:start w:val="1"/>
      <w:numFmt w:val="bullet"/>
      <w:lvlText w:val="-"/>
      <w:lvlJc w:val="left"/>
      <w:pPr>
        <w:tabs>
          <w:tab w:val="num" w:pos="2160"/>
        </w:tabs>
        <w:ind w:left="2160" w:hanging="360"/>
      </w:pPr>
      <w:rPr>
        <w:rFonts w:ascii="Times New Roman" w:hAnsi="Times New Roman" w:hint="default"/>
      </w:rPr>
    </w:lvl>
    <w:lvl w:ilvl="3" w:tplc="53E85090" w:tentative="1">
      <w:start w:val="1"/>
      <w:numFmt w:val="bullet"/>
      <w:lvlText w:val="-"/>
      <w:lvlJc w:val="left"/>
      <w:pPr>
        <w:tabs>
          <w:tab w:val="num" w:pos="2880"/>
        </w:tabs>
        <w:ind w:left="2880" w:hanging="360"/>
      </w:pPr>
      <w:rPr>
        <w:rFonts w:ascii="Times New Roman" w:hAnsi="Times New Roman" w:hint="default"/>
      </w:rPr>
    </w:lvl>
    <w:lvl w:ilvl="4" w:tplc="04E66E18" w:tentative="1">
      <w:start w:val="1"/>
      <w:numFmt w:val="bullet"/>
      <w:lvlText w:val="-"/>
      <w:lvlJc w:val="left"/>
      <w:pPr>
        <w:tabs>
          <w:tab w:val="num" w:pos="3600"/>
        </w:tabs>
        <w:ind w:left="3600" w:hanging="360"/>
      </w:pPr>
      <w:rPr>
        <w:rFonts w:ascii="Times New Roman" w:hAnsi="Times New Roman" w:hint="default"/>
      </w:rPr>
    </w:lvl>
    <w:lvl w:ilvl="5" w:tplc="F90AAB3A" w:tentative="1">
      <w:start w:val="1"/>
      <w:numFmt w:val="bullet"/>
      <w:lvlText w:val="-"/>
      <w:lvlJc w:val="left"/>
      <w:pPr>
        <w:tabs>
          <w:tab w:val="num" w:pos="4320"/>
        </w:tabs>
        <w:ind w:left="4320" w:hanging="360"/>
      </w:pPr>
      <w:rPr>
        <w:rFonts w:ascii="Times New Roman" w:hAnsi="Times New Roman" w:hint="default"/>
      </w:rPr>
    </w:lvl>
    <w:lvl w:ilvl="6" w:tplc="40706D62" w:tentative="1">
      <w:start w:val="1"/>
      <w:numFmt w:val="bullet"/>
      <w:lvlText w:val="-"/>
      <w:lvlJc w:val="left"/>
      <w:pPr>
        <w:tabs>
          <w:tab w:val="num" w:pos="5040"/>
        </w:tabs>
        <w:ind w:left="5040" w:hanging="360"/>
      </w:pPr>
      <w:rPr>
        <w:rFonts w:ascii="Times New Roman" w:hAnsi="Times New Roman" w:hint="default"/>
      </w:rPr>
    </w:lvl>
    <w:lvl w:ilvl="7" w:tplc="E59E7B0A" w:tentative="1">
      <w:start w:val="1"/>
      <w:numFmt w:val="bullet"/>
      <w:lvlText w:val="-"/>
      <w:lvlJc w:val="left"/>
      <w:pPr>
        <w:tabs>
          <w:tab w:val="num" w:pos="5760"/>
        </w:tabs>
        <w:ind w:left="5760" w:hanging="360"/>
      </w:pPr>
      <w:rPr>
        <w:rFonts w:ascii="Times New Roman" w:hAnsi="Times New Roman" w:hint="default"/>
      </w:rPr>
    </w:lvl>
    <w:lvl w:ilvl="8" w:tplc="9FCA9C2E"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7C0D4E75"/>
    <w:multiLevelType w:val="multilevel"/>
    <w:tmpl w:val="2E52551E"/>
    <w:lvl w:ilvl="0">
      <w:start w:val="1"/>
      <w:numFmt w:val="decimal"/>
      <w:lvlText w:val="%1."/>
      <w:lvlJc w:val="left"/>
      <w:pPr>
        <w:ind w:left="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7CB03237"/>
    <w:multiLevelType w:val="hybridMultilevel"/>
    <w:tmpl w:val="5156CDB6"/>
    <w:lvl w:ilvl="0" w:tplc="10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4" w15:restartNumberingAfterBreak="0">
    <w:nsid w:val="7D992140"/>
    <w:multiLevelType w:val="hybridMultilevel"/>
    <w:tmpl w:val="B25E4A52"/>
    <w:lvl w:ilvl="0" w:tplc="7CBA6A70">
      <w:start w:val="1"/>
      <w:numFmt w:val="bullet"/>
      <w:lvlText w:val="-"/>
      <w:lvlJc w:val="left"/>
      <w:pPr>
        <w:tabs>
          <w:tab w:val="num" w:pos="720"/>
        </w:tabs>
        <w:ind w:left="720" w:hanging="360"/>
      </w:pPr>
      <w:rPr>
        <w:rFonts w:ascii="Times New Roman" w:hAnsi="Times New Roman" w:hint="default"/>
      </w:rPr>
    </w:lvl>
    <w:lvl w:ilvl="1" w:tplc="B51A5A68">
      <w:start w:val="1"/>
      <w:numFmt w:val="bullet"/>
      <w:lvlText w:val="-"/>
      <w:lvlJc w:val="left"/>
      <w:pPr>
        <w:tabs>
          <w:tab w:val="num" w:pos="1440"/>
        </w:tabs>
        <w:ind w:left="1440" w:hanging="360"/>
      </w:pPr>
      <w:rPr>
        <w:rFonts w:ascii="Times New Roman" w:hAnsi="Times New Roman" w:hint="default"/>
      </w:rPr>
    </w:lvl>
    <w:lvl w:ilvl="2" w:tplc="B8B6BE12">
      <w:numFmt w:val="bullet"/>
      <w:lvlText w:val=""/>
      <w:lvlJc w:val="left"/>
      <w:pPr>
        <w:tabs>
          <w:tab w:val="num" w:pos="2160"/>
        </w:tabs>
        <w:ind w:left="2160" w:hanging="360"/>
      </w:pPr>
      <w:rPr>
        <w:rFonts w:ascii="Wingdings" w:hAnsi="Wingdings" w:hint="default"/>
      </w:rPr>
    </w:lvl>
    <w:lvl w:ilvl="3" w:tplc="60B46896" w:tentative="1">
      <w:start w:val="1"/>
      <w:numFmt w:val="bullet"/>
      <w:lvlText w:val="-"/>
      <w:lvlJc w:val="left"/>
      <w:pPr>
        <w:tabs>
          <w:tab w:val="num" w:pos="2880"/>
        </w:tabs>
        <w:ind w:left="2880" w:hanging="360"/>
      </w:pPr>
      <w:rPr>
        <w:rFonts w:ascii="Times New Roman" w:hAnsi="Times New Roman" w:hint="default"/>
      </w:rPr>
    </w:lvl>
    <w:lvl w:ilvl="4" w:tplc="B808A584" w:tentative="1">
      <w:start w:val="1"/>
      <w:numFmt w:val="bullet"/>
      <w:lvlText w:val="-"/>
      <w:lvlJc w:val="left"/>
      <w:pPr>
        <w:tabs>
          <w:tab w:val="num" w:pos="3600"/>
        </w:tabs>
        <w:ind w:left="3600" w:hanging="360"/>
      </w:pPr>
      <w:rPr>
        <w:rFonts w:ascii="Times New Roman" w:hAnsi="Times New Roman" w:hint="default"/>
      </w:rPr>
    </w:lvl>
    <w:lvl w:ilvl="5" w:tplc="2A1E1BC8" w:tentative="1">
      <w:start w:val="1"/>
      <w:numFmt w:val="bullet"/>
      <w:lvlText w:val="-"/>
      <w:lvlJc w:val="left"/>
      <w:pPr>
        <w:tabs>
          <w:tab w:val="num" w:pos="4320"/>
        </w:tabs>
        <w:ind w:left="4320" w:hanging="360"/>
      </w:pPr>
      <w:rPr>
        <w:rFonts w:ascii="Times New Roman" w:hAnsi="Times New Roman" w:hint="default"/>
      </w:rPr>
    </w:lvl>
    <w:lvl w:ilvl="6" w:tplc="24F2BD9A" w:tentative="1">
      <w:start w:val="1"/>
      <w:numFmt w:val="bullet"/>
      <w:lvlText w:val="-"/>
      <w:lvlJc w:val="left"/>
      <w:pPr>
        <w:tabs>
          <w:tab w:val="num" w:pos="5040"/>
        </w:tabs>
        <w:ind w:left="5040" w:hanging="360"/>
      </w:pPr>
      <w:rPr>
        <w:rFonts w:ascii="Times New Roman" w:hAnsi="Times New Roman" w:hint="default"/>
      </w:rPr>
    </w:lvl>
    <w:lvl w:ilvl="7" w:tplc="3BEAE128" w:tentative="1">
      <w:start w:val="1"/>
      <w:numFmt w:val="bullet"/>
      <w:lvlText w:val="-"/>
      <w:lvlJc w:val="left"/>
      <w:pPr>
        <w:tabs>
          <w:tab w:val="num" w:pos="5760"/>
        </w:tabs>
        <w:ind w:left="5760" w:hanging="360"/>
      </w:pPr>
      <w:rPr>
        <w:rFonts w:ascii="Times New Roman" w:hAnsi="Times New Roman" w:hint="default"/>
      </w:rPr>
    </w:lvl>
    <w:lvl w:ilvl="8" w:tplc="411E9C12" w:tentative="1">
      <w:start w:val="1"/>
      <w:numFmt w:val="bullet"/>
      <w:lvlText w:val="-"/>
      <w:lvlJc w:val="left"/>
      <w:pPr>
        <w:tabs>
          <w:tab w:val="num" w:pos="6480"/>
        </w:tabs>
        <w:ind w:left="6480" w:hanging="360"/>
      </w:pPr>
      <w:rPr>
        <w:rFonts w:ascii="Times New Roman" w:hAnsi="Times New Roman" w:hint="default"/>
      </w:rPr>
    </w:lvl>
  </w:abstractNum>
  <w:num w:numId="1" w16cid:durableId="32656532">
    <w:abstractNumId w:val="2"/>
  </w:num>
  <w:num w:numId="2" w16cid:durableId="1108544566">
    <w:abstractNumId w:val="0"/>
  </w:num>
  <w:num w:numId="3" w16cid:durableId="448596088">
    <w:abstractNumId w:val="4"/>
  </w:num>
  <w:num w:numId="4" w16cid:durableId="1416130618">
    <w:abstractNumId w:val="13"/>
  </w:num>
  <w:num w:numId="5" w16cid:durableId="1542280419">
    <w:abstractNumId w:val="23"/>
  </w:num>
  <w:num w:numId="6" w16cid:durableId="1735926968">
    <w:abstractNumId w:val="16"/>
  </w:num>
  <w:num w:numId="7" w16cid:durableId="823551731">
    <w:abstractNumId w:val="5"/>
  </w:num>
  <w:num w:numId="8" w16cid:durableId="551429946">
    <w:abstractNumId w:val="10"/>
  </w:num>
  <w:num w:numId="9" w16cid:durableId="414863098">
    <w:abstractNumId w:val="9"/>
  </w:num>
  <w:num w:numId="10" w16cid:durableId="1962606972">
    <w:abstractNumId w:val="1"/>
  </w:num>
  <w:num w:numId="11" w16cid:durableId="2019498600">
    <w:abstractNumId w:val="24"/>
  </w:num>
  <w:num w:numId="12" w16cid:durableId="292567912">
    <w:abstractNumId w:val="8"/>
  </w:num>
  <w:num w:numId="13" w16cid:durableId="833494346">
    <w:abstractNumId w:val="3"/>
  </w:num>
  <w:num w:numId="14" w16cid:durableId="210002317">
    <w:abstractNumId w:val="14"/>
  </w:num>
  <w:num w:numId="15" w16cid:durableId="5910176">
    <w:abstractNumId w:val="18"/>
  </w:num>
  <w:num w:numId="16" w16cid:durableId="2117750184">
    <w:abstractNumId w:val="21"/>
  </w:num>
  <w:num w:numId="17" w16cid:durableId="1039282801">
    <w:abstractNumId w:val="7"/>
  </w:num>
  <w:num w:numId="18" w16cid:durableId="1762918671">
    <w:abstractNumId w:val="12"/>
  </w:num>
  <w:num w:numId="19" w16cid:durableId="1314094355">
    <w:abstractNumId w:val="6"/>
  </w:num>
  <w:num w:numId="20" w16cid:durableId="268398280">
    <w:abstractNumId w:val="19"/>
  </w:num>
  <w:num w:numId="21" w16cid:durableId="714550249">
    <w:abstractNumId w:val="17"/>
  </w:num>
  <w:num w:numId="22" w16cid:durableId="1367562180">
    <w:abstractNumId w:val="15"/>
  </w:num>
  <w:num w:numId="23" w16cid:durableId="1811316574">
    <w:abstractNumId w:val="11"/>
  </w:num>
  <w:num w:numId="24" w16cid:durableId="1249537825">
    <w:abstractNumId w:val="20"/>
  </w:num>
  <w:num w:numId="25" w16cid:durableId="1754644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DA19A2B"/>
    <w:rsid w:val="000141E7"/>
    <w:rsid w:val="00034881"/>
    <w:rsid w:val="00043A21"/>
    <w:rsid w:val="000478DD"/>
    <w:rsid w:val="00052CAF"/>
    <w:rsid w:val="00073A73"/>
    <w:rsid w:val="000B32ED"/>
    <w:rsid w:val="000C110A"/>
    <w:rsid w:val="000C5EA9"/>
    <w:rsid w:val="00101A9A"/>
    <w:rsid w:val="00107CF1"/>
    <w:rsid w:val="00111894"/>
    <w:rsid w:val="00111B83"/>
    <w:rsid w:val="00122E44"/>
    <w:rsid w:val="00132B33"/>
    <w:rsid w:val="00132D16"/>
    <w:rsid w:val="00163334"/>
    <w:rsid w:val="00185BB8"/>
    <w:rsid w:val="00196596"/>
    <w:rsid w:val="00196717"/>
    <w:rsid w:val="001A13B7"/>
    <w:rsid w:val="001A7B5B"/>
    <w:rsid w:val="001B232C"/>
    <w:rsid w:val="001E4633"/>
    <w:rsid w:val="00216A83"/>
    <w:rsid w:val="002170F6"/>
    <w:rsid w:val="00217E29"/>
    <w:rsid w:val="0023100C"/>
    <w:rsid w:val="00235988"/>
    <w:rsid w:val="002739B6"/>
    <w:rsid w:val="00283A6E"/>
    <w:rsid w:val="002859CB"/>
    <w:rsid w:val="002A7DC1"/>
    <w:rsid w:val="002B26A8"/>
    <w:rsid w:val="002B757C"/>
    <w:rsid w:val="002D710A"/>
    <w:rsid w:val="002D7614"/>
    <w:rsid w:val="0030118F"/>
    <w:rsid w:val="00321172"/>
    <w:rsid w:val="00325015"/>
    <w:rsid w:val="0032552E"/>
    <w:rsid w:val="00333F50"/>
    <w:rsid w:val="0033548D"/>
    <w:rsid w:val="003460F2"/>
    <w:rsid w:val="00346E57"/>
    <w:rsid w:val="00347EFF"/>
    <w:rsid w:val="0035161C"/>
    <w:rsid w:val="003523C8"/>
    <w:rsid w:val="00355DA5"/>
    <w:rsid w:val="0036759C"/>
    <w:rsid w:val="003754BE"/>
    <w:rsid w:val="00394C29"/>
    <w:rsid w:val="003979DE"/>
    <w:rsid w:val="003A4CFE"/>
    <w:rsid w:val="003C09C6"/>
    <w:rsid w:val="003E6EEE"/>
    <w:rsid w:val="003F16B2"/>
    <w:rsid w:val="003F7814"/>
    <w:rsid w:val="00407E2A"/>
    <w:rsid w:val="0041462F"/>
    <w:rsid w:val="00430C66"/>
    <w:rsid w:val="00431703"/>
    <w:rsid w:val="004332E3"/>
    <w:rsid w:val="00440ABC"/>
    <w:rsid w:val="004422D7"/>
    <w:rsid w:val="00457F81"/>
    <w:rsid w:val="0046155F"/>
    <w:rsid w:val="00462238"/>
    <w:rsid w:val="004628F8"/>
    <w:rsid w:val="00477C1B"/>
    <w:rsid w:val="00486EED"/>
    <w:rsid w:val="00487719"/>
    <w:rsid w:val="004A7A3B"/>
    <w:rsid w:val="004C3225"/>
    <w:rsid w:val="004D6654"/>
    <w:rsid w:val="004E1334"/>
    <w:rsid w:val="004E1F21"/>
    <w:rsid w:val="004E355B"/>
    <w:rsid w:val="004E5C43"/>
    <w:rsid w:val="004F0EB2"/>
    <w:rsid w:val="004F3039"/>
    <w:rsid w:val="004F3A2B"/>
    <w:rsid w:val="00520BB0"/>
    <w:rsid w:val="00536F51"/>
    <w:rsid w:val="00537B56"/>
    <w:rsid w:val="0054686F"/>
    <w:rsid w:val="00546CC2"/>
    <w:rsid w:val="00580D33"/>
    <w:rsid w:val="00581FD9"/>
    <w:rsid w:val="00594099"/>
    <w:rsid w:val="005A6102"/>
    <w:rsid w:val="005A7D2D"/>
    <w:rsid w:val="005C209E"/>
    <w:rsid w:val="005E21CB"/>
    <w:rsid w:val="00606481"/>
    <w:rsid w:val="006077AC"/>
    <w:rsid w:val="0063029D"/>
    <w:rsid w:val="006360FF"/>
    <w:rsid w:val="00646D84"/>
    <w:rsid w:val="00670A64"/>
    <w:rsid w:val="006720A8"/>
    <w:rsid w:val="00687AE9"/>
    <w:rsid w:val="006A3429"/>
    <w:rsid w:val="006C6963"/>
    <w:rsid w:val="006D18BD"/>
    <w:rsid w:val="006D19B7"/>
    <w:rsid w:val="006E05E5"/>
    <w:rsid w:val="006E5454"/>
    <w:rsid w:val="006F494F"/>
    <w:rsid w:val="00700F1D"/>
    <w:rsid w:val="00707738"/>
    <w:rsid w:val="0072332C"/>
    <w:rsid w:val="00730667"/>
    <w:rsid w:val="0074717B"/>
    <w:rsid w:val="00773E44"/>
    <w:rsid w:val="00775801"/>
    <w:rsid w:val="00777620"/>
    <w:rsid w:val="00791183"/>
    <w:rsid w:val="007921DE"/>
    <w:rsid w:val="007B015C"/>
    <w:rsid w:val="007B6D63"/>
    <w:rsid w:val="007E7053"/>
    <w:rsid w:val="007F0276"/>
    <w:rsid w:val="007F2E74"/>
    <w:rsid w:val="008036E9"/>
    <w:rsid w:val="00806EDD"/>
    <w:rsid w:val="0082624B"/>
    <w:rsid w:val="00826CD0"/>
    <w:rsid w:val="008309D7"/>
    <w:rsid w:val="0087721E"/>
    <w:rsid w:val="008A440F"/>
    <w:rsid w:val="008B4879"/>
    <w:rsid w:val="008B4A7D"/>
    <w:rsid w:val="008C0404"/>
    <w:rsid w:val="008C502C"/>
    <w:rsid w:val="008D3701"/>
    <w:rsid w:val="008D381B"/>
    <w:rsid w:val="008F5A87"/>
    <w:rsid w:val="00911C1E"/>
    <w:rsid w:val="00914111"/>
    <w:rsid w:val="00920537"/>
    <w:rsid w:val="009235FA"/>
    <w:rsid w:val="00932C32"/>
    <w:rsid w:val="00935FF4"/>
    <w:rsid w:val="00956C7E"/>
    <w:rsid w:val="00961D22"/>
    <w:rsid w:val="009A5220"/>
    <w:rsid w:val="009B7876"/>
    <w:rsid w:val="009C00C6"/>
    <w:rsid w:val="009C1E62"/>
    <w:rsid w:val="009C336C"/>
    <w:rsid w:val="009D799D"/>
    <w:rsid w:val="00A04461"/>
    <w:rsid w:val="00A22D9E"/>
    <w:rsid w:val="00A24C18"/>
    <w:rsid w:val="00A2721B"/>
    <w:rsid w:val="00A36F65"/>
    <w:rsid w:val="00A5282B"/>
    <w:rsid w:val="00A64BF4"/>
    <w:rsid w:val="00A705A0"/>
    <w:rsid w:val="00A909B9"/>
    <w:rsid w:val="00AA6F2A"/>
    <w:rsid w:val="00AB1801"/>
    <w:rsid w:val="00AE17DB"/>
    <w:rsid w:val="00AE3869"/>
    <w:rsid w:val="00AF1CB3"/>
    <w:rsid w:val="00B20614"/>
    <w:rsid w:val="00B230A8"/>
    <w:rsid w:val="00B24369"/>
    <w:rsid w:val="00B40012"/>
    <w:rsid w:val="00B7557F"/>
    <w:rsid w:val="00B84405"/>
    <w:rsid w:val="00B90815"/>
    <w:rsid w:val="00B90C42"/>
    <w:rsid w:val="00BE4204"/>
    <w:rsid w:val="00BE4212"/>
    <w:rsid w:val="00C02852"/>
    <w:rsid w:val="00C03099"/>
    <w:rsid w:val="00C03798"/>
    <w:rsid w:val="00C05808"/>
    <w:rsid w:val="00C1167D"/>
    <w:rsid w:val="00C127FE"/>
    <w:rsid w:val="00C20621"/>
    <w:rsid w:val="00C3612E"/>
    <w:rsid w:val="00C37345"/>
    <w:rsid w:val="00C373BF"/>
    <w:rsid w:val="00C37CED"/>
    <w:rsid w:val="00C449B0"/>
    <w:rsid w:val="00C46CEB"/>
    <w:rsid w:val="00C46D91"/>
    <w:rsid w:val="00C66E93"/>
    <w:rsid w:val="00C73F81"/>
    <w:rsid w:val="00C77D7C"/>
    <w:rsid w:val="00C85AED"/>
    <w:rsid w:val="00C94A6B"/>
    <w:rsid w:val="00CA1032"/>
    <w:rsid w:val="00CC1C1C"/>
    <w:rsid w:val="00CC46E9"/>
    <w:rsid w:val="00CC58C0"/>
    <w:rsid w:val="00CF4702"/>
    <w:rsid w:val="00D16493"/>
    <w:rsid w:val="00D25163"/>
    <w:rsid w:val="00D33632"/>
    <w:rsid w:val="00D3788F"/>
    <w:rsid w:val="00D468A6"/>
    <w:rsid w:val="00D47568"/>
    <w:rsid w:val="00D54AFD"/>
    <w:rsid w:val="00D61963"/>
    <w:rsid w:val="00D831E4"/>
    <w:rsid w:val="00D856C4"/>
    <w:rsid w:val="00D94E54"/>
    <w:rsid w:val="00DC5874"/>
    <w:rsid w:val="00DD64E6"/>
    <w:rsid w:val="00DD74C5"/>
    <w:rsid w:val="00E13A0B"/>
    <w:rsid w:val="00E214DC"/>
    <w:rsid w:val="00E57D93"/>
    <w:rsid w:val="00E82805"/>
    <w:rsid w:val="00E94D0C"/>
    <w:rsid w:val="00E959C1"/>
    <w:rsid w:val="00E960E5"/>
    <w:rsid w:val="00EA034B"/>
    <w:rsid w:val="00EA741C"/>
    <w:rsid w:val="00EA79CB"/>
    <w:rsid w:val="00EB3E35"/>
    <w:rsid w:val="00EB78E2"/>
    <w:rsid w:val="00EC0911"/>
    <w:rsid w:val="00F00CA2"/>
    <w:rsid w:val="00F07AE6"/>
    <w:rsid w:val="00F15E46"/>
    <w:rsid w:val="00F2177A"/>
    <w:rsid w:val="00F23D4F"/>
    <w:rsid w:val="00F2493F"/>
    <w:rsid w:val="00F61003"/>
    <w:rsid w:val="00F635BC"/>
    <w:rsid w:val="00F63B4C"/>
    <w:rsid w:val="00F74FA1"/>
    <w:rsid w:val="00F762FE"/>
    <w:rsid w:val="00F8265F"/>
    <w:rsid w:val="00F872B6"/>
    <w:rsid w:val="00FC5325"/>
    <w:rsid w:val="00FC6620"/>
    <w:rsid w:val="00FE43C8"/>
    <w:rsid w:val="00FE47CE"/>
    <w:rsid w:val="54C82C4D"/>
    <w:rsid w:val="572F4851"/>
    <w:rsid w:val="7DA19A2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60ED3"/>
  <w15:docId w15:val="{5A1BD724-B9F0-4999-90BE-C747789B0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Verdana" w:hAnsi="Verdana" w:cs="Verdana"/>
        <w:color w:val="001E31"/>
        <w:lang w:val="en-GB" w:eastAsia="ja-JP" w:bidi="ar-SA"/>
      </w:rPr>
    </w:rPrDefault>
    <w:pPrDefault>
      <w:pPr>
        <w:spacing w:after="120" w:line="288" w:lineRule="auto"/>
        <w:ind w:left="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spacing w:before="600" w:after="60"/>
      <w:ind w:left="360" w:hanging="360"/>
      <w:outlineLvl w:val="0"/>
    </w:pPr>
    <w:rPr>
      <w:b/>
      <w:smallCaps/>
      <w:color w:val="00436E"/>
      <w:sz w:val="26"/>
      <w:szCs w:val="26"/>
    </w:rPr>
  </w:style>
  <w:style w:type="paragraph" w:styleId="berschrift2">
    <w:name w:val="heading 2"/>
    <w:basedOn w:val="Standard"/>
    <w:next w:val="Standard"/>
    <w:uiPriority w:val="9"/>
    <w:unhideWhenUsed/>
    <w:qFormat/>
    <w:pPr>
      <w:spacing w:before="40"/>
      <w:ind w:left="720" w:hanging="360"/>
      <w:outlineLvl w:val="1"/>
    </w:pPr>
    <w:rPr>
      <w:b/>
    </w:rPr>
  </w:style>
  <w:style w:type="paragraph" w:styleId="berschrift3">
    <w:name w:val="heading 3"/>
    <w:basedOn w:val="Standard"/>
    <w:next w:val="Standard"/>
    <w:uiPriority w:val="9"/>
    <w:unhideWhenUsed/>
    <w:qFormat/>
    <w:pPr>
      <w:spacing w:before="40" w:after="0"/>
      <w:ind w:left="1080" w:hanging="360"/>
      <w:outlineLvl w:val="2"/>
    </w:pPr>
  </w:style>
  <w:style w:type="paragraph" w:styleId="berschrift4">
    <w:name w:val="heading 4"/>
    <w:basedOn w:val="Standard"/>
    <w:next w:val="Standard"/>
    <w:uiPriority w:val="9"/>
    <w:semiHidden/>
    <w:unhideWhenUsed/>
    <w:qFormat/>
    <w:pPr>
      <w:spacing w:before="40" w:after="0"/>
      <w:ind w:left="1440" w:hanging="360"/>
      <w:outlineLvl w:val="3"/>
    </w:pPr>
  </w:style>
  <w:style w:type="paragraph" w:styleId="berschrift5">
    <w:name w:val="heading 5"/>
    <w:basedOn w:val="Standard"/>
    <w:next w:val="Standard"/>
    <w:uiPriority w:val="9"/>
    <w:semiHidden/>
    <w:unhideWhenUsed/>
    <w:qFormat/>
    <w:pPr>
      <w:spacing w:before="40" w:after="0"/>
      <w:ind w:left="1800" w:hanging="360"/>
      <w:outlineLvl w:val="4"/>
    </w:pPr>
    <w:rPr>
      <w:rFonts w:ascii="Cambria" w:eastAsia="Cambria" w:hAnsi="Cambria" w:cs="Cambria"/>
      <w:i/>
      <w:color w:val="7BCCEB"/>
    </w:rPr>
  </w:style>
  <w:style w:type="paragraph" w:styleId="berschrift6">
    <w:name w:val="heading 6"/>
    <w:basedOn w:val="Standard"/>
    <w:next w:val="Standard"/>
    <w:uiPriority w:val="9"/>
    <w:semiHidden/>
    <w:unhideWhenUsed/>
    <w:qFormat/>
    <w:pPr>
      <w:spacing w:before="40" w:after="0"/>
      <w:ind w:left="2160" w:hanging="360"/>
      <w:outlineLvl w:val="5"/>
    </w:pPr>
    <w:rPr>
      <w:rFonts w:ascii="Cambria" w:eastAsia="Cambria" w:hAnsi="Cambria" w:cs="Cambria"/>
      <w:color w:val="7BCCE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pBdr>
        <w:left w:val="single" w:sz="36" w:space="10" w:color="FF7B2D"/>
      </w:pBdr>
      <w:spacing w:before="240" w:after="0"/>
      <w:ind w:left="0"/>
    </w:pPr>
    <w:rPr>
      <w:b/>
      <w:smallCaps/>
      <w:color w:val="00436E"/>
      <w:sz w:val="48"/>
      <w:szCs w:val="48"/>
    </w:rPr>
  </w:style>
  <w:style w:type="paragraph" w:styleId="Untertitel">
    <w:name w:val="Subtitle"/>
    <w:basedOn w:val="Standard"/>
    <w:next w:val="Standard"/>
    <w:uiPriority w:val="11"/>
    <w:qFormat/>
    <w:pPr>
      <w:spacing w:after="160"/>
      <w:ind w:left="360"/>
    </w:pPr>
    <w:rPr>
      <w:i/>
      <w:sz w:val="32"/>
      <w:szCs w:val="32"/>
    </w:rPr>
  </w:style>
  <w:style w:type="paragraph" w:styleId="Kopfzeile">
    <w:name w:val="header"/>
    <w:basedOn w:val="Standard"/>
    <w:link w:val="KopfzeileZchn"/>
    <w:uiPriority w:val="99"/>
    <w:semiHidden/>
    <w:unhideWhenUsed/>
    <w:rsid w:val="00F63B4C"/>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semiHidden/>
    <w:rsid w:val="00F63B4C"/>
  </w:style>
  <w:style w:type="paragraph" w:styleId="Fuzeile">
    <w:name w:val="footer"/>
    <w:basedOn w:val="Standard"/>
    <w:link w:val="FuzeileZchn"/>
    <w:uiPriority w:val="99"/>
    <w:semiHidden/>
    <w:unhideWhenUsed/>
    <w:rsid w:val="00F63B4C"/>
    <w:pPr>
      <w:tabs>
        <w:tab w:val="center" w:pos="4513"/>
        <w:tab w:val="right" w:pos="9026"/>
      </w:tabs>
      <w:spacing w:after="0" w:line="240" w:lineRule="auto"/>
    </w:pPr>
  </w:style>
  <w:style w:type="character" w:customStyle="1" w:styleId="FuzeileZchn">
    <w:name w:val="Fußzeile Zchn"/>
    <w:basedOn w:val="Absatz-Standardschriftart"/>
    <w:link w:val="Fuzeile"/>
    <w:uiPriority w:val="99"/>
    <w:semiHidden/>
    <w:rsid w:val="00F63B4C"/>
  </w:style>
  <w:style w:type="character" w:styleId="Hyperlink">
    <w:name w:val="Hyperlink"/>
    <w:basedOn w:val="Absatz-Standardschriftart"/>
    <w:uiPriority w:val="99"/>
    <w:unhideWhenUsed/>
    <w:rsid w:val="00700F1D"/>
    <w:rPr>
      <w:color w:val="0000FF" w:themeColor="hyperlink"/>
      <w:u w:val="single"/>
    </w:rPr>
  </w:style>
  <w:style w:type="table" w:styleId="Tabellenraster">
    <w:name w:val="Table Grid"/>
    <w:basedOn w:val="NormaleTabelle"/>
    <w:uiPriority w:val="39"/>
    <w:rsid w:val="004422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C03099"/>
    <w:rPr>
      <w:color w:val="808080"/>
    </w:rPr>
  </w:style>
  <w:style w:type="character" w:styleId="NichtaufgelsteErwhnung">
    <w:name w:val="Unresolved Mention"/>
    <w:basedOn w:val="Absatz-Standardschriftart"/>
    <w:uiPriority w:val="99"/>
    <w:semiHidden/>
    <w:unhideWhenUsed/>
    <w:rsid w:val="00457F81"/>
    <w:rPr>
      <w:color w:val="605E5C"/>
      <w:shd w:val="clear" w:color="auto" w:fill="E1DFDD"/>
    </w:rPr>
  </w:style>
  <w:style w:type="paragraph" w:styleId="Textkrper">
    <w:name w:val="Body Text"/>
    <w:basedOn w:val="Standard"/>
    <w:link w:val="TextkrperZchn"/>
    <w:semiHidden/>
    <w:rsid w:val="008B4A7D"/>
    <w:pPr>
      <w:spacing w:after="0" w:line="240" w:lineRule="auto"/>
      <w:ind w:left="0"/>
    </w:pPr>
    <w:rPr>
      <w:rFonts w:ascii="Univers" w:eastAsia="Times New Roman" w:hAnsi="Univers" w:cs="Times New Roman"/>
      <w:color w:val="auto"/>
      <w:sz w:val="18"/>
      <w:lang w:val="de-DE" w:eastAsia="de-DE"/>
    </w:rPr>
  </w:style>
  <w:style w:type="character" w:customStyle="1" w:styleId="TextkrperZchn">
    <w:name w:val="Textkörper Zchn"/>
    <w:basedOn w:val="Absatz-Standardschriftart"/>
    <w:link w:val="Textkrper"/>
    <w:semiHidden/>
    <w:rsid w:val="008B4A7D"/>
    <w:rPr>
      <w:rFonts w:ascii="Univers" w:eastAsia="Times New Roman" w:hAnsi="Univers" w:cs="Times New Roman"/>
      <w:color w:val="auto"/>
      <w:sz w:val="18"/>
      <w:lang w:val="de-DE" w:eastAsia="de-DE"/>
    </w:rPr>
  </w:style>
  <w:style w:type="paragraph" w:styleId="Listenabsatz">
    <w:name w:val="List Paragraph"/>
    <w:basedOn w:val="Standard"/>
    <w:uiPriority w:val="34"/>
    <w:qFormat/>
    <w:rsid w:val="0082624B"/>
    <w:pPr>
      <w:spacing w:after="0" w:line="240" w:lineRule="auto"/>
      <w:ind w:left="720"/>
    </w:pPr>
    <w:rPr>
      <w:rFonts w:ascii="Calibri" w:eastAsia="Calibri" w:hAnsi="Calibri" w:cs="Calibri"/>
      <w:color w:val="auto"/>
      <w:sz w:val="22"/>
      <w:szCs w:val="22"/>
      <w:lang w:val="en-CA" w:eastAsia="en-US"/>
    </w:rPr>
  </w:style>
  <w:style w:type="paragraph" w:styleId="Textkrper2">
    <w:name w:val="Body Text 2"/>
    <w:basedOn w:val="Standard"/>
    <w:link w:val="Textkrper2Zchn"/>
    <w:uiPriority w:val="99"/>
    <w:semiHidden/>
    <w:unhideWhenUsed/>
    <w:rsid w:val="003C09C6"/>
    <w:pPr>
      <w:spacing w:line="480" w:lineRule="auto"/>
    </w:pPr>
  </w:style>
  <w:style w:type="character" w:customStyle="1" w:styleId="Textkrper2Zchn">
    <w:name w:val="Textkörper 2 Zchn"/>
    <w:basedOn w:val="Absatz-Standardschriftart"/>
    <w:link w:val="Textkrper2"/>
    <w:uiPriority w:val="99"/>
    <w:semiHidden/>
    <w:rsid w:val="003C09C6"/>
  </w:style>
  <w:style w:type="table" w:customStyle="1" w:styleId="TabellemithellemGitternetz1">
    <w:name w:val="Tabelle mit hellem Gitternetz1"/>
    <w:basedOn w:val="NormaleTabelle"/>
    <w:next w:val="TabellemithellemGitternetz"/>
    <w:uiPriority w:val="40"/>
    <w:rsid w:val="003C09C6"/>
    <w:pPr>
      <w:spacing w:after="0" w:line="240" w:lineRule="auto"/>
      <w:ind w:left="0"/>
    </w:pPr>
    <w:rPr>
      <w:rFonts w:ascii="Times New Roman" w:eastAsia="Times New Roman" w:hAnsi="Times New Roman" w:cs="Times New Roman"/>
      <w:color w:val="auto"/>
      <w:lang w:val="de-DE" w:eastAsia="de-D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ellemithellemGitternetz">
    <w:name w:val="Grid Table Light"/>
    <w:basedOn w:val="NormaleTabelle"/>
    <w:uiPriority w:val="40"/>
    <w:rsid w:val="003C09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434680">
      <w:bodyDiv w:val="1"/>
      <w:marLeft w:val="0"/>
      <w:marRight w:val="0"/>
      <w:marTop w:val="0"/>
      <w:marBottom w:val="0"/>
      <w:divBdr>
        <w:top w:val="none" w:sz="0" w:space="0" w:color="auto"/>
        <w:left w:val="none" w:sz="0" w:space="0" w:color="auto"/>
        <w:bottom w:val="none" w:sz="0" w:space="0" w:color="auto"/>
        <w:right w:val="none" w:sz="0" w:space="0" w:color="auto"/>
      </w:divBdr>
      <w:divsChild>
        <w:div w:id="178665166">
          <w:marLeft w:val="446"/>
          <w:marRight w:val="0"/>
          <w:marTop w:val="0"/>
          <w:marBottom w:val="0"/>
          <w:divBdr>
            <w:top w:val="none" w:sz="0" w:space="0" w:color="auto"/>
            <w:left w:val="none" w:sz="0" w:space="0" w:color="auto"/>
            <w:bottom w:val="none" w:sz="0" w:space="0" w:color="auto"/>
            <w:right w:val="none" w:sz="0" w:space="0" w:color="auto"/>
          </w:divBdr>
        </w:div>
      </w:divsChild>
    </w:div>
    <w:div w:id="111284917">
      <w:bodyDiv w:val="1"/>
      <w:marLeft w:val="0"/>
      <w:marRight w:val="0"/>
      <w:marTop w:val="0"/>
      <w:marBottom w:val="0"/>
      <w:divBdr>
        <w:top w:val="none" w:sz="0" w:space="0" w:color="auto"/>
        <w:left w:val="none" w:sz="0" w:space="0" w:color="auto"/>
        <w:bottom w:val="none" w:sz="0" w:space="0" w:color="auto"/>
        <w:right w:val="none" w:sz="0" w:space="0" w:color="auto"/>
      </w:divBdr>
      <w:divsChild>
        <w:div w:id="1870877779">
          <w:marLeft w:val="446"/>
          <w:marRight w:val="0"/>
          <w:marTop w:val="0"/>
          <w:marBottom w:val="0"/>
          <w:divBdr>
            <w:top w:val="none" w:sz="0" w:space="0" w:color="auto"/>
            <w:left w:val="none" w:sz="0" w:space="0" w:color="auto"/>
            <w:bottom w:val="none" w:sz="0" w:space="0" w:color="auto"/>
            <w:right w:val="none" w:sz="0" w:space="0" w:color="auto"/>
          </w:divBdr>
        </w:div>
      </w:divsChild>
    </w:div>
    <w:div w:id="297951204">
      <w:bodyDiv w:val="1"/>
      <w:marLeft w:val="0"/>
      <w:marRight w:val="0"/>
      <w:marTop w:val="0"/>
      <w:marBottom w:val="0"/>
      <w:divBdr>
        <w:top w:val="none" w:sz="0" w:space="0" w:color="auto"/>
        <w:left w:val="none" w:sz="0" w:space="0" w:color="auto"/>
        <w:bottom w:val="none" w:sz="0" w:space="0" w:color="auto"/>
        <w:right w:val="none" w:sz="0" w:space="0" w:color="auto"/>
      </w:divBdr>
      <w:divsChild>
        <w:div w:id="1946182680">
          <w:marLeft w:val="446"/>
          <w:marRight w:val="0"/>
          <w:marTop w:val="0"/>
          <w:marBottom w:val="0"/>
          <w:divBdr>
            <w:top w:val="none" w:sz="0" w:space="0" w:color="auto"/>
            <w:left w:val="none" w:sz="0" w:space="0" w:color="auto"/>
            <w:bottom w:val="none" w:sz="0" w:space="0" w:color="auto"/>
            <w:right w:val="none" w:sz="0" w:space="0" w:color="auto"/>
          </w:divBdr>
        </w:div>
      </w:divsChild>
    </w:div>
    <w:div w:id="355008963">
      <w:bodyDiv w:val="1"/>
      <w:marLeft w:val="0"/>
      <w:marRight w:val="0"/>
      <w:marTop w:val="0"/>
      <w:marBottom w:val="0"/>
      <w:divBdr>
        <w:top w:val="none" w:sz="0" w:space="0" w:color="auto"/>
        <w:left w:val="none" w:sz="0" w:space="0" w:color="auto"/>
        <w:bottom w:val="none" w:sz="0" w:space="0" w:color="auto"/>
        <w:right w:val="none" w:sz="0" w:space="0" w:color="auto"/>
      </w:divBdr>
      <w:divsChild>
        <w:div w:id="29235190">
          <w:marLeft w:val="446"/>
          <w:marRight w:val="0"/>
          <w:marTop w:val="0"/>
          <w:marBottom w:val="0"/>
          <w:divBdr>
            <w:top w:val="none" w:sz="0" w:space="0" w:color="auto"/>
            <w:left w:val="none" w:sz="0" w:space="0" w:color="auto"/>
            <w:bottom w:val="none" w:sz="0" w:space="0" w:color="auto"/>
            <w:right w:val="none" w:sz="0" w:space="0" w:color="auto"/>
          </w:divBdr>
        </w:div>
        <w:div w:id="781805542">
          <w:marLeft w:val="446"/>
          <w:marRight w:val="0"/>
          <w:marTop w:val="0"/>
          <w:marBottom w:val="0"/>
          <w:divBdr>
            <w:top w:val="none" w:sz="0" w:space="0" w:color="auto"/>
            <w:left w:val="none" w:sz="0" w:space="0" w:color="auto"/>
            <w:bottom w:val="none" w:sz="0" w:space="0" w:color="auto"/>
            <w:right w:val="none" w:sz="0" w:space="0" w:color="auto"/>
          </w:divBdr>
        </w:div>
        <w:div w:id="1611816414">
          <w:marLeft w:val="446"/>
          <w:marRight w:val="0"/>
          <w:marTop w:val="0"/>
          <w:marBottom w:val="0"/>
          <w:divBdr>
            <w:top w:val="none" w:sz="0" w:space="0" w:color="auto"/>
            <w:left w:val="none" w:sz="0" w:space="0" w:color="auto"/>
            <w:bottom w:val="none" w:sz="0" w:space="0" w:color="auto"/>
            <w:right w:val="none" w:sz="0" w:space="0" w:color="auto"/>
          </w:divBdr>
        </w:div>
        <w:div w:id="1229222194">
          <w:marLeft w:val="446"/>
          <w:marRight w:val="0"/>
          <w:marTop w:val="0"/>
          <w:marBottom w:val="0"/>
          <w:divBdr>
            <w:top w:val="none" w:sz="0" w:space="0" w:color="auto"/>
            <w:left w:val="none" w:sz="0" w:space="0" w:color="auto"/>
            <w:bottom w:val="none" w:sz="0" w:space="0" w:color="auto"/>
            <w:right w:val="none" w:sz="0" w:space="0" w:color="auto"/>
          </w:divBdr>
        </w:div>
        <w:div w:id="1553075446">
          <w:marLeft w:val="1166"/>
          <w:marRight w:val="0"/>
          <w:marTop w:val="0"/>
          <w:marBottom w:val="0"/>
          <w:divBdr>
            <w:top w:val="none" w:sz="0" w:space="0" w:color="auto"/>
            <w:left w:val="none" w:sz="0" w:space="0" w:color="auto"/>
            <w:bottom w:val="none" w:sz="0" w:space="0" w:color="auto"/>
            <w:right w:val="none" w:sz="0" w:space="0" w:color="auto"/>
          </w:divBdr>
        </w:div>
        <w:div w:id="1073166183">
          <w:marLeft w:val="1166"/>
          <w:marRight w:val="0"/>
          <w:marTop w:val="0"/>
          <w:marBottom w:val="0"/>
          <w:divBdr>
            <w:top w:val="none" w:sz="0" w:space="0" w:color="auto"/>
            <w:left w:val="none" w:sz="0" w:space="0" w:color="auto"/>
            <w:bottom w:val="none" w:sz="0" w:space="0" w:color="auto"/>
            <w:right w:val="none" w:sz="0" w:space="0" w:color="auto"/>
          </w:divBdr>
        </w:div>
        <w:div w:id="1090661139">
          <w:marLeft w:val="1166"/>
          <w:marRight w:val="0"/>
          <w:marTop w:val="0"/>
          <w:marBottom w:val="0"/>
          <w:divBdr>
            <w:top w:val="none" w:sz="0" w:space="0" w:color="auto"/>
            <w:left w:val="none" w:sz="0" w:space="0" w:color="auto"/>
            <w:bottom w:val="none" w:sz="0" w:space="0" w:color="auto"/>
            <w:right w:val="none" w:sz="0" w:space="0" w:color="auto"/>
          </w:divBdr>
        </w:div>
      </w:divsChild>
    </w:div>
    <w:div w:id="447893320">
      <w:bodyDiv w:val="1"/>
      <w:marLeft w:val="0"/>
      <w:marRight w:val="0"/>
      <w:marTop w:val="0"/>
      <w:marBottom w:val="0"/>
      <w:divBdr>
        <w:top w:val="none" w:sz="0" w:space="0" w:color="auto"/>
        <w:left w:val="none" w:sz="0" w:space="0" w:color="auto"/>
        <w:bottom w:val="none" w:sz="0" w:space="0" w:color="auto"/>
        <w:right w:val="none" w:sz="0" w:space="0" w:color="auto"/>
      </w:divBdr>
    </w:div>
    <w:div w:id="508256159">
      <w:bodyDiv w:val="1"/>
      <w:marLeft w:val="0"/>
      <w:marRight w:val="0"/>
      <w:marTop w:val="0"/>
      <w:marBottom w:val="0"/>
      <w:divBdr>
        <w:top w:val="none" w:sz="0" w:space="0" w:color="auto"/>
        <w:left w:val="none" w:sz="0" w:space="0" w:color="auto"/>
        <w:bottom w:val="none" w:sz="0" w:space="0" w:color="auto"/>
        <w:right w:val="none" w:sz="0" w:space="0" w:color="auto"/>
      </w:divBdr>
    </w:div>
    <w:div w:id="655259294">
      <w:bodyDiv w:val="1"/>
      <w:marLeft w:val="0"/>
      <w:marRight w:val="0"/>
      <w:marTop w:val="0"/>
      <w:marBottom w:val="0"/>
      <w:divBdr>
        <w:top w:val="none" w:sz="0" w:space="0" w:color="auto"/>
        <w:left w:val="none" w:sz="0" w:space="0" w:color="auto"/>
        <w:bottom w:val="none" w:sz="0" w:space="0" w:color="auto"/>
        <w:right w:val="none" w:sz="0" w:space="0" w:color="auto"/>
      </w:divBdr>
    </w:div>
    <w:div w:id="705985350">
      <w:bodyDiv w:val="1"/>
      <w:marLeft w:val="0"/>
      <w:marRight w:val="0"/>
      <w:marTop w:val="0"/>
      <w:marBottom w:val="0"/>
      <w:divBdr>
        <w:top w:val="none" w:sz="0" w:space="0" w:color="auto"/>
        <w:left w:val="none" w:sz="0" w:space="0" w:color="auto"/>
        <w:bottom w:val="none" w:sz="0" w:space="0" w:color="auto"/>
        <w:right w:val="none" w:sz="0" w:space="0" w:color="auto"/>
      </w:divBdr>
    </w:div>
    <w:div w:id="760024415">
      <w:bodyDiv w:val="1"/>
      <w:marLeft w:val="0"/>
      <w:marRight w:val="0"/>
      <w:marTop w:val="0"/>
      <w:marBottom w:val="0"/>
      <w:divBdr>
        <w:top w:val="none" w:sz="0" w:space="0" w:color="auto"/>
        <w:left w:val="none" w:sz="0" w:space="0" w:color="auto"/>
        <w:bottom w:val="none" w:sz="0" w:space="0" w:color="auto"/>
        <w:right w:val="none" w:sz="0" w:space="0" w:color="auto"/>
      </w:divBdr>
    </w:div>
    <w:div w:id="878516470">
      <w:bodyDiv w:val="1"/>
      <w:marLeft w:val="0"/>
      <w:marRight w:val="0"/>
      <w:marTop w:val="0"/>
      <w:marBottom w:val="0"/>
      <w:divBdr>
        <w:top w:val="none" w:sz="0" w:space="0" w:color="auto"/>
        <w:left w:val="none" w:sz="0" w:space="0" w:color="auto"/>
        <w:bottom w:val="none" w:sz="0" w:space="0" w:color="auto"/>
        <w:right w:val="none" w:sz="0" w:space="0" w:color="auto"/>
      </w:divBdr>
      <w:divsChild>
        <w:div w:id="1588228188">
          <w:marLeft w:val="446"/>
          <w:marRight w:val="0"/>
          <w:marTop w:val="0"/>
          <w:marBottom w:val="0"/>
          <w:divBdr>
            <w:top w:val="none" w:sz="0" w:space="0" w:color="auto"/>
            <w:left w:val="none" w:sz="0" w:space="0" w:color="auto"/>
            <w:bottom w:val="none" w:sz="0" w:space="0" w:color="auto"/>
            <w:right w:val="none" w:sz="0" w:space="0" w:color="auto"/>
          </w:divBdr>
        </w:div>
      </w:divsChild>
    </w:div>
    <w:div w:id="907030416">
      <w:bodyDiv w:val="1"/>
      <w:marLeft w:val="0"/>
      <w:marRight w:val="0"/>
      <w:marTop w:val="0"/>
      <w:marBottom w:val="0"/>
      <w:divBdr>
        <w:top w:val="none" w:sz="0" w:space="0" w:color="auto"/>
        <w:left w:val="none" w:sz="0" w:space="0" w:color="auto"/>
        <w:bottom w:val="none" w:sz="0" w:space="0" w:color="auto"/>
        <w:right w:val="none" w:sz="0" w:space="0" w:color="auto"/>
      </w:divBdr>
    </w:div>
    <w:div w:id="926693815">
      <w:bodyDiv w:val="1"/>
      <w:marLeft w:val="0"/>
      <w:marRight w:val="0"/>
      <w:marTop w:val="0"/>
      <w:marBottom w:val="0"/>
      <w:divBdr>
        <w:top w:val="none" w:sz="0" w:space="0" w:color="auto"/>
        <w:left w:val="none" w:sz="0" w:space="0" w:color="auto"/>
        <w:bottom w:val="none" w:sz="0" w:space="0" w:color="auto"/>
        <w:right w:val="none" w:sz="0" w:space="0" w:color="auto"/>
      </w:divBdr>
      <w:divsChild>
        <w:div w:id="1323003585">
          <w:marLeft w:val="446"/>
          <w:marRight w:val="0"/>
          <w:marTop w:val="0"/>
          <w:marBottom w:val="0"/>
          <w:divBdr>
            <w:top w:val="none" w:sz="0" w:space="0" w:color="auto"/>
            <w:left w:val="none" w:sz="0" w:space="0" w:color="auto"/>
            <w:bottom w:val="none" w:sz="0" w:space="0" w:color="auto"/>
            <w:right w:val="none" w:sz="0" w:space="0" w:color="auto"/>
          </w:divBdr>
        </w:div>
        <w:div w:id="1823813393">
          <w:marLeft w:val="1166"/>
          <w:marRight w:val="0"/>
          <w:marTop w:val="0"/>
          <w:marBottom w:val="0"/>
          <w:divBdr>
            <w:top w:val="none" w:sz="0" w:space="0" w:color="auto"/>
            <w:left w:val="none" w:sz="0" w:space="0" w:color="auto"/>
            <w:bottom w:val="none" w:sz="0" w:space="0" w:color="auto"/>
            <w:right w:val="none" w:sz="0" w:space="0" w:color="auto"/>
          </w:divBdr>
        </w:div>
      </w:divsChild>
    </w:div>
    <w:div w:id="940843435">
      <w:bodyDiv w:val="1"/>
      <w:marLeft w:val="0"/>
      <w:marRight w:val="0"/>
      <w:marTop w:val="0"/>
      <w:marBottom w:val="0"/>
      <w:divBdr>
        <w:top w:val="none" w:sz="0" w:space="0" w:color="auto"/>
        <w:left w:val="none" w:sz="0" w:space="0" w:color="auto"/>
        <w:bottom w:val="none" w:sz="0" w:space="0" w:color="auto"/>
        <w:right w:val="none" w:sz="0" w:space="0" w:color="auto"/>
      </w:divBdr>
    </w:div>
    <w:div w:id="954867496">
      <w:bodyDiv w:val="1"/>
      <w:marLeft w:val="0"/>
      <w:marRight w:val="0"/>
      <w:marTop w:val="0"/>
      <w:marBottom w:val="0"/>
      <w:divBdr>
        <w:top w:val="none" w:sz="0" w:space="0" w:color="auto"/>
        <w:left w:val="none" w:sz="0" w:space="0" w:color="auto"/>
        <w:bottom w:val="none" w:sz="0" w:space="0" w:color="auto"/>
        <w:right w:val="none" w:sz="0" w:space="0" w:color="auto"/>
      </w:divBdr>
      <w:divsChild>
        <w:div w:id="896360052">
          <w:marLeft w:val="446"/>
          <w:marRight w:val="0"/>
          <w:marTop w:val="0"/>
          <w:marBottom w:val="0"/>
          <w:divBdr>
            <w:top w:val="none" w:sz="0" w:space="0" w:color="auto"/>
            <w:left w:val="none" w:sz="0" w:space="0" w:color="auto"/>
            <w:bottom w:val="none" w:sz="0" w:space="0" w:color="auto"/>
            <w:right w:val="none" w:sz="0" w:space="0" w:color="auto"/>
          </w:divBdr>
        </w:div>
        <w:div w:id="614170414">
          <w:marLeft w:val="446"/>
          <w:marRight w:val="0"/>
          <w:marTop w:val="0"/>
          <w:marBottom w:val="0"/>
          <w:divBdr>
            <w:top w:val="none" w:sz="0" w:space="0" w:color="auto"/>
            <w:left w:val="none" w:sz="0" w:space="0" w:color="auto"/>
            <w:bottom w:val="none" w:sz="0" w:space="0" w:color="auto"/>
            <w:right w:val="none" w:sz="0" w:space="0" w:color="auto"/>
          </w:divBdr>
        </w:div>
      </w:divsChild>
    </w:div>
    <w:div w:id="1002776011">
      <w:bodyDiv w:val="1"/>
      <w:marLeft w:val="0"/>
      <w:marRight w:val="0"/>
      <w:marTop w:val="0"/>
      <w:marBottom w:val="0"/>
      <w:divBdr>
        <w:top w:val="none" w:sz="0" w:space="0" w:color="auto"/>
        <w:left w:val="none" w:sz="0" w:space="0" w:color="auto"/>
        <w:bottom w:val="none" w:sz="0" w:space="0" w:color="auto"/>
        <w:right w:val="none" w:sz="0" w:space="0" w:color="auto"/>
      </w:divBdr>
      <w:divsChild>
        <w:div w:id="1224608158">
          <w:marLeft w:val="446"/>
          <w:marRight w:val="0"/>
          <w:marTop w:val="0"/>
          <w:marBottom w:val="0"/>
          <w:divBdr>
            <w:top w:val="none" w:sz="0" w:space="0" w:color="auto"/>
            <w:left w:val="none" w:sz="0" w:space="0" w:color="auto"/>
            <w:bottom w:val="none" w:sz="0" w:space="0" w:color="auto"/>
            <w:right w:val="none" w:sz="0" w:space="0" w:color="auto"/>
          </w:divBdr>
        </w:div>
        <w:div w:id="1422750083">
          <w:marLeft w:val="1166"/>
          <w:marRight w:val="0"/>
          <w:marTop w:val="0"/>
          <w:marBottom w:val="0"/>
          <w:divBdr>
            <w:top w:val="none" w:sz="0" w:space="0" w:color="auto"/>
            <w:left w:val="none" w:sz="0" w:space="0" w:color="auto"/>
            <w:bottom w:val="none" w:sz="0" w:space="0" w:color="auto"/>
            <w:right w:val="none" w:sz="0" w:space="0" w:color="auto"/>
          </w:divBdr>
        </w:div>
        <w:div w:id="1375278680">
          <w:marLeft w:val="1166"/>
          <w:marRight w:val="0"/>
          <w:marTop w:val="0"/>
          <w:marBottom w:val="0"/>
          <w:divBdr>
            <w:top w:val="none" w:sz="0" w:space="0" w:color="auto"/>
            <w:left w:val="none" w:sz="0" w:space="0" w:color="auto"/>
            <w:bottom w:val="none" w:sz="0" w:space="0" w:color="auto"/>
            <w:right w:val="none" w:sz="0" w:space="0" w:color="auto"/>
          </w:divBdr>
        </w:div>
      </w:divsChild>
    </w:div>
    <w:div w:id="1033573582">
      <w:bodyDiv w:val="1"/>
      <w:marLeft w:val="0"/>
      <w:marRight w:val="0"/>
      <w:marTop w:val="0"/>
      <w:marBottom w:val="0"/>
      <w:divBdr>
        <w:top w:val="none" w:sz="0" w:space="0" w:color="auto"/>
        <w:left w:val="none" w:sz="0" w:space="0" w:color="auto"/>
        <w:bottom w:val="none" w:sz="0" w:space="0" w:color="auto"/>
        <w:right w:val="none" w:sz="0" w:space="0" w:color="auto"/>
      </w:divBdr>
    </w:div>
    <w:div w:id="1315992335">
      <w:bodyDiv w:val="1"/>
      <w:marLeft w:val="0"/>
      <w:marRight w:val="0"/>
      <w:marTop w:val="0"/>
      <w:marBottom w:val="0"/>
      <w:divBdr>
        <w:top w:val="none" w:sz="0" w:space="0" w:color="auto"/>
        <w:left w:val="none" w:sz="0" w:space="0" w:color="auto"/>
        <w:bottom w:val="none" w:sz="0" w:space="0" w:color="auto"/>
        <w:right w:val="none" w:sz="0" w:space="0" w:color="auto"/>
      </w:divBdr>
      <w:divsChild>
        <w:div w:id="1532953995">
          <w:marLeft w:val="446"/>
          <w:marRight w:val="0"/>
          <w:marTop w:val="0"/>
          <w:marBottom w:val="0"/>
          <w:divBdr>
            <w:top w:val="none" w:sz="0" w:space="0" w:color="auto"/>
            <w:left w:val="none" w:sz="0" w:space="0" w:color="auto"/>
            <w:bottom w:val="none" w:sz="0" w:space="0" w:color="auto"/>
            <w:right w:val="none" w:sz="0" w:space="0" w:color="auto"/>
          </w:divBdr>
        </w:div>
        <w:div w:id="1718314903">
          <w:marLeft w:val="446"/>
          <w:marRight w:val="0"/>
          <w:marTop w:val="0"/>
          <w:marBottom w:val="0"/>
          <w:divBdr>
            <w:top w:val="none" w:sz="0" w:space="0" w:color="auto"/>
            <w:left w:val="none" w:sz="0" w:space="0" w:color="auto"/>
            <w:bottom w:val="none" w:sz="0" w:space="0" w:color="auto"/>
            <w:right w:val="none" w:sz="0" w:space="0" w:color="auto"/>
          </w:divBdr>
        </w:div>
        <w:div w:id="737047511">
          <w:marLeft w:val="446"/>
          <w:marRight w:val="0"/>
          <w:marTop w:val="0"/>
          <w:marBottom w:val="0"/>
          <w:divBdr>
            <w:top w:val="none" w:sz="0" w:space="0" w:color="auto"/>
            <w:left w:val="none" w:sz="0" w:space="0" w:color="auto"/>
            <w:bottom w:val="none" w:sz="0" w:space="0" w:color="auto"/>
            <w:right w:val="none" w:sz="0" w:space="0" w:color="auto"/>
          </w:divBdr>
        </w:div>
        <w:div w:id="833882216">
          <w:marLeft w:val="446"/>
          <w:marRight w:val="0"/>
          <w:marTop w:val="0"/>
          <w:marBottom w:val="0"/>
          <w:divBdr>
            <w:top w:val="none" w:sz="0" w:space="0" w:color="auto"/>
            <w:left w:val="none" w:sz="0" w:space="0" w:color="auto"/>
            <w:bottom w:val="none" w:sz="0" w:space="0" w:color="auto"/>
            <w:right w:val="none" w:sz="0" w:space="0" w:color="auto"/>
          </w:divBdr>
        </w:div>
        <w:div w:id="1264025241">
          <w:marLeft w:val="1166"/>
          <w:marRight w:val="0"/>
          <w:marTop w:val="0"/>
          <w:marBottom w:val="0"/>
          <w:divBdr>
            <w:top w:val="none" w:sz="0" w:space="0" w:color="auto"/>
            <w:left w:val="none" w:sz="0" w:space="0" w:color="auto"/>
            <w:bottom w:val="none" w:sz="0" w:space="0" w:color="auto"/>
            <w:right w:val="none" w:sz="0" w:space="0" w:color="auto"/>
          </w:divBdr>
        </w:div>
        <w:div w:id="1215040234">
          <w:marLeft w:val="1166"/>
          <w:marRight w:val="0"/>
          <w:marTop w:val="0"/>
          <w:marBottom w:val="0"/>
          <w:divBdr>
            <w:top w:val="none" w:sz="0" w:space="0" w:color="auto"/>
            <w:left w:val="none" w:sz="0" w:space="0" w:color="auto"/>
            <w:bottom w:val="none" w:sz="0" w:space="0" w:color="auto"/>
            <w:right w:val="none" w:sz="0" w:space="0" w:color="auto"/>
          </w:divBdr>
        </w:div>
        <w:div w:id="2016416044">
          <w:marLeft w:val="1166"/>
          <w:marRight w:val="0"/>
          <w:marTop w:val="0"/>
          <w:marBottom w:val="0"/>
          <w:divBdr>
            <w:top w:val="none" w:sz="0" w:space="0" w:color="auto"/>
            <w:left w:val="none" w:sz="0" w:space="0" w:color="auto"/>
            <w:bottom w:val="none" w:sz="0" w:space="0" w:color="auto"/>
            <w:right w:val="none" w:sz="0" w:space="0" w:color="auto"/>
          </w:divBdr>
        </w:div>
      </w:divsChild>
    </w:div>
    <w:div w:id="1487935036">
      <w:bodyDiv w:val="1"/>
      <w:marLeft w:val="0"/>
      <w:marRight w:val="0"/>
      <w:marTop w:val="0"/>
      <w:marBottom w:val="0"/>
      <w:divBdr>
        <w:top w:val="none" w:sz="0" w:space="0" w:color="auto"/>
        <w:left w:val="none" w:sz="0" w:space="0" w:color="auto"/>
        <w:bottom w:val="none" w:sz="0" w:space="0" w:color="auto"/>
        <w:right w:val="none" w:sz="0" w:space="0" w:color="auto"/>
      </w:divBdr>
    </w:div>
    <w:div w:id="1600331586">
      <w:bodyDiv w:val="1"/>
      <w:marLeft w:val="0"/>
      <w:marRight w:val="0"/>
      <w:marTop w:val="0"/>
      <w:marBottom w:val="0"/>
      <w:divBdr>
        <w:top w:val="none" w:sz="0" w:space="0" w:color="auto"/>
        <w:left w:val="none" w:sz="0" w:space="0" w:color="auto"/>
        <w:bottom w:val="none" w:sz="0" w:space="0" w:color="auto"/>
        <w:right w:val="none" w:sz="0" w:space="0" w:color="auto"/>
      </w:divBdr>
    </w:div>
    <w:div w:id="1653560490">
      <w:bodyDiv w:val="1"/>
      <w:marLeft w:val="0"/>
      <w:marRight w:val="0"/>
      <w:marTop w:val="0"/>
      <w:marBottom w:val="0"/>
      <w:divBdr>
        <w:top w:val="none" w:sz="0" w:space="0" w:color="auto"/>
        <w:left w:val="none" w:sz="0" w:space="0" w:color="auto"/>
        <w:bottom w:val="none" w:sz="0" w:space="0" w:color="auto"/>
        <w:right w:val="none" w:sz="0" w:space="0" w:color="auto"/>
      </w:divBdr>
      <w:divsChild>
        <w:div w:id="351616153">
          <w:marLeft w:val="446"/>
          <w:marRight w:val="0"/>
          <w:marTop w:val="0"/>
          <w:marBottom w:val="0"/>
          <w:divBdr>
            <w:top w:val="none" w:sz="0" w:space="0" w:color="auto"/>
            <w:left w:val="none" w:sz="0" w:space="0" w:color="auto"/>
            <w:bottom w:val="none" w:sz="0" w:space="0" w:color="auto"/>
            <w:right w:val="none" w:sz="0" w:space="0" w:color="auto"/>
          </w:divBdr>
        </w:div>
        <w:div w:id="1240824338">
          <w:marLeft w:val="446"/>
          <w:marRight w:val="0"/>
          <w:marTop w:val="0"/>
          <w:marBottom w:val="0"/>
          <w:divBdr>
            <w:top w:val="none" w:sz="0" w:space="0" w:color="auto"/>
            <w:left w:val="none" w:sz="0" w:space="0" w:color="auto"/>
            <w:bottom w:val="none" w:sz="0" w:space="0" w:color="auto"/>
            <w:right w:val="none" w:sz="0" w:space="0" w:color="auto"/>
          </w:divBdr>
        </w:div>
        <w:div w:id="1894927294">
          <w:marLeft w:val="1886"/>
          <w:marRight w:val="0"/>
          <w:marTop w:val="0"/>
          <w:marBottom w:val="0"/>
          <w:divBdr>
            <w:top w:val="none" w:sz="0" w:space="0" w:color="auto"/>
            <w:left w:val="none" w:sz="0" w:space="0" w:color="auto"/>
            <w:bottom w:val="none" w:sz="0" w:space="0" w:color="auto"/>
            <w:right w:val="none" w:sz="0" w:space="0" w:color="auto"/>
          </w:divBdr>
        </w:div>
        <w:div w:id="2033918685">
          <w:marLeft w:val="1886"/>
          <w:marRight w:val="0"/>
          <w:marTop w:val="0"/>
          <w:marBottom w:val="0"/>
          <w:divBdr>
            <w:top w:val="none" w:sz="0" w:space="0" w:color="auto"/>
            <w:left w:val="none" w:sz="0" w:space="0" w:color="auto"/>
            <w:bottom w:val="none" w:sz="0" w:space="0" w:color="auto"/>
            <w:right w:val="none" w:sz="0" w:space="0" w:color="auto"/>
          </w:divBdr>
        </w:div>
        <w:div w:id="1124351463">
          <w:marLeft w:val="1886"/>
          <w:marRight w:val="0"/>
          <w:marTop w:val="0"/>
          <w:marBottom w:val="0"/>
          <w:divBdr>
            <w:top w:val="none" w:sz="0" w:space="0" w:color="auto"/>
            <w:left w:val="none" w:sz="0" w:space="0" w:color="auto"/>
            <w:bottom w:val="none" w:sz="0" w:space="0" w:color="auto"/>
            <w:right w:val="none" w:sz="0" w:space="0" w:color="auto"/>
          </w:divBdr>
        </w:div>
      </w:divsChild>
    </w:div>
    <w:div w:id="1677464033">
      <w:bodyDiv w:val="1"/>
      <w:marLeft w:val="0"/>
      <w:marRight w:val="0"/>
      <w:marTop w:val="0"/>
      <w:marBottom w:val="0"/>
      <w:divBdr>
        <w:top w:val="none" w:sz="0" w:space="0" w:color="auto"/>
        <w:left w:val="none" w:sz="0" w:space="0" w:color="auto"/>
        <w:bottom w:val="none" w:sz="0" w:space="0" w:color="auto"/>
        <w:right w:val="none" w:sz="0" w:space="0" w:color="auto"/>
      </w:divBdr>
    </w:div>
    <w:div w:id="1723941352">
      <w:bodyDiv w:val="1"/>
      <w:marLeft w:val="0"/>
      <w:marRight w:val="0"/>
      <w:marTop w:val="0"/>
      <w:marBottom w:val="0"/>
      <w:divBdr>
        <w:top w:val="none" w:sz="0" w:space="0" w:color="auto"/>
        <w:left w:val="none" w:sz="0" w:space="0" w:color="auto"/>
        <w:bottom w:val="none" w:sz="0" w:space="0" w:color="auto"/>
        <w:right w:val="none" w:sz="0" w:space="0" w:color="auto"/>
      </w:divBdr>
      <w:divsChild>
        <w:div w:id="228270322">
          <w:marLeft w:val="446"/>
          <w:marRight w:val="0"/>
          <w:marTop w:val="0"/>
          <w:marBottom w:val="0"/>
          <w:divBdr>
            <w:top w:val="none" w:sz="0" w:space="0" w:color="auto"/>
            <w:left w:val="none" w:sz="0" w:space="0" w:color="auto"/>
            <w:bottom w:val="none" w:sz="0" w:space="0" w:color="auto"/>
            <w:right w:val="none" w:sz="0" w:space="0" w:color="auto"/>
          </w:divBdr>
        </w:div>
      </w:divsChild>
    </w:div>
    <w:div w:id="1800613396">
      <w:bodyDiv w:val="1"/>
      <w:marLeft w:val="0"/>
      <w:marRight w:val="0"/>
      <w:marTop w:val="0"/>
      <w:marBottom w:val="0"/>
      <w:divBdr>
        <w:top w:val="none" w:sz="0" w:space="0" w:color="auto"/>
        <w:left w:val="none" w:sz="0" w:space="0" w:color="auto"/>
        <w:bottom w:val="none" w:sz="0" w:space="0" w:color="auto"/>
        <w:right w:val="none" w:sz="0" w:space="0" w:color="auto"/>
      </w:divBdr>
    </w:div>
    <w:div w:id="1810391017">
      <w:bodyDiv w:val="1"/>
      <w:marLeft w:val="0"/>
      <w:marRight w:val="0"/>
      <w:marTop w:val="0"/>
      <w:marBottom w:val="0"/>
      <w:divBdr>
        <w:top w:val="none" w:sz="0" w:space="0" w:color="auto"/>
        <w:left w:val="none" w:sz="0" w:space="0" w:color="auto"/>
        <w:bottom w:val="none" w:sz="0" w:space="0" w:color="auto"/>
        <w:right w:val="none" w:sz="0" w:space="0" w:color="auto"/>
      </w:divBdr>
      <w:divsChild>
        <w:div w:id="1738480288">
          <w:marLeft w:val="446"/>
          <w:marRight w:val="0"/>
          <w:marTop w:val="0"/>
          <w:marBottom w:val="0"/>
          <w:divBdr>
            <w:top w:val="none" w:sz="0" w:space="0" w:color="auto"/>
            <w:left w:val="none" w:sz="0" w:space="0" w:color="auto"/>
            <w:bottom w:val="none" w:sz="0" w:space="0" w:color="auto"/>
            <w:right w:val="none" w:sz="0" w:space="0" w:color="auto"/>
          </w:divBdr>
        </w:div>
      </w:divsChild>
    </w:div>
    <w:div w:id="1885631240">
      <w:bodyDiv w:val="1"/>
      <w:marLeft w:val="0"/>
      <w:marRight w:val="0"/>
      <w:marTop w:val="0"/>
      <w:marBottom w:val="0"/>
      <w:divBdr>
        <w:top w:val="none" w:sz="0" w:space="0" w:color="auto"/>
        <w:left w:val="none" w:sz="0" w:space="0" w:color="auto"/>
        <w:bottom w:val="none" w:sz="0" w:space="0" w:color="auto"/>
        <w:right w:val="none" w:sz="0" w:space="0" w:color="auto"/>
      </w:divBdr>
    </w:div>
    <w:div w:id="1898318240">
      <w:bodyDiv w:val="1"/>
      <w:marLeft w:val="0"/>
      <w:marRight w:val="0"/>
      <w:marTop w:val="0"/>
      <w:marBottom w:val="0"/>
      <w:divBdr>
        <w:top w:val="none" w:sz="0" w:space="0" w:color="auto"/>
        <w:left w:val="none" w:sz="0" w:space="0" w:color="auto"/>
        <w:bottom w:val="none" w:sz="0" w:space="0" w:color="auto"/>
        <w:right w:val="none" w:sz="0" w:space="0" w:color="auto"/>
      </w:divBdr>
      <w:divsChild>
        <w:div w:id="476411227">
          <w:marLeft w:val="446"/>
          <w:marRight w:val="0"/>
          <w:marTop w:val="0"/>
          <w:marBottom w:val="0"/>
          <w:divBdr>
            <w:top w:val="none" w:sz="0" w:space="0" w:color="auto"/>
            <w:left w:val="none" w:sz="0" w:space="0" w:color="auto"/>
            <w:bottom w:val="none" w:sz="0" w:space="0" w:color="auto"/>
            <w:right w:val="none" w:sz="0" w:space="0" w:color="auto"/>
          </w:divBdr>
        </w:div>
        <w:div w:id="65223600">
          <w:marLeft w:val="446"/>
          <w:marRight w:val="0"/>
          <w:marTop w:val="0"/>
          <w:marBottom w:val="0"/>
          <w:divBdr>
            <w:top w:val="none" w:sz="0" w:space="0" w:color="auto"/>
            <w:left w:val="none" w:sz="0" w:space="0" w:color="auto"/>
            <w:bottom w:val="none" w:sz="0" w:space="0" w:color="auto"/>
            <w:right w:val="none" w:sz="0" w:space="0" w:color="auto"/>
          </w:divBdr>
        </w:div>
        <w:div w:id="1786999532">
          <w:marLeft w:val="446"/>
          <w:marRight w:val="0"/>
          <w:marTop w:val="0"/>
          <w:marBottom w:val="0"/>
          <w:divBdr>
            <w:top w:val="none" w:sz="0" w:space="0" w:color="auto"/>
            <w:left w:val="none" w:sz="0" w:space="0" w:color="auto"/>
            <w:bottom w:val="none" w:sz="0" w:space="0" w:color="auto"/>
            <w:right w:val="none" w:sz="0" w:space="0" w:color="auto"/>
          </w:divBdr>
        </w:div>
      </w:divsChild>
    </w:div>
    <w:div w:id="1947419021">
      <w:bodyDiv w:val="1"/>
      <w:marLeft w:val="0"/>
      <w:marRight w:val="0"/>
      <w:marTop w:val="0"/>
      <w:marBottom w:val="0"/>
      <w:divBdr>
        <w:top w:val="none" w:sz="0" w:space="0" w:color="auto"/>
        <w:left w:val="none" w:sz="0" w:space="0" w:color="auto"/>
        <w:bottom w:val="none" w:sz="0" w:space="0" w:color="auto"/>
        <w:right w:val="none" w:sz="0" w:space="0" w:color="auto"/>
      </w:divBdr>
    </w:div>
    <w:div w:id="1967158250">
      <w:bodyDiv w:val="1"/>
      <w:marLeft w:val="0"/>
      <w:marRight w:val="0"/>
      <w:marTop w:val="0"/>
      <w:marBottom w:val="0"/>
      <w:divBdr>
        <w:top w:val="none" w:sz="0" w:space="0" w:color="auto"/>
        <w:left w:val="none" w:sz="0" w:space="0" w:color="auto"/>
        <w:bottom w:val="none" w:sz="0" w:space="0" w:color="auto"/>
        <w:right w:val="none" w:sz="0" w:space="0" w:color="auto"/>
      </w:divBdr>
      <w:divsChild>
        <w:div w:id="1151487855">
          <w:marLeft w:val="446"/>
          <w:marRight w:val="0"/>
          <w:marTop w:val="0"/>
          <w:marBottom w:val="0"/>
          <w:divBdr>
            <w:top w:val="none" w:sz="0" w:space="0" w:color="auto"/>
            <w:left w:val="none" w:sz="0" w:space="0" w:color="auto"/>
            <w:bottom w:val="none" w:sz="0" w:space="0" w:color="auto"/>
            <w:right w:val="none" w:sz="0" w:space="0" w:color="auto"/>
          </w:divBdr>
        </w:div>
      </w:divsChild>
    </w:div>
    <w:div w:id="1973634797">
      <w:bodyDiv w:val="1"/>
      <w:marLeft w:val="0"/>
      <w:marRight w:val="0"/>
      <w:marTop w:val="0"/>
      <w:marBottom w:val="0"/>
      <w:divBdr>
        <w:top w:val="none" w:sz="0" w:space="0" w:color="auto"/>
        <w:left w:val="none" w:sz="0" w:space="0" w:color="auto"/>
        <w:bottom w:val="none" w:sz="0" w:space="0" w:color="auto"/>
        <w:right w:val="none" w:sz="0" w:space="0" w:color="auto"/>
      </w:divBdr>
      <w:divsChild>
        <w:div w:id="975187312">
          <w:marLeft w:val="446"/>
          <w:marRight w:val="0"/>
          <w:marTop w:val="0"/>
          <w:marBottom w:val="0"/>
          <w:divBdr>
            <w:top w:val="none" w:sz="0" w:space="0" w:color="auto"/>
            <w:left w:val="none" w:sz="0" w:space="0" w:color="auto"/>
            <w:bottom w:val="none" w:sz="0" w:space="0" w:color="auto"/>
            <w:right w:val="none" w:sz="0" w:space="0" w:color="auto"/>
          </w:divBdr>
        </w:div>
        <w:div w:id="2107191363">
          <w:marLeft w:val="1166"/>
          <w:marRight w:val="0"/>
          <w:marTop w:val="0"/>
          <w:marBottom w:val="0"/>
          <w:divBdr>
            <w:top w:val="none" w:sz="0" w:space="0" w:color="auto"/>
            <w:left w:val="none" w:sz="0" w:space="0" w:color="auto"/>
            <w:bottom w:val="none" w:sz="0" w:space="0" w:color="auto"/>
            <w:right w:val="none" w:sz="0" w:space="0" w:color="auto"/>
          </w:divBdr>
        </w:div>
        <w:div w:id="24410641">
          <w:marLeft w:val="1166"/>
          <w:marRight w:val="0"/>
          <w:marTop w:val="0"/>
          <w:marBottom w:val="0"/>
          <w:divBdr>
            <w:top w:val="none" w:sz="0" w:space="0" w:color="auto"/>
            <w:left w:val="none" w:sz="0" w:space="0" w:color="auto"/>
            <w:bottom w:val="none" w:sz="0" w:space="0" w:color="auto"/>
            <w:right w:val="none" w:sz="0" w:space="0" w:color="auto"/>
          </w:divBdr>
        </w:div>
        <w:div w:id="1679889042">
          <w:marLeft w:val="1166"/>
          <w:marRight w:val="0"/>
          <w:marTop w:val="0"/>
          <w:marBottom w:val="0"/>
          <w:divBdr>
            <w:top w:val="none" w:sz="0" w:space="0" w:color="auto"/>
            <w:left w:val="none" w:sz="0" w:space="0" w:color="auto"/>
            <w:bottom w:val="none" w:sz="0" w:space="0" w:color="auto"/>
            <w:right w:val="none" w:sz="0" w:space="0" w:color="auto"/>
          </w:divBdr>
        </w:div>
      </w:divsChild>
    </w:div>
    <w:div w:id="20566615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721A7EA0453784690CD29C1AE663E07" ma:contentTypeVersion="" ma:contentTypeDescription="Create a new document." ma:contentTypeScope="" ma:versionID="b49fa72a342af7492edb79a4101d8b56">
  <xsd:schema xmlns:xsd="http://www.w3.org/2001/XMLSchema" xmlns:xs="http://www.w3.org/2001/XMLSchema" xmlns:p="http://schemas.microsoft.com/office/2006/metadata/properties" xmlns:ns2="2ea76dea-3bbd-4c51-963b-1d97b35eb0b7" xmlns:ns3="e3a8424a-f6cd-4478-b0cb-50f63ea93e9b" targetNamespace="http://schemas.microsoft.com/office/2006/metadata/properties" ma:root="true" ma:fieldsID="5f710a76f9f4db39784dc30fd89a4310" ns2:_="" ns3:_="">
    <xsd:import namespace="2ea76dea-3bbd-4c51-963b-1d97b35eb0b7"/>
    <xsd:import namespace="e3a8424a-f6cd-4478-b0cb-50f63ea93e9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a76dea-3bbd-4c51-963b-1d97b35eb0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a8424a-f6cd-4478-b0cb-50f63ea93e9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BFD23E-C6FA-4622-A6BE-9794D41BB09D}">
  <ds:schemaRefs>
    <ds:schemaRef ds:uri="http://schemas.microsoft.com/sharepoint/v3/contenttype/forms"/>
  </ds:schemaRefs>
</ds:datastoreItem>
</file>

<file path=customXml/itemProps2.xml><?xml version="1.0" encoding="utf-8"?>
<ds:datastoreItem xmlns:ds="http://schemas.openxmlformats.org/officeDocument/2006/customXml" ds:itemID="{767757BE-5358-42E6-8DE4-E3DA0116A5F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0E9EA41-27E7-47A6-AB32-854329CC1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a76dea-3bbd-4c51-963b-1d97b35eb0b7"/>
    <ds:schemaRef ds:uri="e3a8424a-f6cd-4478-b0cb-50f63ea93e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555</Words>
  <Characters>3501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 Wollsten</dc:creator>
  <cp:keywords/>
  <cp:lastModifiedBy>a.schlee</cp:lastModifiedBy>
  <cp:revision>4</cp:revision>
  <cp:lastPrinted>2021-10-27T10:35:00Z</cp:lastPrinted>
  <dcterms:created xsi:type="dcterms:W3CDTF">2024-10-29T13:43:00Z</dcterms:created>
  <dcterms:modified xsi:type="dcterms:W3CDTF">2024-11-11T12:23:00Z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0x0101009721A7EA0453784690CD29C1AE663E07</vt:lpwstr>
  </property>
</Properties>
</file>