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8AF38" w14:textId="5DF59A2C" w:rsidR="006D35B7" w:rsidRPr="00446138" w:rsidRDefault="000F4742" w:rsidP="00870F57">
      <w:pPr>
        <w:pStyle w:val="Default"/>
        <w:suppressAutoHyphens/>
        <w:spacing w:after="120" w:line="360" w:lineRule="auto"/>
        <w:ind w:left="-425" w:right="-425"/>
        <w:jc w:val="both"/>
        <w:rPr>
          <w:rFonts w:ascii="NB International Pro Medium" w:hAnsi="NB International Pro Medium" w:cs="Arial"/>
          <w:color w:val="auto"/>
          <w:sz w:val="22"/>
          <w:szCs w:val="22"/>
        </w:rPr>
      </w:pPr>
      <w:r w:rsidRPr="000F4742">
        <w:rPr>
          <w:rFonts w:ascii="NB International Pro Medium" w:hAnsi="NB International Pro Medium" w:cs="Arial"/>
          <w:color w:val="auto"/>
          <w:sz w:val="22"/>
          <w:szCs w:val="22"/>
        </w:rPr>
        <w:t>Volles PROgramm: Maschinen- und Materialvielfalt auf der Hausmesse von Biesse</w:t>
      </w:r>
    </w:p>
    <w:p w14:paraId="7246F4C5" w14:textId="6E23CB19" w:rsidR="005903C7" w:rsidRPr="005903C7" w:rsidRDefault="00CC4C32" w:rsidP="00870F57">
      <w:pPr>
        <w:suppressAutoHyphens/>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Inside </w:t>
      </w:r>
      <w:r w:rsidR="00637BF4">
        <w:rPr>
          <w:rFonts w:ascii="NB International Pro Medium" w:eastAsia="Calibri" w:hAnsi="NB International Pro Medium" w:cs="Arial"/>
          <w:color w:val="007276"/>
          <w:sz w:val="52"/>
          <w:szCs w:val="52"/>
          <w:lang w:eastAsia="en-US"/>
        </w:rPr>
        <w:t>Material Days</w:t>
      </w:r>
    </w:p>
    <w:p w14:paraId="27292C78" w14:textId="77777777" w:rsidR="0078335D" w:rsidRPr="009B3A04" w:rsidRDefault="0078335D" w:rsidP="00870F57">
      <w:pPr>
        <w:pStyle w:val="Default"/>
        <w:suppressAutoHyphens/>
        <w:spacing w:line="360" w:lineRule="auto"/>
        <w:ind w:left="3118" w:right="-425"/>
        <w:jc w:val="both"/>
        <w:rPr>
          <w:rFonts w:ascii="NB International Pro Medium" w:hAnsi="NB International Pro Medium" w:cs="Arial"/>
          <w:color w:val="auto"/>
        </w:rPr>
      </w:pPr>
    </w:p>
    <w:p w14:paraId="719BB7A8" w14:textId="68E509F9" w:rsidR="00891B77" w:rsidRPr="009B3A04" w:rsidRDefault="000F4742" w:rsidP="00870F57">
      <w:pPr>
        <w:pStyle w:val="Default"/>
        <w:suppressAutoHyphens/>
        <w:spacing w:line="360" w:lineRule="auto"/>
        <w:ind w:left="3118" w:right="-425"/>
        <w:jc w:val="both"/>
        <w:rPr>
          <w:rFonts w:ascii="NB International Pro Medium" w:hAnsi="NB International Pro Medium" w:cs="Arial"/>
          <w:color w:val="auto"/>
        </w:rPr>
      </w:pPr>
      <w:r w:rsidRPr="000F4742">
        <w:rPr>
          <w:rFonts w:ascii="NB International Pro Medium" w:hAnsi="NB International Pro Medium" w:cs="Arial"/>
          <w:color w:val="auto"/>
        </w:rPr>
        <w:t>Die neuesten Technologien, spannende Anwendungen, praktische Vorführungen und ein umfangreiches Rahmenprogramm: Biesse präsentiert den Besuchern der Material Days am 23. und 24. April 2026 im Nersinger Showroom ausgeklügelte Lösungen für die Bereiche Holz und Kunststoff sowie einen Workshop zum Thema Produktivität und Effizienz</w:t>
      </w:r>
      <w:r w:rsidR="004B47F7">
        <w:rPr>
          <w:rFonts w:ascii="NB International Pro Medium" w:hAnsi="NB International Pro Medium" w:cs="Arial"/>
          <w:color w:val="auto"/>
        </w:rPr>
        <w:t>.</w:t>
      </w:r>
    </w:p>
    <w:p w14:paraId="7DE18D7B" w14:textId="77777777" w:rsidR="00E154D5" w:rsidRPr="009B3A04" w:rsidRDefault="00E154D5" w:rsidP="00870F57">
      <w:pPr>
        <w:pStyle w:val="Default"/>
        <w:suppressAutoHyphens/>
        <w:spacing w:line="360" w:lineRule="auto"/>
        <w:ind w:left="3118" w:right="-425"/>
        <w:jc w:val="both"/>
        <w:rPr>
          <w:rFonts w:ascii="NB International Pro Book" w:hAnsi="NB International Pro Book" w:cs="Arial"/>
          <w:color w:val="auto"/>
        </w:rPr>
      </w:pPr>
      <w:bookmarkStart w:id="0" w:name="_Hlk47429894"/>
    </w:p>
    <w:p w14:paraId="165667A2" w14:textId="7401974A" w:rsidR="001A7A1A" w:rsidRDefault="00C64464" w:rsidP="00C64464">
      <w:pPr>
        <w:pStyle w:val="Default"/>
        <w:suppressAutoHyphens/>
        <w:spacing w:line="360" w:lineRule="auto"/>
        <w:ind w:left="3118" w:right="-425"/>
        <w:jc w:val="both"/>
        <w:rPr>
          <w:rFonts w:ascii="NB International Pro Book" w:hAnsi="NB International Pro Book" w:cs="Arial"/>
          <w:color w:val="auto"/>
        </w:rPr>
      </w:pPr>
      <w:r>
        <w:rPr>
          <w:rFonts w:ascii="NB International Pro Book" w:hAnsi="NB International Pro Book" w:cs="Arial"/>
          <w:color w:val="auto"/>
        </w:rPr>
        <w:t xml:space="preserve">Gutes besser machen </w:t>
      </w:r>
      <w:r w:rsidR="00872D9D">
        <w:rPr>
          <w:rFonts w:ascii="NB International Pro Book" w:hAnsi="NB International Pro Book" w:cs="Arial"/>
          <w:color w:val="auto"/>
        </w:rPr>
        <w:t>–</w:t>
      </w:r>
      <w:r>
        <w:rPr>
          <w:rFonts w:ascii="NB International Pro Book" w:hAnsi="NB International Pro Book" w:cs="Arial"/>
          <w:color w:val="auto"/>
        </w:rPr>
        <w:t xml:space="preserve"> </w:t>
      </w:r>
      <w:r w:rsidRPr="00C64464">
        <w:rPr>
          <w:rFonts w:ascii="NB International Pro Book" w:hAnsi="NB International Pro Book" w:cs="Arial"/>
          <w:color w:val="auto"/>
        </w:rPr>
        <w:t>Biesse</w:t>
      </w:r>
      <w:r w:rsidR="00D44A62">
        <w:rPr>
          <w:rFonts w:ascii="NB International Pro Book" w:hAnsi="NB International Pro Book" w:cs="Arial"/>
          <w:color w:val="auto"/>
        </w:rPr>
        <w:t xml:space="preserve"> </w:t>
      </w:r>
      <w:r w:rsidR="00FB6019">
        <w:rPr>
          <w:rFonts w:ascii="NB International Pro Book" w:hAnsi="NB International Pro Book" w:cs="Arial"/>
          <w:color w:val="auto"/>
        </w:rPr>
        <w:t>folgt</w:t>
      </w:r>
      <w:r w:rsidR="00D44A62">
        <w:rPr>
          <w:rFonts w:ascii="NB International Pro Book" w:hAnsi="NB International Pro Book" w:cs="Arial"/>
          <w:color w:val="auto"/>
        </w:rPr>
        <w:t xml:space="preserve"> </w:t>
      </w:r>
      <w:r w:rsidR="009C0E00">
        <w:rPr>
          <w:rFonts w:ascii="NB International Pro Book" w:hAnsi="NB International Pro Book" w:cs="Arial"/>
          <w:color w:val="auto"/>
        </w:rPr>
        <w:t xml:space="preserve">diesem Weg konsequent </w:t>
      </w:r>
      <w:r w:rsidR="00D44A62">
        <w:rPr>
          <w:rFonts w:ascii="NB International Pro Book" w:hAnsi="NB International Pro Book" w:cs="Arial"/>
          <w:color w:val="auto"/>
        </w:rPr>
        <w:t xml:space="preserve">seit </w:t>
      </w:r>
      <w:r w:rsidR="00280711">
        <w:rPr>
          <w:rFonts w:ascii="NB International Pro Book" w:hAnsi="NB International Pro Book" w:cs="Arial"/>
          <w:color w:val="auto"/>
        </w:rPr>
        <w:t>über fünfzig Jahren</w:t>
      </w:r>
      <w:r w:rsidR="00937E4A">
        <w:rPr>
          <w:rFonts w:ascii="NB International Pro Book" w:hAnsi="NB International Pro Book" w:cs="Arial"/>
          <w:color w:val="auto"/>
        </w:rPr>
        <w:t xml:space="preserve"> und </w:t>
      </w:r>
      <w:r w:rsidR="00937E4A" w:rsidRPr="00937E4A">
        <w:rPr>
          <w:rFonts w:ascii="NB International Pro Book" w:hAnsi="NB International Pro Book" w:cs="Arial"/>
          <w:color w:val="auto"/>
        </w:rPr>
        <w:t>steht bei jedem Material für aktive Entwicklung und Fortschritt</w:t>
      </w:r>
      <w:r w:rsidR="002E7833">
        <w:rPr>
          <w:rFonts w:ascii="NB International Pro Book" w:hAnsi="NB International Pro Book" w:cs="Arial"/>
          <w:color w:val="auto"/>
        </w:rPr>
        <w:t>.</w:t>
      </w:r>
      <w:r w:rsidRPr="00C64464">
        <w:rPr>
          <w:rFonts w:ascii="NB International Pro Book" w:hAnsi="NB International Pro Book" w:cs="Arial"/>
          <w:color w:val="auto"/>
        </w:rPr>
        <w:t xml:space="preserve"> </w:t>
      </w:r>
      <w:r w:rsidR="00872D9D">
        <w:rPr>
          <w:rFonts w:ascii="NB International Pro Book" w:hAnsi="NB International Pro Book" w:cs="Arial"/>
          <w:color w:val="auto"/>
        </w:rPr>
        <w:t xml:space="preserve">Der italienische Traditionshersteller </w:t>
      </w:r>
      <w:r w:rsidRPr="00C64464">
        <w:rPr>
          <w:rFonts w:ascii="NB International Pro Book" w:hAnsi="NB International Pro Book" w:cs="Arial"/>
          <w:color w:val="auto"/>
        </w:rPr>
        <w:t xml:space="preserve">hat sein gesamtes Portfolio </w:t>
      </w:r>
      <w:r w:rsidR="00657777">
        <w:rPr>
          <w:rFonts w:ascii="NB International Pro Book" w:hAnsi="NB International Pro Book" w:cs="Arial"/>
          <w:color w:val="auto"/>
        </w:rPr>
        <w:t xml:space="preserve">seit der letzten Hausmesse 2024 </w:t>
      </w:r>
      <w:r w:rsidRPr="00C64464">
        <w:rPr>
          <w:rFonts w:ascii="NB International Pro Book" w:hAnsi="NB International Pro Book" w:cs="Arial"/>
          <w:color w:val="auto"/>
        </w:rPr>
        <w:t>komplett überarbeitet, neu strukturiert und erweitert</w:t>
      </w:r>
      <w:r w:rsidR="00485383">
        <w:rPr>
          <w:rFonts w:ascii="NB International Pro Book" w:hAnsi="NB International Pro Book" w:cs="Arial"/>
          <w:color w:val="auto"/>
        </w:rPr>
        <w:t>.</w:t>
      </w:r>
      <w:r w:rsidR="00A84652">
        <w:rPr>
          <w:rFonts w:ascii="NB International Pro Book" w:hAnsi="NB International Pro Book" w:cs="Arial"/>
          <w:color w:val="auto"/>
        </w:rPr>
        <w:t xml:space="preserve"> D</w:t>
      </w:r>
      <w:r w:rsidR="004221BB">
        <w:rPr>
          <w:rFonts w:ascii="NB International Pro Book" w:hAnsi="NB International Pro Book" w:cs="Arial"/>
          <w:color w:val="auto"/>
        </w:rPr>
        <w:t>ie Gäste der Material Days</w:t>
      </w:r>
      <w:r w:rsidR="009B105C">
        <w:rPr>
          <w:rFonts w:ascii="NB International Pro Book" w:hAnsi="NB International Pro Book" w:cs="Arial"/>
          <w:color w:val="auto"/>
        </w:rPr>
        <w:t xml:space="preserve"> erwartet ein </w:t>
      </w:r>
      <w:r w:rsidR="00440047" w:rsidRPr="00440047">
        <w:rPr>
          <w:rFonts w:ascii="NB International Pro Book" w:hAnsi="NB International Pro Book" w:cs="Arial"/>
          <w:color w:val="auto"/>
        </w:rPr>
        <w:t>abwechslungsreiches</w:t>
      </w:r>
      <w:r w:rsidR="009B105C">
        <w:rPr>
          <w:rFonts w:ascii="NB International Pro Book" w:hAnsi="NB International Pro Book" w:cs="Arial"/>
          <w:color w:val="auto"/>
        </w:rPr>
        <w:t xml:space="preserve"> Programm</w:t>
      </w:r>
      <w:r w:rsidR="00EC7949">
        <w:rPr>
          <w:rFonts w:ascii="NB International Pro Book" w:hAnsi="NB International Pro Book" w:cs="Arial"/>
          <w:color w:val="auto"/>
        </w:rPr>
        <w:t xml:space="preserve"> </w:t>
      </w:r>
      <w:r w:rsidR="009B105C">
        <w:rPr>
          <w:rFonts w:ascii="NB International Pro Book" w:hAnsi="NB International Pro Book" w:cs="Arial"/>
          <w:color w:val="auto"/>
        </w:rPr>
        <w:t xml:space="preserve">mit </w:t>
      </w:r>
      <w:r w:rsidR="001A7A1A">
        <w:rPr>
          <w:rFonts w:ascii="NB International Pro Book" w:hAnsi="NB International Pro Book" w:cs="Arial"/>
          <w:color w:val="auto"/>
        </w:rPr>
        <w:t xml:space="preserve">vielen </w:t>
      </w:r>
      <w:r w:rsidR="00A0197B">
        <w:rPr>
          <w:rFonts w:ascii="NB International Pro Book" w:hAnsi="NB International Pro Book" w:cs="Arial"/>
          <w:color w:val="auto"/>
        </w:rPr>
        <w:t>L</w:t>
      </w:r>
      <w:r w:rsidR="009B105C">
        <w:rPr>
          <w:rFonts w:ascii="NB International Pro Book" w:hAnsi="NB International Pro Book" w:cs="Arial"/>
          <w:color w:val="auto"/>
        </w:rPr>
        <w:t>ive-Vorführungen</w:t>
      </w:r>
      <w:r w:rsidR="00135DD1">
        <w:rPr>
          <w:rFonts w:ascii="NB International Pro Book" w:hAnsi="NB International Pro Book" w:cs="Arial"/>
          <w:color w:val="auto"/>
        </w:rPr>
        <w:t>,</w:t>
      </w:r>
      <w:r w:rsidR="00B935FC">
        <w:rPr>
          <w:rFonts w:ascii="NB International Pro Book" w:hAnsi="NB International Pro Book" w:cs="Arial"/>
          <w:color w:val="auto"/>
        </w:rPr>
        <w:t xml:space="preserve"> </w:t>
      </w:r>
      <w:r w:rsidR="009B105C">
        <w:rPr>
          <w:rFonts w:ascii="NB International Pro Book" w:hAnsi="NB International Pro Book" w:cs="Arial"/>
          <w:color w:val="auto"/>
        </w:rPr>
        <w:t xml:space="preserve">Vorträgen und </w:t>
      </w:r>
      <w:r w:rsidR="00A0197B">
        <w:rPr>
          <w:rFonts w:ascii="NB International Pro Book" w:hAnsi="NB International Pro Book" w:cs="Arial"/>
          <w:color w:val="auto"/>
        </w:rPr>
        <w:t>Ständen der bewährten Partnerfirmen aus den Bereichen Software</w:t>
      </w:r>
      <w:r w:rsidR="001A7A1A">
        <w:rPr>
          <w:rFonts w:ascii="NB International Pro Book" w:hAnsi="NB International Pro Book" w:cs="Arial"/>
          <w:color w:val="auto"/>
        </w:rPr>
        <w:t xml:space="preserve"> und Werkzeug.</w:t>
      </w:r>
    </w:p>
    <w:p w14:paraId="6398AD3A" w14:textId="77777777" w:rsidR="00A84652" w:rsidRDefault="00A84652" w:rsidP="00C64464">
      <w:pPr>
        <w:pStyle w:val="Default"/>
        <w:suppressAutoHyphens/>
        <w:spacing w:line="360" w:lineRule="auto"/>
        <w:ind w:left="3118" w:right="-425"/>
        <w:jc w:val="both"/>
        <w:rPr>
          <w:rFonts w:ascii="NB International Pro Book" w:hAnsi="NB International Pro Book" w:cs="Arial"/>
          <w:color w:val="auto"/>
        </w:rPr>
      </w:pPr>
    </w:p>
    <w:p w14:paraId="50FDA5CA" w14:textId="762EF2F8" w:rsidR="00392E95" w:rsidRDefault="000F4742" w:rsidP="00870F57">
      <w:pPr>
        <w:pStyle w:val="Default"/>
        <w:suppressAutoHyphens/>
        <w:spacing w:line="360" w:lineRule="auto"/>
        <w:ind w:left="3118" w:right="-425"/>
        <w:jc w:val="both"/>
        <w:rPr>
          <w:rFonts w:ascii="NB International Pro Book" w:hAnsi="NB International Pro Book" w:cs="Arial"/>
          <w:color w:val="auto"/>
        </w:rPr>
      </w:pPr>
      <w:r w:rsidRPr="000F4742">
        <w:rPr>
          <w:rFonts w:ascii="NB International Pro Book" w:hAnsi="NB International Pro Book" w:cs="Arial"/>
          <w:color w:val="auto"/>
        </w:rPr>
        <w:t xml:space="preserve">Während beider Tage dürfen sich die Fachbesucher von aktuellen und zukunftsweisenden Technologien überzeugen und inspirieren lassen. Im Mittelpunkt der Material Days stehen praxisnahe Lösungen rund um das Spannen und Bearbeiten vielfältiger Materialien – von Holzwerkstoffen und Massivholz über Textilien bis hin zu Kunststoffen. Ein besonderer </w:t>
      </w:r>
      <w:r w:rsidRPr="000F4742">
        <w:rPr>
          <w:rFonts w:ascii="NB International Pro Book" w:hAnsi="NB International Pro Book" w:cs="Arial"/>
          <w:color w:val="auto"/>
        </w:rPr>
        <w:lastRenderedPageBreak/>
        <w:t xml:space="preserve">Fokus der Hausmesse </w:t>
      </w:r>
      <w:r w:rsidR="00EB08C6" w:rsidRPr="000F4742">
        <w:rPr>
          <w:rFonts w:ascii="NB International Pro Book" w:hAnsi="NB International Pro Book" w:cs="Arial"/>
          <w:color w:val="auto"/>
        </w:rPr>
        <w:t>liegt auf</w:t>
      </w:r>
      <w:r w:rsidRPr="000F4742">
        <w:rPr>
          <w:rFonts w:ascii="NB International Pro Book" w:hAnsi="NB International Pro Book" w:cs="Arial"/>
          <w:color w:val="auto"/>
        </w:rPr>
        <w:t xml:space="preserve"> effizienten und neuen Spannlösungen für Kleinteile.</w:t>
      </w:r>
    </w:p>
    <w:p w14:paraId="46B013DA" w14:textId="77777777" w:rsidR="000F4742" w:rsidRDefault="000F4742" w:rsidP="00870F57">
      <w:pPr>
        <w:pStyle w:val="Default"/>
        <w:suppressAutoHyphens/>
        <w:spacing w:line="360" w:lineRule="auto"/>
        <w:ind w:left="3118" w:right="-425"/>
        <w:jc w:val="both"/>
        <w:rPr>
          <w:rFonts w:ascii="NB International Pro Book" w:hAnsi="NB International Pro Book" w:cs="Arial"/>
          <w:color w:val="auto"/>
        </w:rPr>
      </w:pPr>
    </w:p>
    <w:p w14:paraId="4F5A7A38" w14:textId="77777777" w:rsidR="00EB08C6" w:rsidRPr="00EB08C6" w:rsidRDefault="00EB08C6" w:rsidP="00EB08C6">
      <w:pPr>
        <w:pStyle w:val="Default"/>
        <w:suppressAutoHyphens/>
        <w:spacing w:line="360" w:lineRule="auto"/>
        <w:ind w:left="3118" w:right="-425"/>
        <w:jc w:val="both"/>
        <w:rPr>
          <w:rFonts w:ascii="NB International Pro Medium" w:hAnsi="NB International Pro Medium" w:cs="Arial"/>
          <w:color w:val="auto"/>
        </w:rPr>
      </w:pPr>
      <w:r w:rsidRPr="00EB08C6">
        <w:rPr>
          <w:rFonts w:ascii="NB International Pro Medium" w:hAnsi="NB International Pro Medium" w:cs="Arial"/>
          <w:color w:val="auto"/>
        </w:rPr>
        <w:t>PROduktivität kommt von erfolgreichen PROjekten!</w:t>
      </w:r>
    </w:p>
    <w:p w14:paraId="671CECA1" w14:textId="3B19D068" w:rsidR="000F4742" w:rsidRDefault="00EB08C6" w:rsidP="00EB08C6">
      <w:pPr>
        <w:pStyle w:val="Default"/>
        <w:suppressAutoHyphens/>
        <w:spacing w:line="360" w:lineRule="auto"/>
        <w:ind w:left="3118" w:right="-425"/>
        <w:jc w:val="both"/>
        <w:rPr>
          <w:rFonts w:ascii="NB International Pro Book" w:hAnsi="NB International Pro Book" w:cs="Arial"/>
          <w:color w:val="auto"/>
        </w:rPr>
      </w:pPr>
      <w:r w:rsidRPr="00EB08C6">
        <w:rPr>
          <w:rFonts w:ascii="NB International Pro Book" w:hAnsi="NB International Pro Book" w:cs="Arial"/>
          <w:color w:val="auto"/>
        </w:rPr>
        <w:t xml:space="preserve">An beiden Tagen bieten Biesse und Lignum Consulting einen Workshop zu genau diesem Thema an. Damit Maschinen und Anlagen </w:t>
      </w:r>
      <w:r w:rsidRPr="00EB08C6">
        <w:rPr>
          <w:rFonts w:ascii="NB International Pro Medium" w:hAnsi="NB International Pro Medium" w:cs="Arial"/>
          <w:color w:val="auto"/>
        </w:rPr>
        <w:t>effizient</w:t>
      </w:r>
      <w:r w:rsidRPr="00EB08C6">
        <w:rPr>
          <w:rFonts w:ascii="NB International Pro Book" w:hAnsi="NB International Pro Book" w:cs="Arial"/>
          <w:color w:val="auto"/>
        </w:rPr>
        <w:t>, wirtschaftlich und fast „von alleine“ laufen, braucht es eine klare und proaktive Vorplanung – dann steht hoher Produktivität und erfolgreichen Projekten nichts mehr im Weg.</w:t>
      </w:r>
    </w:p>
    <w:p w14:paraId="10A8DB23" w14:textId="77777777" w:rsidR="008E6AAE" w:rsidRPr="009B3A04" w:rsidRDefault="008E6AAE" w:rsidP="00870F57">
      <w:pPr>
        <w:pStyle w:val="Default"/>
        <w:suppressAutoHyphens/>
        <w:spacing w:line="360" w:lineRule="auto"/>
        <w:ind w:left="3118" w:right="-425"/>
        <w:jc w:val="both"/>
        <w:rPr>
          <w:rFonts w:ascii="NB International Pro Book" w:hAnsi="NB International Pro Book" w:cs="Arial"/>
          <w:color w:val="auto"/>
        </w:rPr>
      </w:pPr>
    </w:p>
    <w:p w14:paraId="08B00734" w14:textId="0748CFC7" w:rsidR="00B0227A" w:rsidRDefault="00C6377B" w:rsidP="00870F57">
      <w:pPr>
        <w:pStyle w:val="Default"/>
        <w:suppressAutoHyphens/>
        <w:spacing w:line="360" w:lineRule="auto"/>
        <w:ind w:left="3118" w:right="-425"/>
        <w:jc w:val="both"/>
        <w:rPr>
          <w:rFonts w:ascii="NB International Pro Book" w:hAnsi="NB International Pro Book" w:cs="Arial"/>
          <w:color w:val="auto"/>
        </w:rPr>
      </w:pPr>
      <w:r>
        <w:rPr>
          <w:rFonts w:ascii="NB International Pro Book" w:hAnsi="NB International Pro Book" w:cs="Arial"/>
          <w:color w:val="auto"/>
        </w:rPr>
        <w:t>Die Werkstoffexperten und Maschinens</w:t>
      </w:r>
      <w:r w:rsidR="00B0227A" w:rsidRPr="00B0227A">
        <w:rPr>
          <w:rFonts w:ascii="NB International Pro Book" w:hAnsi="NB International Pro Book" w:cs="Arial"/>
          <w:color w:val="auto"/>
        </w:rPr>
        <w:t xml:space="preserve">pezialisten von Biesse stehen </w:t>
      </w:r>
      <w:r w:rsidR="008E26AB">
        <w:rPr>
          <w:rFonts w:ascii="NB International Pro Book" w:hAnsi="NB International Pro Book" w:cs="Arial"/>
          <w:color w:val="auto"/>
        </w:rPr>
        <w:t>den Besuchern</w:t>
      </w:r>
      <w:r w:rsidR="00B0227A" w:rsidRPr="00B0227A">
        <w:rPr>
          <w:rFonts w:ascii="NB International Pro Book" w:hAnsi="NB International Pro Book" w:cs="Arial"/>
          <w:color w:val="auto"/>
        </w:rPr>
        <w:t xml:space="preserve"> während der </w:t>
      </w:r>
      <w:r w:rsidR="00005DE4">
        <w:rPr>
          <w:rFonts w:ascii="NB International Pro Book" w:hAnsi="NB International Pro Book" w:cs="Arial"/>
          <w:color w:val="auto"/>
        </w:rPr>
        <w:t>Material Days</w:t>
      </w:r>
      <w:r w:rsidR="00B0227A" w:rsidRPr="00B0227A">
        <w:rPr>
          <w:rFonts w:ascii="NB International Pro Book" w:hAnsi="NB International Pro Book" w:cs="Arial"/>
          <w:color w:val="auto"/>
        </w:rPr>
        <w:t xml:space="preserve"> Rede und Antwort und freuen sich auf Fragen, die von der </w:t>
      </w:r>
      <w:r w:rsidR="00144558">
        <w:rPr>
          <w:rFonts w:ascii="NB International Pro Book" w:hAnsi="NB International Pro Book" w:cs="Arial"/>
          <w:color w:val="auto"/>
        </w:rPr>
        <w:t>B</w:t>
      </w:r>
      <w:r w:rsidR="00B0227A" w:rsidRPr="00B0227A">
        <w:rPr>
          <w:rFonts w:ascii="NB International Pro Book" w:hAnsi="NB International Pro Book" w:cs="Arial"/>
          <w:color w:val="auto"/>
        </w:rPr>
        <w:t xml:space="preserve">earbeitung </w:t>
      </w:r>
      <w:r w:rsidR="00144558">
        <w:rPr>
          <w:rFonts w:ascii="NB International Pro Book" w:hAnsi="NB International Pro Book" w:cs="Arial"/>
          <w:color w:val="auto"/>
        </w:rPr>
        <w:t>von Massivholz</w:t>
      </w:r>
      <w:r w:rsidR="00352494">
        <w:rPr>
          <w:rFonts w:ascii="NB International Pro Book" w:hAnsi="NB International Pro Book" w:cs="Arial"/>
          <w:color w:val="auto"/>
        </w:rPr>
        <w:t xml:space="preserve"> und </w:t>
      </w:r>
      <w:r w:rsidR="00144558">
        <w:rPr>
          <w:rFonts w:ascii="NB International Pro Book" w:hAnsi="NB International Pro Book" w:cs="Arial"/>
          <w:color w:val="auto"/>
        </w:rPr>
        <w:t>Plattenmaterialien</w:t>
      </w:r>
      <w:r w:rsidR="00B0227A" w:rsidRPr="00B0227A">
        <w:rPr>
          <w:rFonts w:ascii="NB International Pro Book" w:hAnsi="NB International Pro Book" w:cs="Arial"/>
          <w:color w:val="auto"/>
        </w:rPr>
        <w:t xml:space="preserve"> </w:t>
      </w:r>
      <w:r w:rsidR="00352494">
        <w:rPr>
          <w:rFonts w:ascii="NB International Pro Book" w:hAnsi="NB International Pro Book" w:cs="Arial"/>
          <w:color w:val="auto"/>
        </w:rPr>
        <w:t xml:space="preserve">über den Kunststoffbereich </w:t>
      </w:r>
      <w:r w:rsidR="00B0227A" w:rsidRPr="00B0227A">
        <w:rPr>
          <w:rFonts w:ascii="NB International Pro Book" w:hAnsi="NB International Pro Book" w:cs="Arial"/>
          <w:color w:val="auto"/>
        </w:rPr>
        <w:t>bis hin zu Software oder Industrie</w:t>
      </w:r>
      <w:r w:rsidR="00431C81">
        <w:rPr>
          <w:rFonts w:ascii="NB International Pro Book" w:hAnsi="NB International Pro Book" w:cs="Arial"/>
          <w:color w:val="auto"/>
        </w:rPr>
        <w:t>-</w:t>
      </w:r>
      <w:r w:rsidR="00B0227A" w:rsidRPr="00B0227A">
        <w:rPr>
          <w:rFonts w:ascii="NB International Pro Book" w:hAnsi="NB International Pro Book" w:cs="Arial"/>
          <w:color w:val="auto"/>
        </w:rPr>
        <w:t>4.0-Lösungen reichen.</w:t>
      </w:r>
    </w:p>
    <w:p w14:paraId="728A9D7F" w14:textId="77777777" w:rsidR="001B47D1" w:rsidRPr="009B3A04" w:rsidRDefault="001B47D1" w:rsidP="00870F57">
      <w:pPr>
        <w:pStyle w:val="Default"/>
        <w:suppressAutoHyphens/>
        <w:spacing w:line="360" w:lineRule="auto"/>
        <w:ind w:left="3118" w:right="-425"/>
        <w:jc w:val="both"/>
        <w:rPr>
          <w:rFonts w:ascii="NB International Pro Book" w:hAnsi="NB International Pro Book" w:cs="Arial"/>
          <w:color w:val="auto"/>
        </w:rPr>
      </w:pPr>
    </w:p>
    <w:p w14:paraId="539C4009" w14:textId="7B9778B6" w:rsidR="0013186B" w:rsidRPr="009B3A04" w:rsidRDefault="00576CC5" w:rsidP="00870F57">
      <w:pPr>
        <w:pStyle w:val="Default"/>
        <w:suppressAutoHyphens/>
        <w:spacing w:line="360" w:lineRule="auto"/>
        <w:ind w:left="3118" w:right="-425"/>
        <w:jc w:val="both"/>
        <w:rPr>
          <w:rFonts w:ascii="NB International Pro Medium" w:hAnsi="NB International Pro Medium" w:cs="Arial"/>
          <w:color w:val="auto"/>
        </w:rPr>
      </w:pPr>
      <w:r>
        <w:rPr>
          <w:rFonts w:ascii="NB International Pro Medium" w:hAnsi="NB International Pro Medium" w:cs="Arial"/>
          <w:color w:val="auto"/>
        </w:rPr>
        <w:t>Die Maschinen.</w:t>
      </w:r>
    </w:p>
    <w:p w14:paraId="50534457" w14:textId="50F6DDDE" w:rsidR="008E26AB" w:rsidRDefault="00514F5B" w:rsidP="00714E28">
      <w:pPr>
        <w:suppressAutoHyphens/>
        <w:spacing w:line="360" w:lineRule="auto"/>
        <w:ind w:left="3118" w:right="-425"/>
        <w:jc w:val="both"/>
        <w:rPr>
          <w:rFonts w:ascii="NB International Pro Book" w:hAnsi="NB International Pro Book" w:cs="Arial"/>
          <w:sz w:val="24"/>
          <w:szCs w:val="24"/>
        </w:rPr>
      </w:pPr>
      <w:r w:rsidRPr="00514F5B">
        <w:rPr>
          <w:rFonts w:ascii="NB International Pro Book" w:hAnsi="NB International Pro Book" w:cs="Arial"/>
          <w:sz w:val="24"/>
          <w:szCs w:val="24"/>
        </w:rPr>
        <w:t xml:space="preserve">Die auf der Hausmesse ausgestellten Maschinen werden kontinuierlich auf Hochtouren laufen und dem Publikum ihre Vielseitigkeit anschaulich </w:t>
      </w:r>
      <w:r w:rsidR="003E247B">
        <w:rPr>
          <w:rFonts w:ascii="NB International Pro Book" w:hAnsi="NB International Pro Book" w:cs="Arial"/>
          <w:sz w:val="24"/>
          <w:szCs w:val="24"/>
        </w:rPr>
        <w:t>zeigen</w:t>
      </w:r>
      <w:r w:rsidRPr="00514F5B">
        <w:rPr>
          <w:rFonts w:ascii="NB International Pro Book" w:hAnsi="NB International Pro Book" w:cs="Arial"/>
          <w:sz w:val="24"/>
          <w:szCs w:val="24"/>
        </w:rPr>
        <w:t>. Die repräsentative Maschinenauswahl präsentiert sich mit einem modernen, einheitlichen Design und wird ihre verbesserte Leistungsfähigkeit während der Vorführungen unter Beweis stellen.</w:t>
      </w:r>
    </w:p>
    <w:p w14:paraId="10619262" w14:textId="77777777" w:rsidR="008E26AB" w:rsidRDefault="008E26AB" w:rsidP="00714E28">
      <w:pPr>
        <w:suppressAutoHyphens/>
        <w:spacing w:line="360" w:lineRule="auto"/>
        <w:ind w:left="3118" w:right="-425"/>
        <w:jc w:val="both"/>
        <w:rPr>
          <w:rFonts w:ascii="NB International Pro Book" w:hAnsi="NB International Pro Book" w:cs="Arial"/>
          <w:sz w:val="24"/>
          <w:szCs w:val="24"/>
        </w:rPr>
      </w:pPr>
    </w:p>
    <w:p w14:paraId="12CE552C" w14:textId="25718E01" w:rsidR="00714E28" w:rsidRDefault="0075532E" w:rsidP="00714E28">
      <w:pPr>
        <w:suppressAutoHyphens/>
        <w:spacing w:line="360" w:lineRule="auto"/>
        <w:ind w:left="3118" w:right="-425"/>
        <w:jc w:val="both"/>
        <w:rPr>
          <w:rFonts w:ascii="NB International Pro Book" w:hAnsi="NB International Pro Book" w:cs="Arial"/>
          <w:sz w:val="24"/>
          <w:szCs w:val="24"/>
        </w:rPr>
      </w:pPr>
      <w:r>
        <w:rPr>
          <w:rFonts w:ascii="NB International Pro Book" w:hAnsi="NB International Pro Book" w:cs="Arial"/>
          <w:sz w:val="24"/>
          <w:szCs w:val="24"/>
        </w:rPr>
        <w:t>Angefangen bei</w:t>
      </w:r>
      <w:r w:rsidR="0030018D">
        <w:rPr>
          <w:rFonts w:ascii="NB International Pro Book" w:hAnsi="NB International Pro Book" w:cs="Arial"/>
          <w:sz w:val="24"/>
          <w:szCs w:val="24"/>
        </w:rPr>
        <w:t xml:space="preserve"> </w:t>
      </w:r>
      <w:r w:rsidR="0031232F">
        <w:rPr>
          <w:rFonts w:ascii="NB International Pro Book" w:hAnsi="NB International Pro Book" w:cs="Arial"/>
          <w:sz w:val="24"/>
          <w:szCs w:val="24"/>
        </w:rPr>
        <w:t xml:space="preserve">der </w:t>
      </w:r>
      <w:r w:rsidR="00714E28" w:rsidRPr="00714E28">
        <w:rPr>
          <w:rFonts w:ascii="NB International Pro Book" w:hAnsi="NB International Pro Book" w:cs="Arial"/>
          <w:sz w:val="24"/>
          <w:szCs w:val="24"/>
        </w:rPr>
        <w:t>Rover Edge Go</w:t>
      </w:r>
      <w:r w:rsidR="00874B45">
        <w:rPr>
          <w:rFonts w:ascii="NB International Pro Book" w:hAnsi="NB International Pro Book" w:cs="Arial"/>
          <w:sz w:val="24"/>
          <w:szCs w:val="24"/>
        </w:rPr>
        <w:t xml:space="preserve"> für die </w:t>
      </w:r>
      <w:r w:rsidR="00714E28" w:rsidRPr="00714E28">
        <w:rPr>
          <w:rFonts w:ascii="NB International Pro Book" w:hAnsi="NB International Pro Book" w:cs="Arial"/>
          <w:sz w:val="24"/>
          <w:szCs w:val="24"/>
        </w:rPr>
        <w:t>Kantenbearbeitung von Möbelteilen und Platten</w:t>
      </w:r>
      <w:r>
        <w:rPr>
          <w:rFonts w:ascii="NB International Pro Book" w:hAnsi="NB International Pro Book" w:cs="Arial"/>
          <w:sz w:val="24"/>
          <w:szCs w:val="24"/>
        </w:rPr>
        <w:t xml:space="preserve">, geht es weiter mit </w:t>
      </w:r>
      <w:r w:rsidR="00085448">
        <w:rPr>
          <w:rFonts w:ascii="NB International Pro Book" w:hAnsi="NB International Pro Book" w:cs="Arial"/>
          <w:sz w:val="24"/>
          <w:szCs w:val="24"/>
        </w:rPr>
        <w:t xml:space="preserve">dem </w:t>
      </w:r>
      <w:r w:rsidR="00085448" w:rsidRPr="00085448">
        <w:rPr>
          <w:rFonts w:ascii="NB International Pro Book" w:hAnsi="NB International Pro Book" w:cs="Arial"/>
          <w:sz w:val="24"/>
          <w:szCs w:val="24"/>
        </w:rPr>
        <w:t>CNC-Zentrum für Serienbohrungen und Nuten</w:t>
      </w:r>
      <w:r w:rsidR="00085448">
        <w:rPr>
          <w:rFonts w:ascii="NB International Pro Book" w:hAnsi="NB International Pro Book" w:cs="Arial"/>
          <w:sz w:val="24"/>
          <w:szCs w:val="24"/>
        </w:rPr>
        <w:t xml:space="preserve"> </w:t>
      </w:r>
      <w:r w:rsidR="00714E28" w:rsidRPr="00714E28">
        <w:rPr>
          <w:rFonts w:ascii="NB International Pro Book" w:hAnsi="NB International Pro Book" w:cs="Arial"/>
          <w:sz w:val="24"/>
          <w:szCs w:val="24"/>
        </w:rPr>
        <w:t>Rover Drill Up</w:t>
      </w:r>
      <w:r w:rsidR="00085448">
        <w:rPr>
          <w:rFonts w:ascii="NB International Pro Book" w:hAnsi="NB International Pro Book" w:cs="Arial"/>
          <w:sz w:val="24"/>
          <w:szCs w:val="24"/>
        </w:rPr>
        <w:t xml:space="preserve"> und </w:t>
      </w:r>
      <w:r w:rsidR="00A70E8F">
        <w:rPr>
          <w:rFonts w:ascii="NB International Pro Book" w:hAnsi="NB International Pro Book" w:cs="Arial"/>
          <w:sz w:val="24"/>
          <w:szCs w:val="24"/>
        </w:rPr>
        <w:t xml:space="preserve">der </w:t>
      </w:r>
      <w:r w:rsidR="00714E28" w:rsidRPr="00714E28">
        <w:rPr>
          <w:rFonts w:ascii="NB International Pro Book" w:hAnsi="NB International Pro Book" w:cs="Arial"/>
          <w:sz w:val="24"/>
          <w:szCs w:val="24"/>
        </w:rPr>
        <w:t>Rover Cut Go S F</w:t>
      </w:r>
      <w:r w:rsidR="00A70E8F">
        <w:rPr>
          <w:rFonts w:ascii="NB International Pro Book" w:hAnsi="NB International Pro Book" w:cs="Arial"/>
          <w:sz w:val="24"/>
          <w:szCs w:val="24"/>
        </w:rPr>
        <w:t xml:space="preserve"> für den </w:t>
      </w:r>
      <w:r w:rsidR="00714E28" w:rsidRPr="00714E28">
        <w:rPr>
          <w:rFonts w:ascii="NB International Pro Book" w:hAnsi="NB International Pro Book" w:cs="Arial"/>
          <w:sz w:val="24"/>
          <w:szCs w:val="24"/>
        </w:rPr>
        <w:t xml:space="preserve">Zuschnitt und </w:t>
      </w:r>
      <w:r w:rsidR="00A70E8F">
        <w:rPr>
          <w:rFonts w:ascii="NB International Pro Book" w:hAnsi="NB International Pro Book" w:cs="Arial"/>
          <w:sz w:val="24"/>
          <w:szCs w:val="24"/>
        </w:rPr>
        <w:t xml:space="preserve">das </w:t>
      </w:r>
      <w:r w:rsidR="00714E28" w:rsidRPr="00714E28">
        <w:rPr>
          <w:rFonts w:ascii="NB International Pro Book" w:hAnsi="NB International Pro Book" w:cs="Arial"/>
          <w:sz w:val="24"/>
          <w:szCs w:val="24"/>
        </w:rPr>
        <w:t>Fräsen von Möbelteilen aus Platten</w:t>
      </w:r>
      <w:r w:rsidR="00A70E8F">
        <w:rPr>
          <w:rFonts w:ascii="NB International Pro Book" w:hAnsi="NB International Pro Book" w:cs="Arial"/>
          <w:sz w:val="24"/>
          <w:szCs w:val="24"/>
        </w:rPr>
        <w:t>.</w:t>
      </w:r>
    </w:p>
    <w:p w14:paraId="1D7EB5CC" w14:textId="77777777" w:rsidR="008F4CEB" w:rsidRDefault="008F4CEB" w:rsidP="00714E28">
      <w:pPr>
        <w:suppressAutoHyphens/>
        <w:spacing w:line="360" w:lineRule="auto"/>
        <w:ind w:left="3118" w:right="-425"/>
        <w:jc w:val="both"/>
        <w:rPr>
          <w:rFonts w:ascii="NB International Pro Book" w:hAnsi="NB International Pro Book" w:cs="Arial"/>
          <w:sz w:val="24"/>
          <w:szCs w:val="24"/>
        </w:rPr>
      </w:pPr>
    </w:p>
    <w:p w14:paraId="1D7978E9" w14:textId="630CBF2D" w:rsidR="00714E28" w:rsidRDefault="00736B73" w:rsidP="00714E28">
      <w:pPr>
        <w:suppressAutoHyphens/>
        <w:spacing w:line="360" w:lineRule="auto"/>
        <w:ind w:left="3118" w:right="-425"/>
        <w:jc w:val="both"/>
        <w:rPr>
          <w:rFonts w:ascii="NB International Pro Book" w:hAnsi="NB International Pro Book" w:cs="Arial"/>
          <w:sz w:val="24"/>
          <w:szCs w:val="24"/>
        </w:rPr>
      </w:pPr>
      <w:r>
        <w:rPr>
          <w:rFonts w:ascii="NB International Pro Book" w:hAnsi="NB International Pro Book" w:cs="Arial"/>
          <w:sz w:val="24"/>
          <w:szCs w:val="24"/>
        </w:rPr>
        <w:lastRenderedPageBreak/>
        <w:t>Fräsen, Bohren, Nuten</w:t>
      </w:r>
      <w:r w:rsidR="00FE013E">
        <w:rPr>
          <w:rFonts w:ascii="NB International Pro Book" w:hAnsi="NB International Pro Book" w:cs="Arial"/>
          <w:sz w:val="24"/>
          <w:szCs w:val="24"/>
        </w:rPr>
        <w:t xml:space="preserve"> und</w:t>
      </w:r>
      <w:r>
        <w:rPr>
          <w:rFonts w:ascii="NB International Pro Book" w:hAnsi="NB International Pro Book" w:cs="Arial"/>
          <w:sz w:val="24"/>
          <w:szCs w:val="24"/>
        </w:rPr>
        <w:t xml:space="preserve"> Kantenbearbeitung</w:t>
      </w:r>
      <w:r w:rsidR="00C74E6B">
        <w:rPr>
          <w:rFonts w:ascii="NB International Pro Book" w:hAnsi="NB International Pro Book" w:cs="Arial"/>
          <w:sz w:val="24"/>
          <w:szCs w:val="24"/>
        </w:rPr>
        <w:t xml:space="preserve"> mit </w:t>
      </w:r>
      <w:r w:rsidR="00FE013E">
        <w:rPr>
          <w:rFonts w:ascii="NB International Pro Book" w:hAnsi="NB International Pro Book" w:cs="Arial"/>
          <w:sz w:val="24"/>
          <w:szCs w:val="24"/>
        </w:rPr>
        <w:t xml:space="preserve">nur </w:t>
      </w:r>
      <w:r w:rsidR="00C74E6B">
        <w:rPr>
          <w:rFonts w:ascii="NB International Pro Book" w:hAnsi="NB International Pro Book" w:cs="Arial"/>
          <w:sz w:val="24"/>
          <w:szCs w:val="24"/>
        </w:rPr>
        <w:t xml:space="preserve">einer Maschine – das universelle CNC-Bearbeitungszentrum </w:t>
      </w:r>
      <w:r w:rsidR="00714E28" w:rsidRPr="00714E28">
        <w:rPr>
          <w:rFonts w:ascii="NB International Pro Book" w:hAnsi="NB International Pro Book" w:cs="Arial"/>
          <w:sz w:val="24"/>
          <w:szCs w:val="24"/>
        </w:rPr>
        <w:t>Rover Multi Up M G</w:t>
      </w:r>
      <w:r w:rsidR="00FE013E">
        <w:rPr>
          <w:rFonts w:ascii="NB International Pro Book" w:hAnsi="NB International Pro Book" w:cs="Arial"/>
          <w:sz w:val="24"/>
          <w:szCs w:val="24"/>
        </w:rPr>
        <w:t xml:space="preserve"> beherrscht die meisten</w:t>
      </w:r>
      <w:r w:rsidR="00EE7093">
        <w:rPr>
          <w:rFonts w:ascii="NB International Pro Book" w:hAnsi="NB International Pro Book" w:cs="Arial"/>
          <w:sz w:val="24"/>
          <w:szCs w:val="24"/>
        </w:rPr>
        <w:t xml:space="preserve"> Prozesse in der Holzverarbeitung</w:t>
      </w:r>
      <w:r w:rsidR="0087101F">
        <w:rPr>
          <w:rFonts w:ascii="NB International Pro Book" w:hAnsi="NB International Pro Book" w:cs="Arial"/>
          <w:sz w:val="24"/>
          <w:szCs w:val="24"/>
        </w:rPr>
        <w:t xml:space="preserve"> ebenso wie die </w:t>
      </w:r>
      <w:r w:rsidR="0087101F" w:rsidRPr="0087101F">
        <w:rPr>
          <w:rFonts w:ascii="NB International Pro Book" w:hAnsi="NB International Pro Book" w:cs="Arial"/>
          <w:sz w:val="24"/>
          <w:szCs w:val="24"/>
        </w:rPr>
        <w:t>Rover Multi Up N G</w:t>
      </w:r>
      <w:r w:rsidR="0087101F">
        <w:rPr>
          <w:rFonts w:ascii="NB International Pro Book" w:hAnsi="NB International Pro Book" w:cs="Arial"/>
          <w:sz w:val="24"/>
          <w:szCs w:val="24"/>
        </w:rPr>
        <w:t xml:space="preserve">: Das </w:t>
      </w:r>
      <w:r w:rsidR="0087101F" w:rsidRPr="0087101F">
        <w:rPr>
          <w:rFonts w:ascii="NB International Pro Book" w:hAnsi="NB International Pro Book" w:cs="Arial"/>
          <w:sz w:val="24"/>
          <w:szCs w:val="24"/>
        </w:rPr>
        <w:t xml:space="preserve">Nesting-CNC-Bearbeitungszentrum </w:t>
      </w:r>
      <w:r w:rsidR="007E73BC">
        <w:rPr>
          <w:rFonts w:ascii="NB International Pro Book" w:hAnsi="NB International Pro Book" w:cs="Arial"/>
          <w:sz w:val="24"/>
          <w:szCs w:val="24"/>
        </w:rPr>
        <w:t xml:space="preserve">steht </w:t>
      </w:r>
      <w:r w:rsidR="008F4CEB">
        <w:rPr>
          <w:rFonts w:ascii="NB International Pro Book" w:hAnsi="NB International Pro Book" w:cs="Arial"/>
          <w:sz w:val="24"/>
          <w:szCs w:val="24"/>
        </w:rPr>
        <w:t xml:space="preserve">für </w:t>
      </w:r>
      <w:r w:rsidR="0087101F" w:rsidRPr="0087101F">
        <w:rPr>
          <w:rFonts w:ascii="NB International Pro Book" w:hAnsi="NB International Pro Book" w:cs="Arial"/>
          <w:sz w:val="24"/>
          <w:szCs w:val="24"/>
        </w:rPr>
        <w:t xml:space="preserve">Fräsen, Bohren und Zuschnitt auf </w:t>
      </w:r>
      <w:r w:rsidR="008F4CEB">
        <w:rPr>
          <w:rFonts w:ascii="NB International Pro Book" w:hAnsi="NB International Pro Book" w:cs="Arial"/>
          <w:sz w:val="24"/>
          <w:szCs w:val="24"/>
        </w:rPr>
        <w:t xml:space="preserve">dem </w:t>
      </w:r>
      <w:r w:rsidR="0087101F" w:rsidRPr="0087101F">
        <w:rPr>
          <w:rFonts w:ascii="NB International Pro Book" w:hAnsi="NB International Pro Book" w:cs="Arial"/>
          <w:sz w:val="24"/>
          <w:szCs w:val="24"/>
        </w:rPr>
        <w:t>Nesting-Tisch</w:t>
      </w:r>
      <w:r w:rsidR="008F4CEB">
        <w:rPr>
          <w:rFonts w:ascii="NB International Pro Book" w:hAnsi="NB International Pro Book" w:cs="Arial"/>
          <w:sz w:val="24"/>
          <w:szCs w:val="24"/>
        </w:rPr>
        <w:t>. Abschließend kommt f</w:t>
      </w:r>
      <w:r w:rsidR="00EE7093">
        <w:rPr>
          <w:rFonts w:ascii="NB International Pro Book" w:hAnsi="NB International Pro Book" w:cs="Arial"/>
          <w:sz w:val="24"/>
          <w:szCs w:val="24"/>
        </w:rPr>
        <w:t xml:space="preserve">ür </w:t>
      </w:r>
      <w:r w:rsidR="00037F41">
        <w:rPr>
          <w:rFonts w:ascii="NB International Pro Book" w:hAnsi="NB International Pro Book" w:cs="Arial"/>
          <w:sz w:val="24"/>
          <w:szCs w:val="24"/>
        </w:rPr>
        <w:t>das Schleifen, Kalib</w:t>
      </w:r>
      <w:r w:rsidR="00503FA8">
        <w:rPr>
          <w:rFonts w:ascii="NB International Pro Book" w:hAnsi="NB International Pro Book" w:cs="Arial"/>
          <w:sz w:val="24"/>
          <w:szCs w:val="24"/>
        </w:rPr>
        <w:t>r</w:t>
      </w:r>
      <w:r w:rsidR="00037F41">
        <w:rPr>
          <w:rFonts w:ascii="NB International Pro Book" w:hAnsi="NB International Pro Book" w:cs="Arial"/>
          <w:sz w:val="24"/>
          <w:szCs w:val="24"/>
        </w:rPr>
        <w:t xml:space="preserve">ieren und </w:t>
      </w:r>
      <w:r w:rsidR="00EE7093">
        <w:rPr>
          <w:rFonts w:ascii="NB International Pro Book" w:hAnsi="NB International Pro Book" w:cs="Arial"/>
          <w:sz w:val="24"/>
          <w:szCs w:val="24"/>
        </w:rPr>
        <w:t>die En</w:t>
      </w:r>
      <w:r w:rsidR="00037F41">
        <w:rPr>
          <w:rFonts w:ascii="NB International Pro Book" w:hAnsi="NB International Pro Book" w:cs="Arial"/>
          <w:sz w:val="24"/>
          <w:szCs w:val="24"/>
        </w:rPr>
        <w:t>d</w:t>
      </w:r>
      <w:r w:rsidR="00EE7093">
        <w:rPr>
          <w:rFonts w:ascii="NB International Pro Book" w:hAnsi="NB International Pro Book" w:cs="Arial"/>
          <w:sz w:val="24"/>
          <w:szCs w:val="24"/>
        </w:rPr>
        <w:t>bearbeitung</w:t>
      </w:r>
      <w:r w:rsidR="00503FA8">
        <w:rPr>
          <w:rFonts w:ascii="NB International Pro Book" w:hAnsi="NB International Pro Book" w:cs="Arial"/>
          <w:sz w:val="24"/>
          <w:szCs w:val="24"/>
        </w:rPr>
        <w:t xml:space="preserve"> die </w:t>
      </w:r>
      <w:r w:rsidR="00714E28" w:rsidRPr="00714E28">
        <w:rPr>
          <w:rFonts w:ascii="NB International Pro Book" w:hAnsi="NB International Pro Book" w:cs="Arial"/>
          <w:sz w:val="24"/>
          <w:szCs w:val="24"/>
        </w:rPr>
        <w:t>Rover Fin Go S3</w:t>
      </w:r>
      <w:r w:rsidR="00503FA8">
        <w:rPr>
          <w:rFonts w:ascii="NB International Pro Book" w:hAnsi="NB International Pro Book" w:cs="Arial"/>
          <w:sz w:val="24"/>
          <w:szCs w:val="24"/>
        </w:rPr>
        <w:t xml:space="preserve"> ins Spiel.</w:t>
      </w:r>
    </w:p>
    <w:p w14:paraId="671B8578" w14:textId="77777777" w:rsidR="00AA3476" w:rsidRPr="00714E28" w:rsidRDefault="00AA3476" w:rsidP="00714E28">
      <w:pPr>
        <w:suppressAutoHyphens/>
        <w:spacing w:line="360" w:lineRule="auto"/>
        <w:ind w:left="3118" w:right="-425"/>
        <w:jc w:val="both"/>
        <w:rPr>
          <w:rFonts w:ascii="NB International Pro Book" w:hAnsi="NB International Pro Book" w:cs="Arial"/>
          <w:sz w:val="24"/>
          <w:szCs w:val="24"/>
        </w:rPr>
      </w:pPr>
    </w:p>
    <w:p w14:paraId="106077F8" w14:textId="0DA6A421" w:rsidR="00951AEC" w:rsidRDefault="00951AEC" w:rsidP="00AA3476">
      <w:pPr>
        <w:suppressAutoHyphens/>
        <w:spacing w:line="360" w:lineRule="auto"/>
        <w:ind w:left="3118" w:right="-425"/>
        <w:jc w:val="both"/>
        <w:rPr>
          <w:rFonts w:ascii="NB International Pro Book" w:hAnsi="NB International Pro Book" w:cs="Arial"/>
          <w:sz w:val="24"/>
          <w:szCs w:val="24"/>
        </w:rPr>
      </w:pPr>
      <w:r>
        <w:rPr>
          <w:rFonts w:ascii="NB International Pro Book" w:hAnsi="NB International Pro Book" w:cs="Arial"/>
          <w:sz w:val="24"/>
          <w:szCs w:val="24"/>
        </w:rPr>
        <w:t xml:space="preserve">Andere Materialien, andere Maschine: Das hochpräzise </w:t>
      </w:r>
      <w:r w:rsidRPr="00951AEC">
        <w:rPr>
          <w:rFonts w:ascii="NB International Pro Book" w:hAnsi="NB International Pro Book" w:cs="Arial"/>
          <w:sz w:val="24"/>
          <w:szCs w:val="24"/>
        </w:rPr>
        <w:t xml:space="preserve">5-Achs-CNC-Bearbeitungszentrum </w:t>
      </w:r>
      <w:r w:rsidR="00D361E1" w:rsidRPr="00D361E1">
        <w:rPr>
          <w:rFonts w:ascii="NB International Pro Book" w:hAnsi="NB International Pro Book" w:cs="Arial"/>
          <w:sz w:val="24"/>
          <w:szCs w:val="24"/>
        </w:rPr>
        <w:t xml:space="preserve">Explora Multi Pro M S </w:t>
      </w:r>
      <w:r w:rsidR="00066A9E">
        <w:rPr>
          <w:rFonts w:ascii="NB International Pro Book" w:hAnsi="NB International Pro Book" w:cs="Arial"/>
          <w:sz w:val="24"/>
          <w:szCs w:val="24"/>
        </w:rPr>
        <w:t xml:space="preserve">fräst, bohrt </w:t>
      </w:r>
      <w:r w:rsidR="00AA3476">
        <w:rPr>
          <w:rFonts w:ascii="NB International Pro Book" w:hAnsi="NB International Pro Book" w:cs="Arial"/>
          <w:sz w:val="24"/>
          <w:szCs w:val="24"/>
        </w:rPr>
        <w:t xml:space="preserve">und trimmt komplexe technische Bauteile aus </w:t>
      </w:r>
      <w:r w:rsidRPr="00951AEC">
        <w:rPr>
          <w:rFonts w:ascii="NB International Pro Book" w:hAnsi="NB International Pro Book" w:cs="Arial"/>
          <w:sz w:val="24"/>
          <w:szCs w:val="24"/>
        </w:rPr>
        <w:t>Kunststoff, Verbundwerkstoffe</w:t>
      </w:r>
      <w:r w:rsidR="00AA3476">
        <w:rPr>
          <w:rFonts w:ascii="NB International Pro Book" w:hAnsi="NB International Pro Book" w:cs="Arial"/>
          <w:sz w:val="24"/>
          <w:szCs w:val="24"/>
        </w:rPr>
        <w:t xml:space="preserve">n oder </w:t>
      </w:r>
      <w:r w:rsidRPr="00951AEC">
        <w:rPr>
          <w:rFonts w:ascii="NB International Pro Book" w:hAnsi="NB International Pro Book" w:cs="Arial"/>
          <w:sz w:val="24"/>
          <w:szCs w:val="24"/>
        </w:rPr>
        <w:t>Leichtmetall</w:t>
      </w:r>
      <w:r w:rsidR="00AA3476">
        <w:rPr>
          <w:rFonts w:ascii="NB International Pro Book" w:hAnsi="NB International Pro Book" w:cs="Arial"/>
          <w:sz w:val="24"/>
          <w:szCs w:val="24"/>
        </w:rPr>
        <w:t>.</w:t>
      </w:r>
    </w:p>
    <w:p w14:paraId="08A7F842" w14:textId="77777777" w:rsidR="00514F5B" w:rsidRDefault="00514F5B" w:rsidP="00AA3476">
      <w:pPr>
        <w:suppressAutoHyphens/>
        <w:spacing w:line="360" w:lineRule="auto"/>
        <w:ind w:left="3118" w:right="-425"/>
        <w:jc w:val="both"/>
        <w:rPr>
          <w:rFonts w:ascii="NB International Pro Book" w:hAnsi="NB International Pro Book" w:cs="Arial"/>
          <w:sz w:val="24"/>
          <w:szCs w:val="24"/>
        </w:rPr>
      </w:pPr>
    </w:p>
    <w:p w14:paraId="2D1E23F6" w14:textId="60AE9877" w:rsidR="00547AE7" w:rsidRPr="00E96CBD" w:rsidRDefault="00547AE7" w:rsidP="00E96CBD">
      <w:pPr>
        <w:pStyle w:val="Default"/>
        <w:suppressAutoHyphens/>
        <w:spacing w:line="360" w:lineRule="auto"/>
        <w:ind w:left="3118" w:right="-425"/>
        <w:jc w:val="both"/>
        <w:rPr>
          <w:rFonts w:ascii="NB International Pro Medium" w:hAnsi="NB International Pro Medium" w:cs="Arial"/>
          <w:color w:val="auto"/>
        </w:rPr>
      </w:pPr>
      <w:r w:rsidRPr="00E96CBD">
        <w:rPr>
          <w:rFonts w:ascii="NB International Pro Medium" w:hAnsi="NB International Pro Medium" w:cs="Arial"/>
          <w:color w:val="auto"/>
        </w:rPr>
        <w:t>Mit der Bitte um Registrierung</w:t>
      </w:r>
      <w:r w:rsidR="001675D7">
        <w:rPr>
          <w:rFonts w:ascii="NB International Pro Medium" w:hAnsi="NB International Pro Medium" w:cs="Arial"/>
          <w:color w:val="auto"/>
        </w:rPr>
        <w:t xml:space="preserve"> und doppelt profitieren</w:t>
      </w:r>
      <w:r w:rsidRPr="00E96CBD">
        <w:rPr>
          <w:rFonts w:ascii="NB International Pro Medium" w:hAnsi="NB International Pro Medium" w:cs="Arial"/>
          <w:color w:val="auto"/>
        </w:rPr>
        <w:t>…</w:t>
      </w:r>
    </w:p>
    <w:p w14:paraId="44D87F9F" w14:textId="057BE6DC" w:rsidR="001675D7" w:rsidRDefault="0061504E" w:rsidP="00547AE7">
      <w:pPr>
        <w:suppressAutoHyphens/>
        <w:spacing w:line="360" w:lineRule="auto"/>
        <w:ind w:left="3118" w:right="-425"/>
        <w:jc w:val="both"/>
        <w:rPr>
          <w:rFonts w:ascii="NB International Pro Book" w:hAnsi="NB International Pro Book" w:cs="Arial"/>
          <w:sz w:val="24"/>
          <w:szCs w:val="24"/>
        </w:rPr>
      </w:pPr>
      <w:r>
        <w:rPr>
          <w:rFonts w:ascii="NB International Pro Book" w:hAnsi="NB International Pro Book" w:cs="Arial"/>
          <w:sz w:val="24"/>
          <w:szCs w:val="24"/>
        </w:rPr>
        <w:t xml:space="preserve">Biesse </w:t>
      </w:r>
      <w:r w:rsidRPr="00547AE7">
        <w:rPr>
          <w:rFonts w:ascii="NB International Pro Book" w:hAnsi="NB International Pro Book" w:cs="Arial"/>
          <w:sz w:val="24"/>
          <w:szCs w:val="24"/>
        </w:rPr>
        <w:t>bittet</w:t>
      </w:r>
      <w:r w:rsidR="00547AE7" w:rsidRPr="00547AE7">
        <w:rPr>
          <w:rFonts w:ascii="NB International Pro Book" w:hAnsi="NB International Pro Book" w:cs="Arial"/>
          <w:sz w:val="24"/>
          <w:szCs w:val="24"/>
        </w:rPr>
        <w:t xml:space="preserve"> die Besucher der </w:t>
      </w:r>
      <w:r w:rsidR="00547AE7">
        <w:rPr>
          <w:rFonts w:ascii="NB International Pro Book" w:hAnsi="NB International Pro Book" w:cs="Arial"/>
          <w:sz w:val="24"/>
          <w:szCs w:val="24"/>
        </w:rPr>
        <w:t>Material Days</w:t>
      </w:r>
      <w:r w:rsidR="000946D8">
        <w:rPr>
          <w:rFonts w:ascii="NB International Pro Book" w:hAnsi="NB International Pro Book" w:cs="Arial"/>
          <w:sz w:val="24"/>
          <w:szCs w:val="24"/>
        </w:rPr>
        <w:t>,</w:t>
      </w:r>
      <w:r w:rsidR="00547AE7" w:rsidRPr="00547AE7">
        <w:rPr>
          <w:rFonts w:ascii="NB International Pro Book" w:hAnsi="NB International Pro Book" w:cs="Arial"/>
          <w:sz w:val="24"/>
          <w:szCs w:val="24"/>
        </w:rPr>
        <w:t xml:space="preserve"> sich zur besseren Planung vorab über die Homepage anzumelden</w:t>
      </w:r>
      <w:r w:rsidR="001B422D">
        <w:rPr>
          <w:rFonts w:ascii="NB International Pro Book" w:hAnsi="NB International Pro Book" w:cs="Arial"/>
          <w:sz w:val="24"/>
          <w:szCs w:val="24"/>
        </w:rPr>
        <w:t>.</w:t>
      </w:r>
      <w:r>
        <w:rPr>
          <w:rFonts w:ascii="NB International Pro Book" w:hAnsi="NB International Pro Book" w:cs="Arial"/>
          <w:sz w:val="24"/>
          <w:szCs w:val="24"/>
        </w:rPr>
        <w:t xml:space="preserve"> </w:t>
      </w:r>
      <w:r w:rsidRPr="0061504E">
        <w:rPr>
          <w:rFonts w:ascii="NB International Pro Book" w:hAnsi="NB International Pro Book" w:cs="Arial"/>
          <w:sz w:val="24"/>
          <w:szCs w:val="24"/>
        </w:rPr>
        <w:t>Spontane Besucher der Hausmesse sind natürlich auch willkomme</w:t>
      </w:r>
      <w:r>
        <w:rPr>
          <w:rFonts w:ascii="NB International Pro Book" w:hAnsi="NB International Pro Book" w:cs="Arial"/>
          <w:sz w:val="24"/>
          <w:szCs w:val="24"/>
        </w:rPr>
        <w:t>n</w:t>
      </w:r>
      <w:r w:rsidR="001675D7">
        <w:rPr>
          <w:rFonts w:ascii="NB International Pro Book" w:hAnsi="NB International Pro Book" w:cs="Arial"/>
          <w:sz w:val="24"/>
          <w:szCs w:val="24"/>
        </w:rPr>
        <w:t xml:space="preserve">. </w:t>
      </w:r>
      <w:r w:rsidR="001675D7" w:rsidRPr="001675D7">
        <w:rPr>
          <w:rFonts w:ascii="NB International Pro Book" w:hAnsi="NB International Pro Book" w:cs="Arial"/>
          <w:sz w:val="24"/>
          <w:szCs w:val="24"/>
        </w:rPr>
        <w:t xml:space="preserve">Der kostenfreie Workshop </w:t>
      </w:r>
      <w:r w:rsidR="001675D7">
        <w:rPr>
          <w:rFonts w:ascii="NB International Pro Book" w:hAnsi="NB International Pro Book" w:cs="Arial"/>
          <w:sz w:val="24"/>
          <w:szCs w:val="24"/>
        </w:rPr>
        <w:t>mit</w:t>
      </w:r>
      <w:r w:rsidR="001675D7" w:rsidRPr="001675D7">
        <w:rPr>
          <w:rFonts w:ascii="NB International Pro Book" w:hAnsi="NB International Pro Book" w:cs="Arial"/>
          <w:sz w:val="24"/>
          <w:szCs w:val="24"/>
        </w:rPr>
        <w:t xml:space="preserve"> Lignum Consulting findet parallel zur Hausmesse statt. Mit der Anmeldung </w:t>
      </w:r>
      <w:r w:rsidR="003E1B6D" w:rsidRPr="001675D7">
        <w:rPr>
          <w:rFonts w:ascii="NB International Pro Book" w:hAnsi="NB International Pro Book" w:cs="Arial"/>
          <w:sz w:val="24"/>
          <w:szCs w:val="24"/>
        </w:rPr>
        <w:t xml:space="preserve">haben </w:t>
      </w:r>
      <w:r w:rsidR="003E1B6D">
        <w:rPr>
          <w:rFonts w:ascii="NB International Pro Book" w:hAnsi="NB International Pro Book" w:cs="Arial"/>
          <w:sz w:val="24"/>
          <w:szCs w:val="24"/>
        </w:rPr>
        <w:t xml:space="preserve">die </w:t>
      </w:r>
      <w:r w:rsidR="001675D7" w:rsidRPr="001675D7">
        <w:rPr>
          <w:rFonts w:ascii="NB International Pro Book" w:hAnsi="NB International Pro Book" w:cs="Arial"/>
          <w:sz w:val="24"/>
          <w:szCs w:val="24"/>
        </w:rPr>
        <w:t>Besucher die Möglichkeit, sich für den Workshop zu registrieren</w:t>
      </w:r>
      <w:r w:rsidR="001675D7">
        <w:rPr>
          <w:rFonts w:ascii="NB International Pro Book" w:hAnsi="NB International Pro Book" w:cs="Arial"/>
          <w:sz w:val="24"/>
          <w:szCs w:val="24"/>
        </w:rPr>
        <w:t>:</w:t>
      </w:r>
    </w:p>
    <w:p w14:paraId="2A551AD7" w14:textId="23A67B64" w:rsidR="00514F5B" w:rsidRDefault="00514F5B" w:rsidP="00547AE7">
      <w:pPr>
        <w:suppressAutoHyphens/>
        <w:spacing w:line="360" w:lineRule="auto"/>
        <w:ind w:left="3118" w:right="-425"/>
        <w:jc w:val="both"/>
        <w:rPr>
          <w:rFonts w:ascii="NB International Pro Book" w:hAnsi="NB International Pro Book" w:cs="Arial"/>
          <w:sz w:val="24"/>
          <w:szCs w:val="24"/>
        </w:rPr>
      </w:pPr>
      <w:r w:rsidRPr="00514F5B">
        <w:rPr>
          <w:rFonts w:ascii="NB International Pro Book" w:hAnsi="NB International Pro Book" w:cs="Arial"/>
          <w:sz w:val="24"/>
          <w:szCs w:val="24"/>
        </w:rPr>
        <w:t>https://biesse.com/de/de/veranstaltungen/event-detail/?eventId=299</w:t>
      </w:r>
    </w:p>
    <w:bookmarkEnd w:id="0"/>
    <w:p w14:paraId="44E95062" w14:textId="576CD261" w:rsidR="0006372B" w:rsidRPr="002A18A9" w:rsidRDefault="00C011DE" w:rsidP="0006372B">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color w:val="auto"/>
          <w:sz w:val="22"/>
          <w:szCs w:val="22"/>
        </w:rPr>
        <w:lastRenderedPageBreak/>
        <w:drawing>
          <wp:inline distT="0" distB="0" distL="0" distR="0" wp14:anchorId="267AB51F" wp14:editId="19D1DBED">
            <wp:extent cx="4406285" cy="2481943"/>
            <wp:effectExtent l="0" t="0" r="0" b="0"/>
            <wp:docPr id="23654248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8405" cy="2488770"/>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06372B" w:rsidRPr="007D0438" w14:paraId="13E86A6B" w14:textId="77777777" w:rsidTr="007552F1">
        <w:trPr>
          <w:trHeight w:val="208"/>
        </w:trPr>
        <w:tc>
          <w:tcPr>
            <w:tcW w:w="6945" w:type="dxa"/>
            <w:vAlign w:val="center"/>
          </w:tcPr>
          <w:p w14:paraId="45BD8D74" w14:textId="03A8C44F" w:rsidR="0006372B" w:rsidRPr="007D0438" w:rsidRDefault="0006372B" w:rsidP="007552F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Pr>
                <w:rFonts w:ascii="NB International Pro" w:hAnsi="NB International Pro" w:cs="Roboto-Thin"/>
                <w:sz w:val="22"/>
                <w:szCs w:val="22"/>
              </w:rPr>
              <w:t xml:space="preserve">Neues Design, neue Maschine – bewährte Qualität: Rover Multi </w:t>
            </w:r>
            <w:r w:rsidR="00B05692">
              <w:rPr>
                <w:rFonts w:ascii="NB International Pro" w:hAnsi="NB International Pro" w:cs="Roboto-Thin"/>
                <w:sz w:val="22"/>
                <w:szCs w:val="22"/>
              </w:rPr>
              <w:t>Up M G</w:t>
            </w:r>
            <w:r>
              <w:rPr>
                <w:rFonts w:ascii="NB International Pro" w:hAnsi="NB International Pro" w:cs="Roboto-Thin"/>
                <w:sz w:val="22"/>
                <w:szCs w:val="22"/>
              </w:rPr>
              <w:t>.</w:t>
            </w:r>
          </w:p>
        </w:tc>
      </w:tr>
    </w:tbl>
    <w:p w14:paraId="35433A1C" w14:textId="77777777" w:rsidR="00790960" w:rsidRDefault="00790960" w:rsidP="00870F57">
      <w:pPr>
        <w:suppressAutoHyphens/>
        <w:spacing w:line="360" w:lineRule="auto"/>
        <w:ind w:left="3118" w:right="-425"/>
        <w:jc w:val="both"/>
        <w:rPr>
          <w:rFonts w:ascii="NB International Pro Book" w:hAnsi="NB International Pro Book" w:cs="Arial"/>
          <w:sz w:val="22"/>
          <w:szCs w:val="22"/>
        </w:rPr>
      </w:pPr>
    </w:p>
    <w:p w14:paraId="6D953246" w14:textId="3E328966" w:rsidR="00790960" w:rsidRPr="002A18A9" w:rsidRDefault="00790960" w:rsidP="00790960">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color w:val="auto"/>
          <w:sz w:val="22"/>
          <w:szCs w:val="22"/>
        </w:rPr>
        <w:drawing>
          <wp:inline distT="0" distB="0" distL="0" distR="0" wp14:anchorId="76036645" wp14:editId="45E21F03">
            <wp:extent cx="4370342" cy="4370342"/>
            <wp:effectExtent l="0" t="0" r="0" b="0"/>
            <wp:docPr id="8642219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773" cy="438277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90960" w:rsidRPr="007D0438" w14:paraId="69DD0B1E" w14:textId="77777777" w:rsidTr="00EA4709">
        <w:trPr>
          <w:trHeight w:val="208"/>
        </w:trPr>
        <w:tc>
          <w:tcPr>
            <w:tcW w:w="6945" w:type="dxa"/>
            <w:vAlign w:val="center"/>
          </w:tcPr>
          <w:p w14:paraId="0FB690C8" w14:textId="4480DECA" w:rsidR="00790960" w:rsidRPr="007D0438" w:rsidRDefault="00790960" w:rsidP="00EA4709">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w:t>
            </w:r>
            <w:r w:rsidR="00776523">
              <w:rPr>
                <w:rFonts w:ascii="NB International Pro" w:hAnsi="NB International Pro" w:cs="Roboto-Thin"/>
                <w:sz w:val="22"/>
                <w:szCs w:val="22"/>
              </w:rPr>
              <w:t xml:space="preserve"> Die Material Days von Biesse finden a</w:t>
            </w:r>
            <w:r w:rsidR="0041561D">
              <w:rPr>
                <w:rFonts w:ascii="NB International Pro" w:hAnsi="NB International Pro" w:cs="Roboto-Thin"/>
                <w:sz w:val="22"/>
                <w:szCs w:val="22"/>
              </w:rPr>
              <w:t xml:space="preserve">m 23. </w:t>
            </w:r>
            <w:r w:rsidR="00776523">
              <w:rPr>
                <w:rFonts w:ascii="NB International Pro" w:hAnsi="NB International Pro" w:cs="Roboto-Thin"/>
                <w:sz w:val="22"/>
                <w:szCs w:val="22"/>
              </w:rPr>
              <w:t>u</w:t>
            </w:r>
            <w:r w:rsidR="0041561D">
              <w:rPr>
                <w:rFonts w:ascii="NB International Pro" w:hAnsi="NB International Pro" w:cs="Roboto-Thin"/>
                <w:sz w:val="22"/>
                <w:szCs w:val="22"/>
              </w:rPr>
              <w:t>nd 24. April 2026</w:t>
            </w:r>
            <w:r w:rsidR="00776523">
              <w:rPr>
                <w:rFonts w:ascii="NB International Pro" w:hAnsi="NB International Pro" w:cs="Roboto-Thin"/>
                <w:sz w:val="22"/>
                <w:szCs w:val="22"/>
              </w:rPr>
              <w:t xml:space="preserve"> i</w:t>
            </w:r>
            <w:r w:rsidR="00927F8F">
              <w:rPr>
                <w:rFonts w:ascii="NB International Pro" w:hAnsi="NB International Pro" w:cs="Roboto-Thin"/>
                <w:sz w:val="22"/>
                <w:szCs w:val="22"/>
              </w:rPr>
              <w:t>m</w:t>
            </w:r>
            <w:r w:rsidR="00776523">
              <w:rPr>
                <w:rFonts w:ascii="NB International Pro" w:hAnsi="NB International Pro" w:cs="Roboto-Thin"/>
                <w:sz w:val="22"/>
                <w:szCs w:val="22"/>
              </w:rPr>
              <w:t xml:space="preserve"> Nersingen</w:t>
            </w:r>
            <w:r w:rsidR="00927F8F">
              <w:rPr>
                <w:rFonts w:ascii="NB International Pro" w:hAnsi="NB International Pro" w:cs="Roboto-Thin"/>
                <w:sz w:val="22"/>
                <w:szCs w:val="22"/>
              </w:rPr>
              <w:t>er Showroom des Herstellers statt.</w:t>
            </w:r>
          </w:p>
        </w:tc>
      </w:tr>
    </w:tbl>
    <w:p w14:paraId="60005C28" w14:textId="77777777" w:rsidR="00790960" w:rsidRPr="007D7D9A" w:rsidRDefault="00790960" w:rsidP="00790960">
      <w:pPr>
        <w:suppressAutoHyphens/>
        <w:spacing w:line="360" w:lineRule="auto"/>
        <w:ind w:left="3118" w:right="-425"/>
        <w:jc w:val="both"/>
        <w:rPr>
          <w:rFonts w:ascii="NB International Pro Book" w:hAnsi="NB International Pro Book" w:cs="Arial"/>
          <w:sz w:val="22"/>
          <w:szCs w:val="22"/>
        </w:rPr>
      </w:pPr>
    </w:p>
    <w:p w14:paraId="30D513F2" w14:textId="77777777" w:rsidR="00790960" w:rsidRPr="007D7D9A" w:rsidRDefault="00790960" w:rsidP="00870F57">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676719B7" w14:textId="77777777" w:rsidTr="00490030">
        <w:trPr>
          <w:trHeight w:val="324"/>
        </w:trPr>
        <w:tc>
          <w:tcPr>
            <w:tcW w:w="1077" w:type="dxa"/>
          </w:tcPr>
          <w:p w14:paraId="2FA850A7"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3A4A3FDC" w14:textId="77777777" w:rsidR="00FF7E82" w:rsidRDefault="00D05B21" w:rsidP="00870F57">
            <w:pPr>
              <w:suppressAutoHyphens/>
              <w:spacing w:after="120"/>
              <w:rPr>
                <w:rFonts w:ascii="NB International Pro" w:hAnsi="NB International Pro" w:cs="Roboto-Thin"/>
                <w:lang w:eastAsia="it-IT"/>
              </w:rPr>
            </w:pPr>
            <w:r w:rsidRPr="00D05B21">
              <w:rPr>
                <w:rFonts w:ascii="NB International Pro" w:hAnsi="NB International Pro" w:cs="Roboto-Thin"/>
                <w:lang w:eastAsia="it-IT"/>
              </w:rPr>
              <w:t>RoverMultiUp</w:t>
            </w:r>
          </w:p>
          <w:p w14:paraId="672AE305" w14:textId="03BECDBE" w:rsidR="00D05B21" w:rsidRPr="007D0438" w:rsidRDefault="0041561D" w:rsidP="00870F57">
            <w:pPr>
              <w:suppressAutoHyphens/>
              <w:spacing w:after="120"/>
              <w:rPr>
                <w:rFonts w:ascii="NB International Pro" w:hAnsi="NB International Pro" w:cs="Roboto-Thin"/>
                <w:lang w:eastAsia="it-IT"/>
              </w:rPr>
            </w:pPr>
            <w:r w:rsidRPr="0041561D">
              <w:rPr>
                <w:rFonts w:ascii="NB International Pro" w:hAnsi="NB International Pro" w:cs="Roboto-Thin"/>
                <w:lang w:eastAsia="it-IT"/>
              </w:rPr>
              <w:t>Logo_MD</w:t>
            </w:r>
          </w:p>
        </w:tc>
        <w:tc>
          <w:tcPr>
            <w:tcW w:w="794" w:type="dxa"/>
          </w:tcPr>
          <w:p w14:paraId="7354142D"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7B96E89F" w14:textId="210EF6DD" w:rsidR="00FF7E82" w:rsidRPr="007D0438" w:rsidRDefault="00AC268B"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3.6</w:t>
            </w:r>
            <w:r w:rsidR="00B27DBB">
              <w:rPr>
                <w:rFonts w:ascii="NB International Pro" w:hAnsi="NB International Pro" w:cs="Roboto-Thin"/>
                <w:lang w:eastAsia="it-IT"/>
              </w:rPr>
              <w:t>00</w:t>
            </w:r>
          </w:p>
        </w:tc>
      </w:tr>
      <w:tr w:rsidR="00FF7E82" w:rsidRPr="007D0438" w14:paraId="13E13CDA" w14:textId="77777777" w:rsidTr="00490030">
        <w:trPr>
          <w:trHeight w:val="324"/>
        </w:trPr>
        <w:tc>
          <w:tcPr>
            <w:tcW w:w="1077" w:type="dxa"/>
          </w:tcPr>
          <w:p w14:paraId="7952685B"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697A53F5" w14:textId="07B76CB0" w:rsidR="00FF7E82" w:rsidRPr="007D0438" w:rsidRDefault="00913AF4"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B642B6">
              <w:rPr>
                <w:rFonts w:ascii="NB International Pro" w:hAnsi="NB International Pro" w:cs="Roboto-Thin"/>
                <w:lang w:eastAsia="it-IT"/>
              </w:rPr>
              <w:t>6</w:t>
            </w:r>
            <w:r w:rsidRPr="007D0438">
              <w:rPr>
                <w:rFonts w:ascii="NB International Pro" w:hAnsi="NB International Pro" w:cs="Roboto-Thin"/>
                <w:lang w:eastAsia="it-IT"/>
              </w:rPr>
              <w:t>XXXXX_</w:t>
            </w:r>
            <w:r w:rsidR="00B642B6">
              <w:rPr>
                <w:rFonts w:ascii="NB International Pro" w:hAnsi="NB International Pro" w:cs="Roboto-Thin"/>
                <w:lang w:eastAsia="it-IT"/>
              </w:rPr>
              <w:t>PM</w:t>
            </w:r>
            <w:r w:rsidRPr="007D0438">
              <w:rPr>
                <w:rFonts w:ascii="NB International Pro" w:hAnsi="NB International Pro" w:cs="Roboto-Thin"/>
                <w:lang w:eastAsia="it-IT"/>
              </w:rPr>
              <w:t>_</w:t>
            </w:r>
            <w:r w:rsidR="00B642B6">
              <w:rPr>
                <w:rFonts w:ascii="NB International Pro" w:hAnsi="NB International Pro" w:cs="Roboto-Thin"/>
                <w:lang w:eastAsia="it-IT"/>
              </w:rPr>
              <w:t>Material_Days</w:t>
            </w:r>
          </w:p>
        </w:tc>
        <w:tc>
          <w:tcPr>
            <w:tcW w:w="794" w:type="dxa"/>
          </w:tcPr>
          <w:p w14:paraId="14F3C33C"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6695977B" w14:textId="0CC5FA29" w:rsidR="00FF7E82" w:rsidRPr="007D0438" w:rsidRDefault="004D1945"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26.03.2026</w:t>
            </w:r>
          </w:p>
        </w:tc>
      </w:tr>
      <w:tr w:rsidR="00C12125" w:rsidRPr="007D0438" w14:paraId="5CF8966F" w14:textId="77777777" w:rsidTr="00490030">
        <w:trPr>
          <w:trHeight w:val="324"/>
        </w:trPr>
        <w:tc>
          <w:tcPr>
            <w:tcW w:w="1077" w:type="dxa"/>
          </w:tcPr>
          <w:p w14:paraId="42E831A4" w14:textId="77777777" w:rsidR="00C12125" w:rsidRPr="007D0438" w:rsidRDefault="00C12125" w:rsidP="00870F57">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60C52E21" w14:textId="6322FF99" w:rsidR="00C12125" w:rsidRPr="007D0438" w:rsidRDefault="00EE2C39" w:rsidP="00870F57">
            <w:pPr>
              <w:suppressAutoHyphens/>
              <w:spacing w:after="120"/>
              <w:rPr>
                <w:rFonts w:ascii="NB International Pro" w:hAnsi="NB International Pro" w:cs="Roboto-Thin"/>
                <w:lang w:eastAsia="it-IT"/>
              </w:rPr>
            </w:pPr>
            <w:r w:rsidRPr="00EE2C39">
              <w:rPr>
                <w:rFonts w:ascii="NB International Pro" w:hAnsi="NB International Pro" w:cs="Roboto-Thin"/>
                <w:lang w:eastAsia="it-IT"/>
              </w:rPr>
              <w:t xml:space="preserve">Hausmesse, Material Days, </w:t>
            </w:r>
            <w:r w:rsidR="00687D5E">
              <w:rPr>
                <w:rFonts w:ascii="NB International Pro" w:hAnsi="NB International Pro" w:cs="Roboto-Thin"/>
                <w:lang w:eastAsia="it-IT"/>
              </w:rPr>
              <w:t xml:space="preserve">Multimaterial, </w:t>
            </w:r>
            <w:r w:rsidRPr="00EE2C39">
              <w:rPr>
                <w:rFonts w:ascii="NB International Pro" w:hAnsi="NB International Pro" w:cs="Roboto-Thin"/>
                <w:lang w:eastAsia="it-IT"/>
              </w:rPr>
              <w:t>Maschinenvielfalt, Vorführungen, Holz, Glas, Stein, Kunststoff, CNC-Bearbeitungszentrum, Nesting</w:t>
            </w:r>
          </w:p>
        </w:tc>
        <w:tc>
          <w:tcPr>
            <w:tcW w:w="794" w:type="dxa"/>
          </w:tcPr>
          <w:p w14:paraId="078781C2" w14:textId="77777777" w:rsidR="00C12125" w:rsidRPr="007D0438" w:rsidRDefault="00C12125" w:rsidP="00870F57">
            <w:pPr>
              <w:suppressAutoHyphens/>
              <w:spacing w:after="120"/>
              <w:rPr>
                <w:rFonts w:ascii="NB International Pro" w:hAnsi="NB International Pro" w:cs="Roboto-Thin"/>
              </w:rPr>
            </w:pPr>
          </w:p>
        </w:tc>
        <w:tc>
          <w:tcPr>
            <w:tcW w:w="1106" w:type="dxa"/>
          </w:tcPr>
          <w:p w14:paraId="748993D0" w14:textId="77777777" w:rsidR="00C12125" w:rsidRPr="007D0438" w:rsidRDefault="00C12125" w:rsidP="00870F57">
            <w:pPr>
              <w:suppressAutoHyphens/>
              <w:spacing w:after="120"/>
              <w:jc w:val="right"/>
              <w:rPr>
                <w:rFonts w:ascii="NB International Pro" w:hAnsi="NB International Pro" w:cs="Roboto-Thin"/>
              </w:rPr>
            </w:pPr>
          </w:p>
        </w:tc>
      </w:tr>
    </w:tbl>
    <w:p w14:paraId="47B0148A" w14:textId="77777777" w:rsidR="00FF7E82" w:rsidRPr="007D7D9A" w:rsidRDefault="00FF7E82" w:rsidP="00870F57">
      <w:pPr>
        <w:suppressAutoHyphens/>
        <w:spacing w:line="360" w:lineRule="auto"/>
        <w:ind w:left="3118" w:right="-425"/>
        <w:jc w:val="both"/>
        <w:rPr>
          <w:rFonts w:ascii="NB International Pro Book" w:hAnsi="NB International Pro Book" w:cs="Arial"/>
          <w:sz w:val="22"/>
          <w:szCs w:val="22"/>
        </w:rPr>
      </w:pPr>
    </w:p>
    <w:p w14:paraId="4910C168" w14:textId="77777777" w:rsidR="00C3113F" w:rsidRPr="00E25E81" w:rsidRDefault="00CB73E7" w:rsidP="00870F57">
      <w:pPr>
        <w:pStyle w:val="Default"/>
        <w:suppressAutoHyphens/>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22D8935E" w14:textId="77777777" w:rsidR="000E2CBC" w:rsidRPr="000C1778" w:rsidRDefault="000E2CBC" w:rsidP="00514F5B">
      <w:pPr>
        <w:pStyle w:val="Default"/>
        <w:suppressAutoHyphens/>
        <w:spacing w:line="280" w:lineRule="exact"/>
        <w:ind w:left="3540"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699A35CB" w14:textId="77777777" w:rsidR="00E25E81" w:rsidRPr="000E2CBC" w:rsidRDefault="00E25E81" w:rsidP="00870F57">
      <w:pPr>
        <w:pStyle w:val="Default"/>
        <w:suppressAutoHyphens/>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34B259D8" w14:textId="77777777" w:rsidTr="004976F0">
        <w:tc>
          <w:tcPr>
            <w:tcW w:w="4110" w:type="dxa"/>
          </w:tcPr>
          <w:p w14:paraId="5C0E92DF" w14:textId="77777777" w:rsidR="00FF7E82" w:rsidRPr="007D0438" w:rsidRDefault="00FF7E82" w:rsidP="00870F57">
            <w:pPr>
              <w:pStyle w:val="Default"/>
              <w:suppressAutoHyphens/>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362564F5" w14:textId="77777777" w:rsidR="009568C8" w:rsidRPr="00AD7D94" w:rsidRDefault="00FF7E82" w:rsidP="00870F57">
            <w:pPr>
              <w:pStyle w:val="Default"/>
              <w:suppressAutoHyphens/>
              <w:rPr>
                <w:rFonts w:ascii="NB International Pro" w:hAnsi="NB International Pro" w:cs="Roboto-Thin"/>
                <w:color w:val="auto"/>
                <w:sz w:val="10"/>
                <w:szCs w:val="10"/>
                <w:lang w:eastAsia="it-IT"/>
              </w:rPr>
            </w:pPr>
            <w:r w:rsidRPr="007D0438">
              <w:rPr>
                <w:rFonts w:ascii="NB International Pro" w:hAnsi="NB International Pro" w:cs="Roboto-Thin"/>
                <w:b/>
                <w:bCs/>
                <w:color w:val="auto"/>
                <w:sz w:val="20"/>
                <w:szCs w:val="20"/>
                <w:lang w:eastAsia="it-IT"/>
              </w:rPr>
              <w:t>Biesse Deutschland GmbH</w:t>
            </w:r>
          </w:p>
          <w:p w14:paraId="539ECCB7" w14:textId="28C25DA4" w:rsidR="009568C8" w:rsidRDefault="00DC5550" w:rsidP="00870F57">
            <w:pPr>
              <w:pStyle w:val="Default"/>
              <w:suppressAutoHyphens/>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Claudia Miller</w:t>
            </w:r>
          </w:p>
          <w:p w14:paraId="0E206DC9" w14:textId="438F3824" w:rsidR="00FF7E82" w:rsidRPr="007D0438" w:rsidRDefault="009568C8" w:rsidP="00870F57">
            <w:pPr>
              <w:pStyle w:val="Default"/>
              <w:suppressAutoHyphens/>
              <w:rPr>
                <w:rFonts w:ascii="NB International Pro" w:hAnsi="NB International Pro" w:cs="Roboto-Thin"/>
                <w:color w:val="auto"/>
                <w:sz w:val="20"/>
                <w:szCs w:val="20"/>
                <w:lang w:eastAsia="it-IT"/>
              </w:rPr>
            </w:pPr>
            <w:r w:rsidRPr="009568C8">
              <w:rPr>
                <w:rFonts w:ascii="NB International Pro" w:hAnsi="NB International Pro" w:cs="Roboto-Thin"/>
                <w:color w:val="auto"/>
                <w:sz w:val="20"/>
                <w:szCs w:val="20"/>
                <w:lang w:eastAsia="it-IT"/>
              </w:rPr>
              <w:t>Marketing</w:t>
            </w:r>
          </w:p>
          <w:p w14:paraId="0D2081AD" w14:textId="77777777" w:rsidR="009568C8" w:rsidRPr="00AD7D94" w:rsidRDefault="009568C8" w:rsidP="00870F57">
            <w:pPr>
              <w:pStyle w:val="Default"/>
              <w:suppressAutoHyphens/>
              <w:rPr>
                <w:rFonts w:ascii="NB International Pro" w:hAnsi="NB International Pro" w:cs="Roboto-Thin"/>
                <w:color w:val="auto"/>
                <w:sz w:val="10"/>
                <w:szCs w:val="10"/>
                <w:lang w:eastAsia="it-IT"/>
              </w:rPr>
            </w:pPr>
          </w:p>
          <w:p w14:paraId="331B9287" w14:textId="77777777" w:rsidR="00FF7E82" w:rsidRPr="007D0438" w:rsidRDefault="00FF7E82" w:rsidP="00870F57">
            <w:pPr>
              <w:pStyle w:val="Default"/>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43D1263A" w14:textId="77777777" w:rsidR="00FF7E82" w:rsidRDefault="00FF7E82" w:rsidP="00870F57">
            <w:pPr>
              <w:pStyle w:val="Default"/>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49B44919" w14:textId="77777777" w:rsidR="00AD7D94" w:rsidRPr="00AD7D94" w:rsidRDefault="00AD7D94" w:rsidP="00870F57">
            <w:pPr>
              <w:pStyle w:val="Default"/>
              <w:suppressAutoHyphens/>
              <w:rPr>
                <w:rFonts w:ascii="NB International Pro" w:hAnsi="NB International Pro" w:cs="Roboto-Thin"/>
                <w:color w:val="auto"/>
                <w:sz w:val="10"/>
                <w:szCs w:val="10"/>
                <w:lang w:eastAsia="it-IT"/>
              </w:rPr>
            </w:pPr>
          </w:p>
          <w:p w14:paraId="24652F9B" w14:textId="6FA99C53" w:rsidR="00E25B30" w:rsidRPr="00E25B30" w:rsidRDefault="00E25B30" w:rsidP="00870F57">
            <w:pPr>
              <w:pStyle w:val="Default"/>
              <w:tabs>
                <w:tab w:val="left" w:pos="849"/>
              </w:tabs>
              <w:suppressAutoHyphens/>
              <w:rPr>
                <w:rFonts w:ascii="NB International Pro" w:hAnsi="NB International Pro" w:cs="Roboto-Thin"/>
                <w:color w:val="auto"/>
                <w:sz w:val="20"/>
                <w:szCs w:val="20"/>
                <w:lang w:eastAsia="it-IT"/>
              </w:rPr>
            </w:pPr>
            <w:r w:rsidRPr="00E25B30">
              <w:rPr>
                <w:rFonts w:ascii="NB International Pro" w:hAnsi="NB International Pro" w:cs="Roboto-Thin"/>
                <w:color w:val="auto"/>
                <w:sz w:val="20"/>
                <w:szCs w:val="20"/>
                <w:lang w:eastAsia="it-IT"/>
              </w:rPr>
              <w:t>T</w:t>
            </w:r>
            <w:r w:rsidR="00054E12">
              <w:rPr>
                <w:rFonts w:ascii="NB International Pro" w:hAnsi="NB International Pro" w:cs="Roboto-Thin"/>
                <w:color w:val="auto"/>
                <w:sz w:val="20"/>
                <w:szCs w:val="20"/>
                <w:lang w:eastAsia="it-IT"/>
              </w:rPr>
              <w:t xml:space="preserve">elefon </w:t>
            </w:r>
            <w:r w:rsidR="00042134">
              <w:rPr>
                <w:rFonts w:ascii="NB International Pro" w:hAnsi="NB International Pro" w:cs="Roboto-Thin"/>
                <w:color w:val="auto"/>
                <w:sz w:val="20"/>
                <w:szCs w:val="20"/>
                <w:lang w:eastAsia="it-IT"/>
              </w:rPr>
              <w:tab/>
            </w:r>
            <w:r w:rsidRPr="00E25B30">
              <w:rPr>
                <w:rFonts w:ascii="NB International Pro" w:hAnsi="NB International Pro" w:cs="Roboto-Thin"/>
                <w:color w:val="auto"/>
                <w:sz w:val="20"/>
                <w:szCs w:val="20"/>
                <w:lang w:eastAsia="it-IT"/>
              </w:rPr>
              <w:t>+</w:t>
            </w:r>
            <w:r w:rsidR="00DC5550" w:rsidRPr="00DC5550">
              <w:rPr>
                <w:rFonts w:ascii="NB International Pro" w:hAnsi="NB International Pro" w:cs="Roboto-Thin"/>
                <w:color w:val="auto"/>
                <w:sz w:val="20"/>
                <w:szCs w:val="20"/>
                <w:lang w:eastAsia="it-IT"/>
              </w:rPr>
              <w:t>49 7308 9606 52</w:t>
            </w:r>
          </w:p>
          <w:p w14:paraId="58E019E2" w14:textId="784643A4" w:rsidR="00AD7D94" w:rsidRPr="00A13598" w:rsidRDefault="00E25B30" w:rsidP="00870F57">
            <w:pPr>
              <w:pStyle w:val="Default"/>
              <w:tabs>
                <w:tab w:val="left" w:pos="849"/>
              </w:tabs>
              <w:suppressAutoHyphens/>
              <w:rPr>
                <w:rFonts w:ascii="NB International Pro" w:hAnsi="NB International Pro" w:cs="Roboto-Thin"/>
                <w:color w:val="auto"/>
                <w:sz w:val="20"/>
                <w:szCs w:val="20"/>
                <w:lang w:eastAsia="it-IT"/>
              </w:rPr>
            </w:pPr>
            <w:r w:rsidRPr="00E25B30">
              <w:rPr>
                <w:rFonts w:ascii="NB International Pro" w:hAnsi="NB International Pro" w:cs="Roboto-Thin"/>
                <w:color w:val="auto"/>
                <w:sz w:val="20"/>
                <w:szCs w:val="20"/>
                <w:lang w:eastAsia="it-IT"/>
              </w:rPr>
              <w:t>M</w:t>
            </w:r>
            <w:r w:rsidR="00054E12">
              <w:rPr>
                <w:rFonts w:ascii="NB International Pro" w:hAnsi="NB International Pro" w:cs="Roboto-Thin"/>
                <w:color w:val="auto"/>
                <w:sz w:val="20"/>
                <w:szCs w:val="20"/>
                <w:lang w:eastAsia="it-IT"/>
              </w:rPr>
              <w:t>obil</w:t>
            </w:r>
            <w:r w:rsidRPr="00E25B30">
              <w:rPr>
                <w:rFonts w:ascii="NB International Pro" w:hAnsi="NB International Pro" w:cs="Roboto-Thin"/>
                <w:color w:val="auto"/>
                <w:sz w:val="20"/>
                <w:szCs w:val="20"/>
                <w:lang w:eastAsia="it-IT"/>
              </w:rPr>
              <w:t xml:space="preserve"> </w:t>
            </w:r>
            <w:r w:rsidR="00042134">
              <w:rPr>
                <w:rFonts w:ascii="NB International Pro" w:hAnsi="NB International Pro" w:cs="Roboto-Thin"/>
                <w:color w:val="auto"/>
                <w:sz w:val="20"/>
                <w:szCs w:val="20"/>
                <w:lang w:eastAsia="it-IT"/>
              </w:rPr>
              <w:tab/>
            </w:r>
            <w:r w:rsidRPr="00E25B30">
              <w:rPr>
                <w:rFonts w:ascii="NB International Pro" w:hAnsi="NB International Pro" w:cs="Roboto-Thin"/>
                <w:color w:val="auto"/>
                <w:sz w:val="20"/>
                <w:szCs w:val="20"/>
                <w:lang w:eastAsia="it-IT"/>
              </w:rPr>
              <w:t>+</w:t>
            </w:r>
            <w:r w:rsidR="00DC5550" w:rsidRPr="00DC5550">
              <w:rPr>
                <w:rFonts w:ascii="NB International Pro" w:hAnsi="NB International Pro" w:cs="Roboto-Thin"/>
                <w:color w:val="auto"/>
                <w:sz w:val="20"/>
                <w:szCs w:val="20"/>
                <w:lang w:eastAsia="it-IT"/>
              </w:rPr>
              <w:t>49 1511 190 96 05</w:t>
            </w:r>
          </w:p>
          <w:p w14:paraId="284DE55E" w14:textId="77777777" w:rsidR="00AD7D94" w:rsidRPr="00081FAD" w:rsidRDefault="00AD7D94" w:rsidP="00870F57">
            <w:pPr>
              <w:pStyle w:val="Default"/>
              <w:tabs>
                <w:tab w:val="left" w:pos="849"/>
              </w:tabs>
              <w:suppressAutoHyphens/>
              <w:rPr>
                <w:rFonts w:ascii="NB International Pro" w:hAnsi="NB International Pro" w:cs="Roboto-Thin"/>
                <w:color w:val="auto"/>
                <w:sz w:val="10"/>
                <w:szCs w:val="10"/>
                <w:lang w:eastAsia="it-IT"/>
              </w:rPr>
            </w:pPr>
          </w:p>
          <w:p w14:paraId="4F652110" w14:textId="6E9896F3" w:rsidR="00FF7E82" w:rsidRPr="007D0438" w:rsidRDefault="00FF7E82" w:rsidP="00870F57">
            <w:pPr>
              <w:pStyle w:val="Default"/>
              <w:tabs>
                <w:tab w:val="left" w:pos="849"/>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A13598">
              <w:rPr>
                <w:rFonts w:ascii="NB International Pro" w:hAnsi="NB International Pro" w:cs="Roboto-Thin"/>
                <w:color w:val="auto"/>
                <w:sz w:val="20"/>
                <w:szCs w:val="20"/>
                <w:lang w:eastAsia="it-IT"/>
              </w:rPr>
              <w:tab/>
            </w:r>
            <w:r w:rsidR="00680165" w:rsidRPr="00680165">
              <w:rPr>
                <w:rFonts w:ascii="NB International Pro" w:hAnsi="NB International Pro" w:cs="Roboto-Thin"/>
                <w:color w:val="auto"/>
                <w:sz w:val="20"/>
                <w:szCs w:val="20"/>
                <w:lang w:eastAsia="it-IT"/>
              </w:rPr>
              <w:t>claudia.miller@biesse.</w:t>
            </w:r>
            <w:r w:rsidR="00680165">
              <w:rPr>
                <w:rFonts w:ascii="NB International Pro" w:hAnsi="NB International Pro" w:cs="Roboto-Thin"/>
                <w:color w:val="auto"/>
                <w:sz w:val="20"/>
                <w:szCs w:val="20"/>
                <w:lang w:eastAsia="it-IT"/>
              </w:rPr>
              <w:t>com</w:t>
            </w:r>
          </w:p>
          <w:p w14:paraId="75B23B73" w14:textId="77777777" w:rsidR="00FF7E82" w:rsidRPr="007D0438" w:rsidRDefault="00FF7E82" w:rsidP="00870F57">
            <w:pPr>
              <w:pStyle w:val="Default"/>
              <w:tabs>
                <w:tab w:val="left" w:pos="849"/>
              </w:tabs>
              <w:suppressAutoHyphens/>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 xml:space="preserve">Internet: </w:t>
            </w:r>
            <w:r w:rsidR="00A13598">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www.biesse.com</w:t>
            </w:r>
          </w:p>
        </w:tc>
        <w:tc>
          <w:tcPr>
            <w:tcW w:w="2835" w:type="dxa"/>
          </w:tcPr>
          <w:p w14:paraId="519FA669" w14:textId="77777777" w:rsidR="00EA72E2" w:rsidRDefault="00EA72E2" w:rsidP="00870F57">
            <w:pPr>
              <w:pStyle w:val="Default"/>
              <w:tabs>
                <w:tab w:val="left" w:pos="852"/>
              </w:tabs>
              <w:suppressAutoHyphens/>
              <w:rPr>
                <w:rFonts w:ascii="NB International Pro" w:hAnsi="NB International Pro" w:cs="Roboto-Thin"/>
                <w:color w:val="auto"/>
                <w:sz w:val="20"/>
                <w:szCs w:val="20"/>
                <w:lang w:eastAsia="it-IT"/>
              </w:rPr>
            </w:pPr>
          </w:p>
          <w:p w14:paraId="74BFD8E4"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7EF09F5B" w14:textId="77777777" w:rsidR="00FF7E82" w:rsidRPr="007D0438" w:rsidRDefault="0014151D" w:rsidP="00870F57">
            <w:pPr>
              <w:pStyle w:val="Default"/>
              <w:tabs>
                <w:tab w:val="left" w:pos="852"/>
              </w:tabs>
              <w:suppressAutoHyphens/>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701E6210" w14:textId="77777777" w:rsidR="00FF7E82"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58A4F154" w14:textId="77777777" w:rsidR="00081FAD" w:rsidRPr="00081FAD" w:rsidRDefault="00081FAD" w:rsidP="00870F57">
            <w:pPr>
              <w:pStyle w:val="Default"/>
              <w:tabs>
                <w:tab w:val="left" w:pos="852"/>
              </w:tabs>
              <w:suppressAutoHyphens/>
              <w:rPr>
                <w:rFonts w:ascii="NB International Pro" w:hAnsi="NB International Pro" w:cs="Roboto-Thin"/>
                <w:color w:val="auto"/>
                <w:sz w:val="10"/>
                <w:szCs w:val="10"/>
                <w:lang w:eastAsia="it-IT"/>
              </w:rPr>
            </w:pPr>
          </w:p>
          <w:p w14:paraId="4ACB048C"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+49 30 538 965 - 0</w:t>
            </w:r>
          </w:p>
          <w:p w14:paraId="697A5150"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info@gii.de</w:t>
            </w:r>
          </w:p>
          <w:p w14:paraId="148E5DD4" w14:textId="77777777" w:rsidR="00FF7E82" w:rsidRPr="00081FAD"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Internet:</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www.gii.de</w:t>
            </w:r>
          </w:p>
        </w:tc>
      </w:tr>
    </w:tbl>
    <w:p w14:paraId="392D866A" w14:textId="77777777" w:rsidR="00FF7E82" w:rsidRDefault="00FF7E82" w:rsidP="00870F57">
      <w:pPr>
        <w:pStyle w:val="Default"/>
        <w:suppressAutoHyphens/>
        <w:spacing w:line="360" w:lineRule="auto"/>
        <w:ind w:left="3118" w:right="-425"/>
        <w:jc w:val="both"/>
        <w:rPr>
          <w:rFonts w:ascii="NB International Pro Book" w:hAnsi="NB International Pro Book" w:cs="Arial"/>
          <w:color w:val="auto"/>
          <w:sz w:val="22"/>
          <w:szCs w:val="22"/>
        </w:rPr>
      </w:pPr>
    </w:p>
    <w:p w14:paraId="228A6D45" w14:textId="77777777" w:rsidR="005103BF" w:rsidRDefault="005103BF" w:rsidP="00870F57">
      <w:pPr>
        <w:pStyle w:val="Default"/>
        <w:suppressAutoHyphens/>
        <w:spacing w:line="360" w:lineRule="auto"/>
        <w:ind w:left="3118" w:right="-425"/>
        <w:jc w:val="both"/>
        <w:rPr>
          <w:rFonts w:ascii="NB International Pro Book" w:hAnsi="NB International Pro Book" w:cs="Arial"/>
          <w:color w:val="auto"/>
          <w:sz w:val="22"/>
          <w:szCs w:val="22"/>
        </w:rPr>
      </w:pPr>
    </w:p>
    <w:sectPr w:rsidR="005103BF" w:rsidSect="0014151D">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DEA2" w14:textId="77777777" w:rsidR="0097639C" w:rsidRDefault="0097639C">
      <w:r>
        <w:separator/>
      </w:r>
    </w:p>
  </w:endnote>
  <w:endnote w:type="continuationSeparator" w:id="0">
    <w:p w14:paraId="66860AE3" w14:textId="77777777" w:rsidR="0097639C" w:rsidRDefault="0097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Roboto Lt">
    <w:charset w:val="00"/>
    <w:family w:val="auto"/>
    <w:pitch w:val="variable"/>
    <w:sig w:usb0="00000001" w:usb1="5000205B" w:usb2="00000020" w:usb3="00000000" w:csb0="0000019F" w:csb1="00000000"/>
  </w:font>
  <w:font w:name="Roboto (TT) Light">
    <w:charset w:val="00"/>
    <w:family w:val="auto"/>
    <w:pitch w:val="default"/>
  </w:font>
  <w:font w:name="Roboto Thin">
    <w:altName w:val="Arial"/>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59A4"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3EAB528"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34485C50" wp14:editId="570A454C">
          <wp:simplePos x="0" y="0"/>
          <wp:positionH relativeFrom="column">
            <wp:posOffset>-701040</wp:posOffset>
          </wp:positionH>
          <wp:positionV relativeFrom="paragraph">
            <wp:posOffset>-779145</wp:posOffset>
          </wp:positionV>
          <wp:extent cx="7524750" cy="1095375"/>
          <wp:effectExtent l="19050" t="0" r="0" b="0"/>
          <wp:wrapSquare wrapText="bothSides"/>
          <wp:docPr id="1261347627"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2CBD"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657E439F"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6F940899" wp14:editId="1D1ACA19">
          <wp:simplePos x="0" y="0"/>
          <wp:positionH relativeFrom="column">
            <wp:posOffset>-701040</wp:posOffset>
          </wp:positionH>
          <wp:positionV relativeFrom="paragraph">
            <wp:posOffset>-779145</wp:posOffset>
          </wp:positionV>
          <wp:extent cx="7524750" cy="1095375"/>
          <wp:effectExtent l="19050" t="0" r="0" b="0"/>
          <wp:wrapSquare wrapText="bothSides"/>
          <wp:docPr id="1923860846"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1219" w14:textId="77777777" w:rsidR="0097639C" w:rsidRDefault="0097639C">
      <w:r>
        <w:separator/>
      </w:r>
    </w:p>
  </w:footnote>
  <w:footnote w:type="continuationSeparator" w:id="0">
    <w:p w14:paraId="3B9023BC" w14:textId="77777777" w:rsidR="0097639C" w:rsidRDefault="00976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1FBD"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52B5507A" w14:textId="3E739B90"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3E2E311F" wp14:editId="0D1F3BEB">
          <wp:simplePos x="0" y="0"/>
          <wp:positionH relativeFrom="column">
            <wp:posOffset>-691515</wp:posOffset>
          </wp:positionH>
          <wp:positionV relativeFrom="paragraph">
            <wp:posOffset>-496570</wp:posOffset>
          </wp:positionV>
          <wp:extent cx="7524750" cy="3324225"/>
          <wp:effectExtent l="19050" t="0" r="0" b="0"/>
          <wp:wrapSquare wrapText="bothSides"/>
          <wp:docPr id="693247606"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24A6F0E" wp14:editId="7C9326E7">
          <wp:simplePos x="0" y="0"/>
          <wp:positionH relativeFrom="column">
            <wp:posOffset>-363855</wp:posOffset>
          </wp:positionH>
          <wp:positionV relativeFrom="paragraph">
            <wp:posOffset>356235</wp:posOffset>
          </wp:positionV>
          <wp:extent cx="1944000" cy="788400"/>
          <wp:effectExtent l="0" t="0" r="0" b="0"/>
          <wp:wrapNone/>
          <wp:docPr id="122787699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2B6">
      <w:rPr>
        <w:rFonts w:ascii="NB International Pro" w:hAnsi="NB International Pro" w:cs="Roboto-Thin"/>
        <w:color w:val="000000"/>
        <w:sz w:val="18"/>
        <w:szCs w:val="24"/>
      </w:rPr>
      <w:t>Material Days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FB3D"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0116574" wp14:editId="766DDBBE">
          <wp:simplePos x="0" y="0"/>
          <wp:positionH relativeFrom="column">
            <wp:posOffset>-367030</wp:posOffset>
          </wp:positionH>
          <wp:positionV relativeFrom="paragraph">
            <wp:posOffset>356235</wp:posOffset>
          </wp:positionV>
          <wp:extent cx="1944000" cy="788400"/>
          <wp:effectExtent l="0" t="0" r="0" b="0"/>
          <wp:wrapNone/>
          <wp:docPr id="197369454"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C433C91"/>
    <w:multiLevelType w:val="hybridMultilevel"/>
    <w:tmpl w:val="AB6CD2EE"/>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14"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1"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7"/>
  </w:num>
  <w:num w:numId="27" w16cid:durableId="1032807071">
    <w:abstractNumId w:val="18"/>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9"/>
  </w:num>
  <w:num w:numId="34" w16cid:durableId="1673069341">
    <w:abstractNumId w:val="22"/>
  </w:num>
  <w:num w:numId="35" w16cid:durableId="884178375">
    <w:abstractNumId w:val="7"/>
  </w:num>
  <w:num w:numId="36" w16cid:durableId="2048677283">
    <w:abstractNumId w:val="21"/>
  </w:num>
  <w:num w:numId="37" w16cid:durableId="1841845075">
    <w:abstractNumId w:val="16"/>
  </w:num>
  <w:num w:numId="38" w16cid:durableId="1774783985">
    <w:abstractNumId w:val="15"/>
  </w:num>
  <w:num w:numId="39" w16cid:durableId="311833275">
    <w:abstractNumId w:val="14"/>
  </w:num>
  <w:num w:numId="40" w16cid:durableId="459154731">
    <w:abstractNumId w:val="4"/>
  </w:num>
  <w:num w:numId="41" w16cid:durableId="259220118">
    <w:abstractNumId w:val="20"/>
  </w:num>
  <w:num w:numId="42" w16cid:durableId="954797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2B6"/>
    <w:rsid w:val="000010D8"/>
    <w:rsid w:val="00004B6A"/>
    <w:rsid w:val="00005DE4"/>
    <w:rsid w:val="0000688A"/>
    <w:rsid w:val="000069B9"/>
    <w:rsid w:val="00006C84"/>
    <w:rsid w:val="000138B7"/>
    <w:rsid w:val="00014F14"/>
    <w:rsid w:val="00021387"/>
    <w:rsid w:val="0002296D"/>
    <w:rsid w:val="00024009"/>
    <w:rsid w:val="00024B9E"/>
    <w:rsid w:val="00027F76"/>
    <w:rsid w:val="000315B9"/>
    <w:rsid w:val="00031740"/>
    <w:rsid w:val="00034044"/>
    <w:rsid w:val="00035CB3"/>
    <w:rsid w:val="00037F41"/>
    <w:rsid w:val="000417EE"/>
    <w:rsid w:val="00042134"/>
    <w:rsid w:val="00044BEE"/>
    <w:rsid w:val="00052685"/>
    <w:rsid w:val="00052B20"/>
    <w:rsid w:val="00054E12"/>
    <w:rsid w:val="00062177"/>
    <w:rsid w:val="0006372B"/>
    <w:rsid w:val="00066911"/>
    <w:rsid w:val="00066A9E"/>
    <w:rsid w:val="00080319"/>
    <w:rsid w:val="00081FAD"/>
    <w:rsid w:val="00084004"/>
    <w:rsid w:val="00085448"/>
    <w:rsid w:val="00087596"/>
    <w:rsid w:val="00090AE5"/>
    <w:rsid w:val="000946D8"/>
    <w:rsid w:val="000A15F8"/>
    <w:rsid w:val="000A1DD7"/>
    <w:rsid w:val="000A2D7A"/>
    <w:rsid w:val="000A62AF"/>
    <w:rsid w:val="000A7787"/>
    <w:rsid w:val="000B2567"/>
    <w:rsid w:val="000B6F43"/>
    <w:rsid w:val="000C1778"/>
    <w:rsid w:val="000C2029"/>
    <w:rsid w:val="000C561C"/>
    <w:rsid w:val="000C5753"/>
    <w:rsid w:val="000C6EFF"/>
    <w:rsid w:val="000C7A56"/>
    <w:rsid w:val="000D0294"/>
    <w:rsid w:val="000E2CBC"/>
    <w:rsid w:val="000F3C62"/>
    <w:rsid w:val="000F4742"/>
    <w:rsid w:val="000F4F41"/>
    <w:rsid w:val="000F5E14"/>
    <w:rsid w:val="00100052"/>
    <w:rsid w:val="00100595"/>
    <w:rsid w:val="0010262A"/>
    <w:rsid w:val="001130D5"/>
    <w:rsid w:val="0012335F"/>
    <w:rsid w:val="0012371A"/>
    <w:rsid w:val="00126BB3"/>
    <w:rsid w:val="00130E78"/>
    <w:rsid w:val="0013186B"/>
    <w:rsid w:val="00132524"/>
    <w:rsid w:val="00132684"/>
    <w:rsid w:val="00134297"/>
    <w:rsid w:val="00135487"/>
    <w:rsid w:val="00135DD1"/>
    <w:rsid w:val="0014151D"/>
    <w:rsid w:val="0014223A"/>
    <w:rsid w:val="00142682"/>
    <w:rsid w:val="00144558"/>
    <w:rsid w:val="001455C7"/>
    <w:rsid w:val="00151C92"/>
    <w:rsid w:val="00161A30"/>
    <w:rsid w:val="001634F8"/>
    <w:rsid w:val="001652A4"/>
    <w:rsid w:val="00166D10"/>
    <w:rsid w:val="001675D7"/>
    <w:rsid w:val="00174C4D"/>
    <w:rsid w:val="00175286"/>
    <w:rsid w:val="00176E13"/>
    <w:rsid w:val="00180876"/>
    <w:rsid w:val="00180EC9"/>
    <w:rsid w:val="0018312E"/>
    <w:rsid w:val="001850E1"/>
    <w:rsid w:val="001973A9"/>
    <w:rsid w:val="001A076D"/>
    <w:rsid w:val="001A0C66"/>
    <w:rsid w:val="001A4479"/>
    <w:rsid w:val="001A475E"/>
    <w:rsid w:val="001A7A1A"/>
    <w:rsid w:val="001B0525"/>
    <w:rsid w:val="001B422D"/>
    <w:rsid w:val="001B47D1"/>
    <w:rsid w:val="001B65E2"/>
    <w:rsid w:val="001C2798"/>
    <w:rsid w:val="001C5F96"/>
    <w:rsid w:val="001D0C18"/>
    <w:rsid w:val="001D3B2A"/>
    <w:rsid w:val="001D621B"/>
    <w:rsid w:val="001D703C"/>
    <w:rsid w:val="001E0873"/>
    <w:rsid w:val="001F087A"/>
    <w:rsid w:val="001F2BB7"/>
    <w:rsid w:val="001F7674"/>
    <w:rsid w:val="001F7FD8"/>
    <w:rsid w:val="00203878"/>
    <w:rsid w:val="00203A76"/>
    <w:rsid w:val="00210074"/>
    <w:rsid w:val="00210287"/>
    <w:rsid w:val="002126C9"/>
    <w:rsid w:val="0021486B"/>
    <w:rsid w:val="00232925"/>
    <w:rsid w:val="002331A5"/>
    <w:rsid w:val="0023343F"/>
    <w:rsid w:val="002345E1"/>
    <w:rsid w:val="00234CF1"/>
    <w:rsid w:val="00237A3A"/>
    <w:rsid w:val="0025446A"/>
    <w:rsid w:val="002551FD"/>
    <w:rsid w:val="002652D0"/>
    <w:rsid w:val="00266F5F"/>
    <w:rsid w:val="00272C22"/>
    <w:rsid w:val="0027321A"/>
    <w:rsid w:val="002755F7"/>
    <w:rsid w:val="00280711"/>
    <w:rsid w:val="002837CC"/>
    <w:rsid w:val="00283EB6"/>
    <w:rsid w:val="00285D61"/>
    <w:rsid w:val="00286002"/>
    <w:rsid w:val="00286028"/>
    <w:rsid w:val="0028766C"/>
    <w:rsid w:val="0029485C"/>
    <w:rsid w:val="0029660A"/>
    <w:rsid w:val="002969C3"/>
    <w:rsid w:val="002970D8"/>
    <w:rsid w:val="002A0770"/>
    <w:rsid w:val="002A4362"/>
    <w:rsid w:val="002A4A8B"/>
    <w:rsid w:val="002A51BD"/>
    <w:rsid w:val="002A7469"/>
    <w:rsid w:val="002B0C15"/>
    <w:rsid w:val="002B1C11"/>
    <w:rsid w:val="002C1802"/>
    <w:rsid w:val="002C55F1"/>
    <w:rsid w:val="002C6377"/>
    <w:rsid w:val="002D57D9"/>
    <w:rsid w:val="002D6C77"/>
    <w:rsid w:val="002E18D3"/>
    <w:rsid w:val="002E4DA0"/>
    <w:rsid w:val="002E65E6"/>
    <w:rsid w:val="002E7833"/>
    <w:rsid w:val="002F055A"/>
    <w:rsid w:val="002F1460"/>
    <w:rsid w:val="002F2CC6"/>
    <w:rsid w:val="002F3795"/>
    <w:rsid w:val="0030018D"/>
    <w:rsid w:val="0030086B"/>
    <w:rsid w:val="00303800"/>
    <w:rsid w:val="00304494"/>
    <w:rsid w:val="003079ED"/>
    <w:rsid w:val="0031232F"/>
    <w:rsid w:val="0031255E"/>
    <w:rsid w:val="00312A7E"/>
    <w:rsid w:val="003138BC"/>
    <w:rsid w:val="00317688"/>
    <w:rsid w:val="00324243"/>
    <w:rsid w:val="00324393"/>
    <w:rsid w:val="003278E7"/>
    <w:rsid w:val="003312D4"/>
    <w:rsid w:val="003353D0"/>
    <w:rsid w:val="00335E5E"/>
    <w:rsid w:val="00342ECF"/>
    <w:rsid w:val="0034581A"/>
    <w:rsid w:val="003466DC"/>
    <w:rsid w:val="00346FDA"/>
    <w:rsid w:val="00347E8C"/>
    <w:rsid w:val="003514B4"/>
    <w:rsid w:val="00352456"/>
    <w:rsid w:val="00352494"/>
    <w:rsid w:val="00354737"/>
    <w:rsid w:val="00364451"/>
    <w:rsid w:val="0036605C"/>
    <w:rsid w:val="00375714"/>
    <w:rsid w:val="0038131B"/>
    <w:rsid w:val="003818A8"/>
    <w:rsid w:val="00382606"/>
    <w:rsid w:val="00390D98"/>
    <w:rsid w:val="00392BF3"/>
    <w:rsid w:val="00392E95"/>
    <w:rsid w:val="003A1BC0"/>
    <w:rsid w:val="003A2665"/>
    <w:rsid w:val="003A794F"/>
    <w:rsid w:val="003B5451"/>
    <w:rsid w:val="003B67AC"/>
    <w:rsid w:val="003C18DB"/>
    <w:rsid w:val="003C4433"/>
    <w:rsid w:val="003C5746"/>
    <w:rsid w:val="003C5AC1"/>
    <w:rsid w:val="003D26FB"/>
    <w:rsid w:val="003D627A"/>
    <w:rsid w:val="003D6AF7"/>
    <w:rsid w:val="003E1B6D"/>
    <w:rsid w:val="003E247B"/>
    <w:rsid w:val="003F2A79"/>
    <w:rsid w:val="003F32F9"/>
    <w:rsid w:val="003F3921"/>
    <w:rsid w:val="003F68AF"/>
    <w:rsid w:val="00401B9B"/>
    <w:rsid w:val="00405510"/>
    <w:rsid w:val="00410F04"/>
    <w:rsid w:val="00413E47"/>
    <w:rsid w:val="004151CE"/>
    <w:rsid w:val="0041561D"/>
    <w:rsid w:val="00416969"/>
    <w:rsid w:val="004221BB"/>
    <w:rsid w:val="00424342"/>
    <w:rsid w:val="00427423"/>
    <w:rsid w:val="00431C81"/>
    <w:rsid w:val="00440047"/>
    <w:rsid w:val="00441B54"/>
    <w:rsid w:val="0045552C"/>
    <w:rsid w:val="00456553"/>
    <w:rsid w:val="00456F6C"/>
    <w:rsid w:val="00457202"/>
    <w:rsid w:val="0046165C"/>
    <w:rsid w:val="004645CD"/>
    <w:rsid w:val="004665BF"/>
    <w:rsid w:val="00473C75"/>
    <w:rsid w:val="00482EEA"/>
    <w:rsid w:val="00483723"/>
    <w:rsid w:val="00485383"/>
    <w:rsid w:val="00490030"/>
    <w:rsid w:val="0049766D"/>
    <w:rsid w:val="0049769B"/>
    <w:rsid w:val="004976F0"/>
    <w:rsid w:val="004A14F5"/>
    <w:rsid w:val="004A4071"/>
    <w:rsid w:val="004A51F5"/>
    <w:rsid w:val="004A60AD"/>
    <w:rsid w:val="004A739A"/>
    <w:rsid w:val="004B47F7"/>
    <w:rsid w:val="004B597E"/>
    <w:rsid w:val="004B5F86"/>
    <w:rsid w:val="004B66E3"/>
    <w:rsid w:val="004B7BAD"/>
    <w:rsid w:val="004C109E"/>
    <w:rsid w:val="004C1B44"/>
    <w:rsid w:val="004C3FDC"/>
    <w:rsid w:val="004C50B0"/>
    <w:rsid w:val="004D1945"/>
    <w:rsid w:val="004D1A95"/>
    <w:rsid w:val="004D4CA9"/>
    <w:rsid w:val="004D4D67"/>
    <w:rsid w:val="004E3758"/>
    <w:rsid w:val="004E5183"/>
    <w:rsid w:val="004E6B60"/>
    <w:rsid w:val="00503FA8"/>
    <w:rsid w:val="0050556B"/>
    <w:rsid w:val="00505A2A"/>
    <w:rsid w:val="0050614C"/>
    <w:rsid w:val="005103BF"/>
    <w:rsid w:val="00514F5B"/>
    <w:rsid w:val="00522CA7"/>
    <w:rsid w:val="00527B1D"/>
    <w:rsid w:val="005320D7"/>
    <w:rsid w:val="00533013"/>
    <w:rsid w:val="00533252"/>
    <w:rsid w:val="00533F21"/>
    <w:rsid w:val="00535EAB"/>
    <w:rsid w:val="00536E18"/>
    <w:rsid w:val="00536FD6"/>
    <w:rsid w:val="005414ED"/>
    <w:rsid w:val="00544CA9"/>
    <w:rsid w:val="00547A39"/>
    <w:rsid w:val="00547AE7"/>
    <w:rsid w:val="00550587"/>
    <w:rsid w:val="00550F8F"/>
    <w:rsid w:val="00555D08"/>
    <w:rsid w:val="005633F1"/>
    <w:rsid w:val="0056375B"/>
    <w:rsid w:val="00564657"/>
    <w:rsid w:val="00573D83"/>
    <w:rsid w:val="00576CC5"/>
    <w:rsid w:val="00580AB8"/>
    <w:rsid w:val="00581B42"/>
    <w:rsid w:val="00582F9F"/>
    <w:rsid w:val="00590118"/>
    <w:rsid w:val="005903C7"/>
    <w:rsid w:val="005927F7"/>
    <w:rsid w:val="005945B1"/>
    <w:rsid w:val="005A0EDA"/>
    <w:rsid w:val="005A2780"/>
    <w:rsid w:val="005A430A"/>
    <w:rsid w:val="005A64D7"/>
    <w:rsid w:val="005A7605"/>
    <w:rsid w:val="005B0661"/>
    <w:rsid w:val="005B1343"/>
    <w:rsid w:val="005B7D14"/>
    <w:rsid w:val="005B7DAD"/>
    <w:rsid w:val="005C0151"/>
    <w:rsid w:val="005C0C29"/>
    <w:rsid w:val="005C6CA8"/>
    <w:rsid w:val="005C7DE9"/>
    <w:rsid w:val="005E176E"/>
    <w:rsid w:val="005E6843"/>
    <w:rsid w:val="005F3698"/>
    <w:rsid w:val="005F4020"/>
    <w:rsid w:val="005F6B77"/>
    <w:rsid w:val="00607B70"/>
    <w:rsid w:val="00611C59"/>
    <w:rsid w:val="0061325C"/>
    <w:rsid w:val="0061504E"/>
    <w:rsid w:val="006161A8"/>
    <w:rsid w:val="00623643"/>
    <w:rsid w:val="006259A3"/>
    <w:rsid w:val="00625F7B"/>
    <w:rsid w:val="006319FF"/>
    <w:rsid w:val="00633463"/>
    <w:rsid w:val="006339D8"/>
    <w:rsid w:val="00634572"/>
    <w:rsid w:val="00637BF4"/>
    <w:rsid w:val="0064479C"/>
    <w:rsid w:val="0064555B"/>
    <w:rsid w:val="00645CE7"/>
    <w:rsid w:val="00646539"/>
    <w:rsid w:val="00657777"/>
    <w:rsid w:val="0066233A"/>
    <w:rsid w:val="006645EA"/>
    <w:rsid w:val="006741F5"/>
    <w:rsid w:val="00680165"/>
    <w:rsid w:val="00680DB2"/>
    <w:rsid w:val="00687D5E"/>
    <w:rsid w:val="00693B0F"/>
    <w:rsid w:val="00696567"/>
    <w:rsid w:val="006A2204"/>
    <w:rsid w:val="006B2FCA"/>
    <w:rsid w:val="006B54FF"/>
    <w:rsid w:val="006B78EB"/>
    <w:rsid w:val="006C1E7D"/>
    <w:rsid w:val="006C255F"/>
    <w:rsid w:val="006C51DF"/>
    <w:rsid w:val="006C545B"/>
    <w:rsid w:val="006C5482"/>
    <w:rsid w:val="006C6DC7"/>
    <w:rsid w:val="006C7090"/>
    <w:rsid w:val="006D30B0"/>
    <w:rsid w:val="006D35B7"/>
    <w:rsid w:val="006D41F9"/>
    <w:rsid w:val="006D4C49"/>
    <w:rsid w:val="006D6F6E"/>
    <w:rsid w:val="006D7704"/>
    <w:rsid w:val="006E2011"/>
    <w:rsid w:val="006E3A15"/>
    <w:rsid w:val="006E520A"/>
    <w:rsid w:val="006E619C"/>
    <w:rsid w:val="006E68DB"/>
    <w:rsid w:val="006F184C"/>
    <w:rsid w:val="006F367A"/>
    <w:rsid w:val="007008D6"/>
    <w:rsid w:val="00704D2C"/>
    <w:rsid w:val="00704F03"/>
    <w:rsid w:val="00712738"/>
    <w:rsid w:val="00712A43"/>
    <w:rsid w:val="00714E28"/>
    <w:rsid w:val="007168C4"/>
    <w:rsid w:val="007218C5"/>
    <w:rsid w:val="00724735"/>
    <w:rsid w:val="0073651E"/>
    <w:rsid w:val="00736B73"/>
    <w:rsid w:val="007400A9"/>
    <w:rsid w:val="00742481"/>
    <w:rsid w:val="0074510C"/>
    <w:rsid w:val="00747050"/>
    <w:rsid w:val="00753CF4"/>
    <w:rsid w:val="0075532E"/>
    <w:rsid w:val="00756080"/>
    <w:rsid w:val="0076194C"/>
    <w:rsid w:val="00761F25"/>
    <w:rsid w:val="00764D21"/>
    <w:rsid w:val="00765251"/>
    <w:rsid w:val="00775A67"/>
    <w:rsid w:val="00776523"/>
    <w:rsid w:val="0078335D"/>
    <w:rsid w:val="00785091"/>
    <w:rsid w:val="007864BD"/>
    <w:rsid w:val="00787162"/>
    <w:rsid w:val="0079055F"/>
    <w:rsid w:val="00790960"/>
    <w:rsid w:val="0079351C"/>
    <w:rsid w:val="00794DEC"/>
    <w:rsid w:val="00795BC5"/>
    <w:rsid w:val="007962BE"/>
    <w:rsid w:val="007A02D5"/>
    <w:rsid w:val="007A4787"/>
    <w:rsid w:val="007B0C05"/>
    <w:rsid w:val="007B2216"/>
    <w:rsid w:val="007B647E"/>
    <w:rsid w:val="007C32E1"/>
    <w:rsid w:val="007D0438"/>
    <w:rsid w:val="007D2A7E"/>
    <w:rsid w:val="007D5F77"/>
    <w:rsid w:val="007D7D9A"/>
    <w:rsid w:val="007E31CF"/>
    <w:rsid w:val="007E73BC"/>
    <w:rsid w:val="007F0119"/>
    <w:rsid w:val="007F339E"/>
    <w:rsid w:val="007F3C5A"/>
    <w:rsid w:val="008072AF"/>
    <w:rsid w:val="0083030E"/>
    <w:rsid w:val="00837476"/>
    <w:rsid w:val="008450B2"/>
    <w:rsid w:val="0085337B"/>
    <w:rsid w:val="00856DF7"/>
    <w:rsid w:val="0086235D"/>
    <w:rsid w:val="00863510"/>
    <w:rsid w:val="00865994"/>
    <w:rsid w:val="00870F57"/>
    <w:rsid w:val="0087101F"/>
    <w:rsid w:val="00872D9D"/>
    <w:rsid w:val="008748D8"/>
    <w:rsid w:val="00874B45"/>
    <w:rsid w:val="00875899"/>
    <w:rsid w:val="00882CA1"/>
    <w:rsid w:val="00883780"/>
    <w:rsid w:val="00884280"/>
    <w:rsid w:val="0089190E"/>
    <w:rsid w:val="00891B77"/>
    <w:rsid w:val="00891C8D"/>
    <w:rsid w:val="00891DC2"/>
    <w:rsid w:val="008926E2"/>
    <w:rsid w:val="008942B7"/>
    <w:rsid w:val="008A6642"/>
    <w:rsid w:val="008B1188"/>
    <w:rsid w:val="008B5432"/>
    <w:rsid w:val="008D101B"/>
    <w:rsid w:val="008D2495"/>
    <w:rsid w:val="008D394B"/>
    <w:rsid w:val="008D4C16"/>
    <w:rsid w:val="008D4CC6"/>
    <w:rsid w:val="008D64F1"/>
    <w:rsid w:val="008D6D39"/>
    <w:rsid w:val="008D7CC9"/>
    <w:rsid w:val="008E26AB"/>
    <w:rsid w:val="008E2F96"/>
    <w:rsid w:val="008E6AAE"/>
    <w:rsid w:val="008F3447"/>
    <w:rsid w:val="008F3E7F"/>
    <w:rsid w:val="008F4CEB"/>
    <w:rsid w:val="00903AC4"/>
    <w:rsid w:val="00905A87"/>
    <w:rsid w:val="009068AB"/>
    <w:rsid w:val="009121E4"/>
    <w:rsid w:val="00912FBF"/>
    <w:rsid w:val="00913AF4"/>
    <w:rsid w:val="00921FEE"/>
    <w:rsid w:val="009267E2"/>
    <w:rsid w:val="00927F8F"/>
    <w:rsid w:val="00933231"/>
    <w:rsid w:val="0093596B"/>
    <w:rsid w:val="0093672D"/>
    <w:rsid w:val="00937E4A"/>
    <w:rsid w:val="00941F2F"/>
    <w:rsid w:val="009437A2"/>
    <w:rsid w:val="00945232"/>
    <w:rsid w:val="00947989"/>
    <w:rsid w:val="00951AEC"/>
    <w:rsid w:val="0095282B"/>
    <w:rsid w:val="00952EC8"/>
    <w:rsid w:val="009539A4"/>
    <w:rsid w:val="009553C2"/>
    <w:rsid w:val="009568C8"/>
    <w:rsid w:val="009669DC"/>
    <w:rsid w:val="009701E2"/>
    <w:rsid w:val="0097639C"/>
    <w:rsid w:val="00977919"/>
    <w:rsid w:val="00982CCB"/>
    <w:rsid w:val="009835D0"/>
    <w:rsid w:val="0098542C"/>
    <w:rsid w:val="009908F0"/>
    <w:rsid w:val="009924DC"/>
    <w:rsid w:val="0099769F"/>
    <w:rsid w:val="009A3565"/>
    <w:rsid w:val="009B105C"/>
    <w:rsid w:val="009B1442"/>
    <w:rsid w:val="009B1D75"/>
    <w:rsid w:val="009B1FE7"/>
    <w:rsid w:val="009B3A04"/>
    <w:rsid w:val="009B79E0"/>
    <w:rsid w:val="009B7FB0"/>
    <w:rsid w:val="009C0E00"/>
    <w:rsid w:val="009C2E5B"/>
    <w:rsid w:val="009C69A9"/>
    <w:rsid w:val="009C7BEA"/>
    <w:rsid w:val="009D242A"/>
    <w:rsid w:val="009D5371"/>
    <w:rsid w:val="009E027B"/>
    <w:rsid w:val="009E12B0"/>
    <w:rsid w:val="009E1349"/>
    <w:rsid w:val="009E19D7"/>
    <w:rsid w:val="009E2971"/>
    <w:rsid w:val="009E2F32"/>
    <w:rsid w:val="009E3DB2"/>
    <w:rsid w:val="009F4F52"/>
    <w:rsid w:val="009F58E2"/>
    <w:rsid w:val="00A00E8D"/>
    <w:rsid w:val="00A0197B"/>
    <w:rsid w:val="00A0381E"/>
    <w:rsid w:val="00A07995"/>
    <w:rsid w:val="00A07CBB"/>
    <w:rsid w:val="00A12044"/>
    <w:rsid w:val="00A13598"/>
    <w:rsid w:val="00A15B7A"/>
    <w:rsid w:val="00A20700"/>
    <w:rsid w:val="00A21721"/>
    <w:rsid w:val="00A21905"/>
    <w:rsid w:val="00A300E8"/>
    <w:rsid w:val="00A35F8F"/>
    <w:rsid w:val="00A374E3"/>
    <w:rsid w:val="00A40FEC"/>
    <w:rsid w:val="00A47436"/>
    <w:rsid w:val="00A52270"/>
    <w:rsid w:val="00A53788"/>
    <w:rsid w:val="00A53EBE"/>
    <w:rsid w:val="00A54551"/>
    <w:rsid w:val="00A554C0"/>
    <w:rsid w:val="00A622B8"/>
    <w:rsid w:val="00A643CE"/>
    <w:rsid w:val="00A66F03"/>
    <w:rsid w:val="00A70E8F"/>
    <w:rsid w:val="00A70F9E"/>
    <w:rsid w:val="00A81297"/>
    <w:rsid w:val="00A84652"/>
    <w:rsid w:val="00A84BB3"/>
    <w:rsid w:val="00A850C9"/>
    <w:rsid w:val="00A87D05"/>
    <w:rsid w:val="00A959FD"/>
    <w:rsid w:val="00AA0E16"/>
    <w:rsid w:val="00AA2844"/>
    <w:rsid w:val="00AA3476"/>
    <w:rsid w:val="00AA653E"/>
    <w:rsid w:val="00AB3F99"/>
    <w:rsid w:val="00AC1DA8"/>
    <w:rsid w:val="00AC268B"/>
    <w:rsid w:val="00AD34E3"/>
    <w:rsid w:val="00AD3981"/>
    <w:rsid w:val="00AD65D1"/>
    <w:rsid w:val="00AD7D94"/>
    <w:rsid w:val="00AE63BF"/>
    <w:rsid w:val="00AF72B3"/>
    <w:rsid w:val="00B01BC6"/>
    <w:rsid w:val="00B0227A"/>
    <w:rsid w:val="00B05692"/>
    <w:rsid w:val="00B06332"/>
    <w:rsid w:val="00B064B6"/>
    <w:rsid w:val="00B161CF"/>
    <w:rsid w:val="00B172A5"/>
    <w:rsid w:val="00B175D3"/>
    <w:rsid w:val="00B22C96"/>
    <w:rsid w:val="00B25122"/>
    <w:rsid w:val="00B27DBB"/>
    <w:rsid w:val="00B3119B"/>
    <w:rsid w:val="00B40FDB"/>
    <w:rsid w:val="00B419AA"/>
    <w:rsid w:val="00B42E40"/>
    <w:rsid w:val="00B42F1A"/>
    <w:rsid w:val="00B42FF6"/>
    <w:rsid w:val="00B43D41"/>
    <w:rsid w:val="00B47068"/>
    <w:rsid w:val="00B522CD"/>
    <w:rsid w:val="00B53522"/>
    <w:rsid w:val="00B542F3"/>
    <w:rsid w:val="00B57277"/>
    <w:rsid w:val="00B6187C"/>
    <w:rsid w:val="00B642B6"/>
    <w:rsid w:val="00B67B81"/>
    <w:rsid w:val="00B71112"/>
    <w:rsid w:val="00B7588B"/>
    <w:rsid w:val="00B81A9E"/>
    <w:rsid w:val="00B82B26"/>
    <w:rsid w:val="00B8423E"/>
    <w:rsid w:val="00B86C67"/>
    <w:rsid w:val="00B935FC"/>
    <w:rsid w:val="00B95CE7"/>
    <w:rsid w:val="00BB3F36"/>
    <w:rsid w:val="00BB66B1"/>
    <w:rsid w:val="00BB7C14"/>
    <w:rsid w:val="00BC05EE"/>
    <w:rsid w:val="00BC152C"/>
    <w:rsid w:val="00BC4173"/>
    <w:rsid w:val="00BC780E"/>
    <w:rsid w:val="00BD0137"/>
    <w:rsid w:val="00BD1651"/>
    <w:rsid w:val="00BD2740"/>
    <w:rsid w:val="00BE0017"/>
    <w:rsid w:val="00BE32BE"/>
    <w:rsid w:val="00BE3D53"/>
    <w:rsid w:val="00BE6A38"/>
    <w:rsid w:val="00BF082A"/>
    <w:rsid w:val="00C011DE"/>
    <w:rsid w:val="00C05664"/>
    <w:rsid w:val="00C12125"/>
    <w:rsid w:val="00C13B6A"/>
    <w:rsid w:val="00C1513E"/>
    <w:rsid w:val="00C26F29"/>
    <w:rsid w:val="00C3113F"/>
    <w:rsid w:val="00C314BA"/>
    <w:rsid w:val="00C367C2"/>
    <w:rsid w:val="00C602E0"/>
    <w:rsid w:val="00C614A0"/>
    <w:rsid w:val="00C6377B"/>
    <w:rsid w:val="00C63FB4"/>
    <w:rsid w:val="00C64464"/>
    <w:rsid w:val="00C64FED"/>
    <w:rsid w:val="00C6578C"/>
    <w:rsid w:val="00C74729"/>
    <w:rsid w:val="00C74E6B"/>
    <w:rsid w:val="00C75309"/>
    <w:rsid w:val="00C754C2"/>
    <w:rsid w:val="00C776F9"/>
    <w:rsid w:val="00C823FA"/>
    <w:rsid w:val="00C829E7"/>
    <w:rsid w:val="00C83A13"/>
    <w:rsid w:val="00C83F4B"/>
    <w:rsid w:val="00C845F4"/>
    <w:rsid w:val="00C87ED4"/>
    <w:rsid w:val="00C96584"/>
    <w:rsid w:val="00C97D42"/>
    <w:rsid w:val="00CA3302"/>
    <w:rsid w:val="00CA342A"/>
    <w:rsid w:val="00CB107B"/>
    <w:rsid w:val="00CB2944"/>
    <w:rsid w:val="00CB397C"/>
    <w:rsid w:val="00CB4203"/>
    <w:rsid w:val="00CB4E6C"/>
    <w:rsid w:val="00CB73E7"/>
    <w:rsid w:val="00CC22B0"/>
    <w:rsid w:val="00CC3CE7"/>
    <w:rsid w:val="00CC47BF"/>
    <w:rsid w:val="00CC4C32"/>
    <w:rsid w:val="00CC4D9C"/>
    <w:rsid w:val="00CD1C9E"/>
    <w:rsid w:val="00CD5D56"/>
    <w:rsid w:val="00CE114E"/>
    <w:rsid w:val="00CE4D85"/>
    <w:rsid w:val="00CE6EF3"/>
    <w:rsid w:val="00CF0A3C"/>
    <w:rsid w:val="00CF21BA"/>
    <w:rsid w:val="00D01560"/>
    <w:rsid w:val="00D05B21"/>
    <w:rsid w:val="00D11028"/>
    <w:rsid w:val="00D2182E"/>
    <w:rsid w:val="00D242C1"/>
    <w:rsid w:val="00D2740D"/>
    <w:rsid w:val="00D30EFD"/>
    <w:rsid w:val="00D31E85"/>
    <w:rsid w:val="00D35196"/>
    <w:rsid w:val="00D361E1"/>
    <w:rsid w:val="00D3644B"/>
    <w:rsid w:val="00D40AA9"/>
    <w:rsid w:val="00D44A62"/>
    <w:rsid w:val="00D53963"/>
    <w:rsid w:val="00D5606E"/>
    <w:rsid w:val="00D56490"/>
    <w:rsid w:val="00D619B7"/>
    <w:rsid w:val="00D65542"/>
    <w:rsid w:val="00D70E17"/>
    <w:rsid w:val="00D72264"/>
    <w:rsid w:val="00D72EAB"/>
    <w:rsid w:val="00D73C13"/>
    <w:rsid w:val="00D80817"/>
    <w:rsid w:val="00D83E10"/>
    <w:rsid w:val="00D863FA"/>
    <w:rsid w:val="00D86596"/>
    <w:rsid w:val="00D94349"/>
    <w:rsid w:val="00DA0589"/>
    <w:rsid w:val="00DA540F"/>
    <w:rsid w:val="00DB2EF6"/>
    <w:rsid w:val="00DB682D"/>
    <w:rsid w:val="00DC29DC"/>
    <w:rsid w:val="00DC3526"/>
    <w:rsid w:val="00DC449E"/>
    <w:rsid w:val="00DC5550"/>
    <w:rsid w:val="00DC5C55"/>
    <w:rsid w:val="00DD4C2F"/>
    <w:rsid w:val="00DD5661"/>
    <w:rsid w:val="00DE3F6E"/>
    <w:rsid w:val="00DE43AD"/>
    <w:rsid w:val="00DE4B13"/>
    <w:rsid w:val="00DE54E6"/>
    <w:rsid w:val="00DE572F"/>
    <w:rsid w:val="00DE6555"/>
    <w:rsid w:val="00DF0EB6"/>
    <w:rsid w:val="00DF65C8"/>
    <w:rsid w:val="00DF6F6C"/>
    <w:rsid w:val="00E0056A"/>
    <w:rsid w:val="00E0551F"/>
    <w:rsid w:val="00E07B07"/>
    <w:rsid w:val="00E103F7"/>
    <w:rsid w:val="00E10C88"/>
    <w:rsid w:val="00E154D5"/>
    <w:rsid w:val="00E17B38"/>
    <w:rsid w:val="00E20B34"/>
    <w:rsid w:val="00E223FC"/>
    <w:rsid w:val="00E246ED"/>
    <w:rsid w:val="00E24DC9"/>
    <w:rsid w:val="00E2583C"/>
    <w:rsid w:val="00E25B30"/>
    <w:rsid w:val="00E25E81"/>
    <w:rsid w:val="00E3575F"/>
    <w:rsid w:val="00E4308B"/>
    <w:rsid w:val="00E46BBC"/>
    <w:rsid w:val="00E50B80"/>
    <w:rsid w:val="00E52670"/>
    <w:rsid w:val="00E52CB1"/>
    <w:rsid w:val="00E54FE0"/>
    <w:rsid w:val="00E60D7D"/>
    <w:rsid w:val="00E61346"/>
    <w:rsid w:val="00E61A2F"/>
    <w:rsid w:val="00E62598"/>
    <w:rsid w:val="00E83A68"/>
    <w:rsid w:val="00E844E6"/>
    <w:rsid w:val="00E869E8"/>
    <w:rsid w:val="00E87753"/>
    <w:rsid w:val="00E9026B"/>
    <w:rsid w:val="00E9447B"/>
    <w:rsid w:val="00E957BB"/>
    <w:rsid w:val="00E966B3"/>
    <w:rsid w:val="00E96CBD"/>
    <w:rsid w:val="00EA328B"/>
    <w:rsid w:val="00EA4478"/>
    <w:rsid w:val="00EA72E2"/>
    <w:rsid w:val="00EA7592"/>
    <w:rsid w:val="00EB08C6"/>
    <w:rsid w:val="00EB18B9"/>
    <w:rsid w:val="00EB64EF"/>
    <w:rsid w:val="00EB6581"/>
    <w:rsid w:val="00EC37A0"/>
    <w:rsid w:val="00EC7949"/>
    <w:rsid w:val="00ED5028"/>
    <w:rsid w:val="00EE08FE"/>
    <w:rsid w:val="00EE2C39"/>
    <w:rsid w:val="00EE3FAF"/>
    <w:rsid w:val="00EE7093"/>
    <w:rsid w:val="00EE7D98"/>
    <w:rsid w:val="00EF24C2"/>
    <w:rsid w:val="00EF25EF"/>
    <w:rsid w:val="00EF2DA8"/>
    <w:rsid w:val="00EF6E91"/>
    <w:rsid w:val="00F04CE4"/>
    <w:rsid w:val="00F122FF"/>
    <w:rsid w:val="00F13464"/>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71A11"/>
    <w:rsid w:val="00F7396C"/>
    <w:rsid w:val="00F73A2C"/>
    <w:rsid w:val="00F74944"/>
    <w:rsid w:val="00F76E0D"/>
    <w:rsid w:val="00F80762"/>
    <w:rsid w:val="00F82A2C"/>
    <w:rsid w:val="00F82B08"/>
    <w:rsid w:val="00F87D52"/>
    <w:rsid w:val="00F9101A"/>
    <w:rsid w:val="00F922CA"/>
    <w:rsid w:val="00F94A58"/>
    <w:rsid w:val="00F95D9E"/>
    <w:rsid w:val="00F97482"/>
    <w:rsid w:val="00FA09EC"/>
    <w:rsid w:val="00FA205F"/>
    <w:rsid w:val="00FA3E65"/>
    <w:rsid w:val="00FA6F13"/>
    <w:rsid w:val="00FB125E"/>
    <w:rsid w:val="00FB1E55"/>
    <w:rsid w:val="00FB5AF9"/>
    <w:rsid w:val="00FB6019"/>
    <w:rsid w:val="00FB6FE8"/>
    <w:rsid w:val="00FC622F"/>
    <w:rsid w:val="00FD12CD"/>
    <w:rsid w:val="00FD7041"/>
    <w:rsid w:val="00FE013E"/>
    <w:rsid w:val="00FE3ECD"/>
    <w:rsid w:val="00FE4720"/>
    <w:rsid w:val="00FF0E1B"/>
    <w:rsid w:val="00FF39DB"/>
    <w:rsid w:val="00FF4D81"/>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5BBAF9"/>
  <w15:docId w15:val="{0E99C178-D116-41C8-81DF-BB5864B6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qForma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4746</Characters>
  <Application>Microsoft Office Word</Application>
  <DocSecurity>0</DocSecurity>
  <Lines>39</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 Krause</cp:lastModifiedBy>
  <cp:revision>13</cp:revision>
  <cp:lastPrinted>2023-03-03T14:26:00Z</cp:lastPrinted>
  <dcterms:created xsi:type="dcterms:W3CDTF">2026-03-05T09:11:00Z</dcterms:created>
  <dcterms:modified xsi:type="dcterms:W3CDTF">2026-03-26T12:51:00Z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